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Pedagogický klub učiteľov matematiky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FE7072" w:rsidP="006951D8">
            <w:pPr>
              <w:tabs>
                <w:tab w:val="left" w:pos="4007"/>
              </w:tabs>
              <w:spacing w:after="0" w:line="240" w:lineRule="auto"/>
            </w:pPr>
            <w:r>
              <w:t>05</w:t>
            </w:r>
            <w:r w:rsidR="009326AC">
              <w:t xml:space="preserve">. </w:t>
            </w:r>
            <w:r>
              <w:t>0</w:t>
            </w:r>
            <w:r w:rsidR="009326AC">
              <w:t>2. 2019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9326AC" w:rsidP="006951D8">
            <w:pPr>
              <w:tabs>
                <w:tab w:val="left" w:pos="4007"/>
              </w:tabs>
              <w:spacing w:after="0" w:line="240" w:lineRule="auto"/>
            </w:pPr>
            <w:r>
              <w:t xml:space="preserve">zborovňa </w:t>
            </w:r>
            <w:r w:rsidR="00EB6021">
              <w:t>SZŠ, 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187236" w:rsidP="006951D8">
            <w:pPr>
              <w:tabs>
                <w:tab w:val="left" w:pos="4007"/>
              </w:tabs>
              <w:spacing w:after="0" w:line="240" w:lineRule="auto"/>
            </w:pPr>
            <w:r>
              <w:t>Mgr. Iveta Timárová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187236" w:rsidRDefault="00187236" w:rsidP="00187236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511954" w:rsidRPr="004D689E" w:rsidRDefault="004D689E" w:rsidP="0051195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="00511954" w:rsidRPr="004D689E">
              <w:rPr>
                <w:rFonts w:ascii="Times New Roman" w:hAnsi="Times New Roman"/>
                <w:b/>
              </w:rPr>
              <w:t>notácia</w:t>
            </w:r>
            <w:r w:rsidR="00511954">
              <w:rPr>
                <w:rFonts w:ascii="Times New Roman" w:hAnsi="Times New Roman"/>
              </w:rPr>
              <w:t>:</w:t>
            </w:r>
            <w:r w:rsidR="00511954">
              <w:rPr>
                <w:rFonts w:ascii="Times New Roman" w:hAnsi="Times New Roman"/>
              </w:rPr>
              <w:br/>
              <w:t xml:space="preserve">Cieľom zasadnutia klubu  je: </w:t>
            </w:r>
            <w:r>
              <w:rPr>
                <w:rFonts w:ascii="Times New Roman" w:hAnsi="Times New Roman"/>
              </w:rPr>
              <w:br/>
              <w:t>S</w:t>
            </w:r>
            <w:r w:rsidR="00511954" w:rsidRPr="004D689E">
              <w:rPr>
                <w:rFonts w:ascii="Times New Roman" w:hAnsi="Times New Roman"/>
              </w:rPr>
              <w:t>tretávanie</w:t>
            </w:r>
            <w:r w:rsidR="00FE7072">
              <w:rPr>
                <w:rFonts w:ascii="Times New Roman" w:hAnsi="Times New Roman"/>
              </w:rPr>
              <w:t>, spolupráca</w:t>
            </w:r>
            <w:r w:rsidR="00511954" w:rsidRPr="004D689E">
              <w:rPr>
                <w:rFonts w:ascii="Times New Roman" w:hAnsi="Times New Roman"/>
              </w:rPr>
              <w:t xml:space="preserve"> a </w:t>
            </w:r>
            <w:r w:rsidR="006E3389">
              <w:rPr>
                <w:rFonts w:ascii="Times New Roman" w:hAnsi="Times New Roman"/>
              </w:rPr>
              <w:t xml:space="preserve">vzájomné </w:t>
            </w:r>
            <w:r w:rsidR="00511954" w:rsidRPr="004D689E">
              <w:rPr>
                <w:rFonts w:ascii="Times New Roman" w:hAnsi="Times New Roman"/>
              </w:rPr>
              <w:t>vzdelávanie</w:t>
            </w:r>
            <w:r w:rsidRPr="004D689E">
              <w:rPr>
                <w:rFonts w:ascii="Times New Roman" w:hAnsi="Times New Roman"/>
              </w:rPr>
              <w:t xml:space="preserve"> sa učiteľ</w:t>
            </w:r>
            <w:r w:rsidR="006E3389">
              <w:rPr>
                <w:rFonts w:ascii="Times New Roman" w:hAnsi="Times New Roman"/>
              </w:rPr>
              <w:t xml:space="preserve">ov </w:t>
            </w:r>
            <w:r>
              <w:rPr>
                <w:rFonts w:ascii="Times New Roman" w:hAnsi="Times New Roman"/>
              </w:rPr>
              <w:t xml:space="preserve"> </w:t>
            </w:r>
            <w:r w:rsidRPr="004D689E">
              <w:rPr>
                <w:rFonts w:ascii="Times New Roman" w:hAnsi="Times New Roman"/>
              </w:rPr>
              <w:t>základnej</w:t>
            </w:r>
            <w:r w:rsidR="00511954" w:rsidRPr="004D689E">
              <w:rPr>
                <w:rFonts w:ascii="Times New Roman" w:hAnsi="Times New Roman"/>
              </w:rPr>
              <w:t xml:space="preserve"> </w:t>
            </w:r>
            <w:r w:rsidRPr="004D689E">
              <w:rPr>
                <w:rFonts w:ascii="Times New Roman" w:hAnsi="Times New Roman"/>
              </w:rPr>
              <w:t>škol</w:t>
            </w:r>
            <w:r w:rsidR="006E3389">
              <w:rPr>
                <w:rFonts w:ascii="Times New Roman" w:hAnsi="Times New Roman"/>
              </w:rPr>
              <w:t>y</w:t>
            </w:r>
            <w:r w:rsidR="00511954" w:rsidRPr="004D689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Klub bude </w:t>
            </w:r>
            <w:r w:rsidR="00511954" w:rsidRPr="004D689E">
              <w:rPr>
                <w:rFonts w:ascii="Times New Roman" w:hAnsi="Times New Roman"/>
              </w:rPr>
              <w:t xml:space="preserve">miestom, kde učitelia môžu navzájom zdieľať svoje skúsenosti, spolu hľadať riešenia svojich problémov vo výučbe ako aj </w:t>
            </w:r>
            <w:r w:rsidR="006E3389">
              <w:rPr>
                <w:rFonts w:ascii="Times New Roman" w:hAnsi="Times New Roman"/>
              </w:rPr>
              <w:t xml:space="preserve">hľadať </w:t>
            </w:r>
            <w:r w:rsidR="00511954" w:rsidRPr="004D689E">
              <w:rPr>
                <w:rFonts w:ascii="Times New Roman" w:hAnsi="Times New Roman"/>
              </w:rPr>
              <w:t>spôsob</w:t>
            </w:r>
            <w:r w:rsidR="006E3389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 xml:space="preserve"> </w:t>
            </w:r>
            <w:r w:rsidR="00511954" w:rsidRPr="004D689E">
              <w:rPr>
                <w:rFonts w:ascii="Times New Roman" w:hAnsi="Times New Roman"/>
              </w:rPr>
              <w:t>efektívne vyučovať</w:t>
            </w:r>
            <w:r w:rsidR="006E3389">
              <w:rPr>
                <w:rFonts w:ascii="Times New Roman" w:hAnsi="Times New Roman"/>
              </w:rPr>
              <w:t xml:space="preserve"> matematiku</w:t>
            </w:r>
            <w:r w:rsidR="00511954" w:rsidRPr="004D689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Miestom ako spolu komunikovať, </w:t>
            </w:r>
            <w:r w:rsidR="00511954" w:rsidRPr="004D689E">
              <w:rPr>
                <w:rFonts w:ascii="Times New Roman" w:hAnsi="Times New Roman"/>
              </w:rPr>
              <w:t xml:space="preserve">hodnotiť, </w:t>
            </w:r>
            <w:r>
              <w:rPr>
                <w:rFonts w:ascii="Times New Roman" w:hAnsi="Times New Roman"/>
              </w:rPr>
              <w:t xml:space="preserve">voliť správne postupy pre riešenie problému formou diskusie, návrhov </w:t>
            </w:r>
            <w:r w:rsidR="00511954" w:rsidRPr="004D689E">
              <w:rPr>
                <w:rFonts w:ascii="Times New Roman" w:hAnsi="Times New Roman"/>
              </w:rPr>
              <w:t>a svoj</w:t>
            </w:r>
            <w:r>
              <w:rPr>
                <w:rFonts w:ascii="Times New Roman" w:hAnsi="Times New Roman"/>
              </w:rPr>
              <w:t>ich</w:t>
            </w:r>
            <w:r w:rsidR="00511954" w:rsidRPr="004D689E">
              <w:rPr>
                <w:rFonts w:ascii="Times New Roman" w:hAnsi="Times New Roman"/>
              </w:rPr>
              <w:t xml:space="preserve"> </w:t>
            </w:r>
            <w:r w:rsidR="00FE7072">
              <w:rPr>
                <w:rFonts w:ascii="Times New Roman" w:hAnsi="Times New Roman"/>
              </w:rPr>
              <w:t xml:space="preserve">vlastných </w:t>
            </w:r>
            <w:r w:rsidR="00511954" w:rsidRPr="004D689E">
              <w:rPr>
                <w:rFonts w:ascii="Times New Roman" w:hAnsi="Times New Roman"/>
              </w:rPr>
              <w:t>skúsenos</w:t>
            </w:r>
            <w:r w:rsidR="00FE7072">
              <w:rPr>
                <w:rFonts w:ascii="Times New Roman" w:hAnsi="Times New Roman"/>
              </w:rPr>
              <w:t>ti</w:t>
            </w:r>
            <w:r w:rsidR="00511954" w:rsidRPr="004D689E">
              <w:rPr>
                <w:rFonts w:ascii="Times New Roman" w:hAnsi="Times New Roman"/>
              </w:rPr>
              <w:t xml:space="preserve"> z vyučovania </w:t>
            </w:r>
            <w:r>
              <w:rPr>
                <w:rFonts w:ascii="Times New Roman" w:hAnsi="Times New Roman"/>
              </w:rPr>
              <w:t>matematiky</w:t>
            </w:r>
            <w:r w:rsidR="00511954" w:rsidRPr="004D689E">
              <w:rPr>
                <w:rFonts w:ascii="Times New Roman" w:hAnsi="Times New Roman"/>
              </w:rPr>
              <w:t>.</w:t>
            </w:r>
          </w:p>
          <w:p w:rsidR="004D689E" w:rsidRDefault="00511954" w:rsidP="004D68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F305BB" w:rsidRPr="004D689E">
              <w:rPr>
                <w:rFonts w:ascii="Times New Roman" w:hAnsi="Times New Roman"/>
                <w:b/>
              </w:rPr>
              <w:t xml:space="preserve"> </w:t>
            </w:r>
            <w:r w:rsidR="004D689E" w:rsidRPr="004D689E">
              <w:rPr>
                <w:rFonts w:ascii="Times New Roman" w:hAnsi="Times New Roman"/>
                <w:b/>
              </w:rPr>
              <w:t>K</w:t>
            </w:r>
            <w:r w:rsidR="00F305BB" w:rsidRPr="004D689E">
              <w:rPr>
                <w:rFonts w:ascii="Times New Roman" w:hAnsi="Times New Roman"/>
                <w:b/>
              </w:rPr>
              <w:t>ľúčové slová</w:t>
            </w:r>
            <w:r w:rsidR="004D689E">
              <w:rPr>
                <w:rFonts w:ascii="Times New Roman" w:hAnsi="Times New Roman"/>
                <w:b/>
              </w:rPr>
              <w:t xml:space="preserve">: </w:t>
            </w:r>
            <w:r w:rsidR="004D689E">
              <w:rPr>
                <w:rFonts w:ascii="Times New Roman" w:hAnsi="Times New Roman"/>
              </w:rPr>
              <w:t>projekt, klub učiteľov matematiky, harmonogram stretnutí, skúsenos</w:t>
            </w:r>
            <w:r w:rsidR="00FE7072">
              <w:rPr>
                <w:rFonts w:ascii="Times New Roman" w:hAnsi="Times New Roman"/>
              </w:rPr>
              <w:t>ti</w:t>
            </w:r>
            <w:r w:rsidR="004D689E">
              <w:rPr>
                <w:rFonts w:ascii="Times New Roman" w:hAnsi="Times New Roman"/>
              </w:rPr>
              <w:t xml:space="preserve"> pedagógov,  činnosť klubu</w:t>
            </w:r>
          </w:p>
          <w:p w:rsidR="00F305BB" w:rsidRPr="007B6C7D" w:rsidRDefault="00FE7072" w:rsidP="00FE707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7072" w:rsidRDefault="00FE707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stretnutia členov klubu matematiky:</w:t>
            </w:r>
          </w:p>
          <w:p w:rsidR="00F305BB" w:rsidRPr="007B6C7D" w:rsidRDefault="009326A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  <w:r w:rsidR="004A4A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E7072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oznámenie sa členov klubu</w:t>
            </w:r>
            <w:r>
              <w:rPr>
                <w:rFonts w:ascii="Times New Roman" w:hAnsi="Times New Roman"/>
              </w:rPr>
              <w:br/>
              <w:t>b)</w:t>
            </w:r>
            <w:r w:rsidR="004A4ADD">
              <w:rPr>
                <w:rFonts w:ascii="Times New Roman" w:hAnsi="Times New Roman"/>
              </w:rPr>
              <w:t xml:space="preserve">  </w:t>
            </w:r>
            <w:r w:rsidR="00FE7072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bsah činnosti a harmonogram stretnutí</w:t>
            </w:r>
            <w:r>
              <w:rPr>
                <w:rFonts w:ascii="Times New Roman" w:hAnsi="Times New Roman"/>
              </w:rPr>
              <w:br/>
              <w:t xml:space="preserve">c)  </w:t>
            </w:r>
            <w:r w:rsidR="00FE7072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bsah učiva v jednotlivých ročníkoch</w:t>
            </w:r>
            <w:r w:rsidR="00F43F64">
              <w:rPr>
                <w:rFonts w:ascii="Times New Roman" w:hAnsi="Times New Roman"/>
              </w:rPr>
              <w:t>, ako prínos obsahu projektu do vyučovacej činnosti</w:t>
            </w:r>
            <w:r w:rsidR="00F43F6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d) </w:t>
            </w:r>
            <w:r w:rsidR="004A4ADD">
              <w:rPr>
                <w:rFonts w:ascii="Times New Roman" w:hAnsi="Times New Roman"/>
              </w:rPr>
              <w:t xml:space="preserve"> </w:t>
            </w:r>
            <w:r w:rsidR="00FE7072">
              <w:rPr>
                <w:rFonts w:ascii="Times New Roman" w:hAnsi="Times New Roman"/>
              </w:rPr>
              <w:t>D</w:t>
            </w:r>
            <w:r w:rsidR="004A4ADD">
              <w:rPr>
                <w:rFonts w:ascii="Times New Roman" w:hAnsi="Times New Roman"/>
              </w:rPr>
              <w:t>efinovanie problémov vyskytujúcich sa v jednotlivých ročníkoch</w:t>
            </w:r>
            <w:r w:rsidR="004A4ADD">
              <w:rPr>
                <w:rFonts w:ascii="Times New Roman" w:hAnsi="Times New Roman"/>
              </w:rPr>
              <w:br/>
              <w:t xml:space="preserve">e)  </w:t>
            </w:r>
            <w:r w:rsidR="00FE7072">
              <w:rPr>
                <w:rFonts w:ascii="Times New Roman" w:hAnsi="Times New Roman"/>
              </w:rPr>
              <w:t>S</w:t>
            </w:r>
            <w:r w:rsidR="004A4ADD">
              <w:rPr>
                <w:rFonts w:ascii="Times New Roman" w:hAnsi="Times New Roman"/>
              </w:rPr>
              <w:t>kúsenosti s využívaním IKT  a akreditovaných vzdelávaní absolvovaných členmi klubu</w:t>
            </w:r>
            <w:r w:rsidR="00292B07">
              <w:rPr>
                <w:rFonts w:ascii="Times New Roman" w:hAnsi="Times New Roman"/>
              </w:rPr>
              <w:br/>
              <w:t xml:space="preserve">f) </w:t>
            </w:r>
            <w:r w:rsidR="00385BC0">
              <w:rPr>
                <w:rFonts w:ascii="Times New Roman" w:hAnsi="Times New Roman"/>
              </w:rPr>
              <w:t xml:space="preserve"> </w:t>
            </w:r>
            <w:r w:rsidR="00292B07">
              <w:rPr>
                <w:rFonts w:ascii="Times New Roman" w:hAnsi="Times New Roman"/>
              </w:rPr>
              <w:t>Záver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E7072" w:rsidRDefault="00FE7072" w:rsidP="00FE7072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jednotlivým bodom programu:</w:t>
            </w:r>
            <w:r>
              <w:rPr>
                <w:rFonts w:ascii="Times New Roman" w:hAnsi="Times New Roman"/>
              </w:rPr>
              <w:br/>
            </w:r>
            <w:r w:rsidR="004A1B0C">
              <w:rPr>
                <w:rFonts w:ascii="Times New Roman" w:hAnsi="Times New Roman"/>
              </w:rPr>
              <w:t xml:space="preserve">K bodu </w:t>
            </w:r>
            <w:r>
              <w:rPr>
                <w:rFonts w:ascii="Times New Roman" w:hAnsi="Times New Roman"/>
              </w:rPr>
              <w:t xml:space="preserve">a) </w:t>
            </w:r>
            <w:r w:rsidR="004A1B0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V úvode  stretnutia Mgr. Iveta Timárová</w:t>
            </w:r>
            <w:r w:rsidR="004A1B0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="00D52D49">
              <w:rPr>
                <w:rFonts w:ascii="Times New Roman" w:hAnsi="Times New Roman"/>
              </w:rPr>
              <w:t>vedúca</w:t>
            </w:r>
            <w:r w:rsidR="004A1B0C" w:rsidRPr="005D2348">
              <w:rPr>
                <w:rFonts w:ascii="Times New Roman" w:hAnsi="Times New Roman"/>
              </w:rPr>
              <w:t xml:space="preserve"> klubu</w:t>
            </w:r>
            <w:r w:rsidR="004A1B0C">
              <w:rPr>
                <w:rFonts w:ascii="Times New Roman" w:hAnsi="Times New Roman"/>
              </w:rPr>
              <w:t>,</w:t>
            </w:r>
            <w:r w:rsidR="004A1B0C" w:rsidRPr="005D23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privítala  prítomných členov klubu matematiky. Prítomným predstavila členov klubu, ktorí v projekte </w:t>
            </w:r>
            <w:r w:rsidRPr="005D2348">
              <w:rPr>
                <w:rFonts w:ascii="Times New Roman" w:hAnsi="Times New Roman"/>
              </w:rPr>
              <w:t>bud</w:t>
            </w:r>
            <w:r>
              <w:rPr>
                <w:rFonts w:ascii="Times New Roman" w:hAnsi="Times New Roman"/>
              </w:rPr>
              <w:t>ú</w:t>
            </w:r>
            <w:r w:rsidRPr="005D2348">
              <w:rPr>
                <w:rFonts w:ascii="Times New Roman" w:hAnsi="Times New Roman"/>
              </w:rPr>
              <w:t xml:space="preserve"> pracovať v zložení: </w:t>
            </w:r>
            <w:r w:rsidR="004A1B0C">
              <w:rPr>
                <w:rFonts w:ascii="Times New Roman" w:hAnsi="Times New Roman"/>
              </w:rPr>
              <w:t>Ing</w:t>
            </w:r>
            <w:r w:rsidRPr="005D2348">
              <w:rPr>
                <w:rFonts w:ascii="Times New Roman" w:hAnsi="Times New Roman"/>
              </w:rPr>
              <w:t>. J</w:t>
            </w:r>
            <w:r w:rsidR="004A1B0C">
              <w:rPr>
                <w:rFonts w:ascii="Times New Roman" w:hAnsi="Times New Roman"/>
              </w:rPr>
              <w:t>ana Mesarčová</w:t>
            </w:r>
            <w:r w:rsidRPr="005D2348">
              <w:rPr>
                <w:rFonts w:ascii="Times New Roman" w:hAnsi="Times New Roman"/>
              </w:rPr>
              <w:t>, Mgr.</w:t>
            </w:r>
            <w:r>
              <w:rPr>
                <w:rFonts w:ascii="Times New Roman" w:hAnsi="Times New Roman"/>
              </w:rPr>
              <w:t xml:space="preserve"> </w:t>
            </w:r>
            <w:r w:rsidR="004A1B0C">
              <w:rPr>
                <w:rFonts w:ascii="Times New Roman" w:hAnsi="Times New Roman"/>
              </w:rPr>
              <w:t>Gabriela Lipovcová</w:t>
            </w:r>
            <w:r w:rsidRPr="005D2348">
              <w:rPr>
                <w:rFonts w:ascii="Times New Roman" w:hAnsi="Times New Roman"/>
              </w:rPr>
              <w:t xml:space="preserve">, Mgr. </w:t>
            </w:r>
            <w:r w:rsidR="004A1B0C">
              <w:rPr>
                <w:rFonts w:ascii="Times New Roman" w:hAnsi="Times New Roman"/>
              </w:rPr>
              <w:t>Dagmar Pastulová, Mgr. Andrea Kokoruďová, Mgr. Jana Poláčková, Mgr. Oľga Kupcová, Mgr. Ingrid Urbanová, PaedDr. Miriam Ďurišová, Mgr. Naďa Dorková</w:t>
            </w:r>
            <w:r w:rsidRPr="005D2348">
              <w:rPr>
                <w:rFonts w:ascii="Times New Roman" w:hAnsi="Times New Roman"/>
              </w:rPr>
              <w:t xml:space="preserve"> </w:t>
            </w:r>
            <w:r w:rsidR="004A1B0C">
              <w:rPr>
                <w:rFonts w:ascii="Times New Roman" w:hAnsi="Times New Roman"/>
              </w:rPr>
              <w:t>.</w:t>
            </w:r>
          </w:p>
          <w:p w:rsidR="004A1B0C" w:rsidRDefault="004A1B0C" w:rsidP="00FE7072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A1B0C" w:rsidRDefault="004A1B0C" w:rsidP="00FE7072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b)</w:t>
            </w:r>
          </w:p>
          <w:p w:rsidR="004A1B0C" w:rsidRDefault="004A1B0C" w:rsidP="004A1B0C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sa oboznámili s harmonogramom </w:t>
            </w:r>
            <w:r w:rsidR="00F43F64">
              <w:rPr>
                <w:rFonts w:ascii="Times New Roman" w:hAnsi="Times New Roman"/>
              </w:rPr>
              <w:t xml:space="preserve">činnosti na jednotlivých </w:t>
            </w:r>
            <w:r>
              <w:rPr>
                <w:rFonts w:ascii="Times New Roman" w:hAnsi="Times New Roman"/>
              </w:rPr>
              <w:t>stretnut</w:t>
            </w:r>
            <w:r w:rsidR="00F43F64">
              <w:rPr>
                <w:rFonts w:ascii="Times New Roman" w:hAnsi="Times New Roman"/>
              </w:rPr>
              <w:t>iach</w:t>
            </w:r>
            <w:r>
              <w:rPr>
                <w:rFonts w:ascii="Times New Roman" w:hAnsi="Times New Roman"/>
              </w:rPr>
              <w:t xml:space="preserve">. V  2. polroku školského roka </w:t>
            </w:r>
            <w:r w:rsidR="00F43F64">
              <w:rPr>
                <w:rFonts w:ascii="Times New Roman" w:hAnsi="Times New Roman"/>
              </w:rPr>
              <w:t xml:space="preserve">je naplánovaných </w:t>
            </w:r>
            <w:r>
              <w:rPr>
                <w:rFonts w:ascii="Times New Roman" w:hAnsi="Times New Roman"/>
              </w:rPr>
              <w:t>desať</w:t>
            </w:r>
            <w:r w:rsidR="00F43F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stretnutí, každé v rozsahu </w:t>
            </w:r>
            <w:r w:rsidR="00F43F64">
              <w:rPr>
                <w:rFonts w:ascii="Times New Roman" w:hAnsi="Times New Roman"/>
              </w:rPr>
              <w:t xml:space="preserve">maximálne </w:t>
            </w:r>
            <w:r>
              <w:rPr>
                <w:rFonts w:ascii="Times New Roman" w:hAnsi="Times New Roman"/>
              </w:rPr>
              <w:t xml:space="preserve">3 hodín. Klub bude zasadať pravidelne dvakrát v mesiaci. Termíny stretnutia sú naplánované na pondelok, v čase mimo vyučovania </w:t>
            </w:r>
            <w:r w:rsidR="00D52D49">
              <w:rPr>
                <w:rFonts w:ascii="Times New Roman" w:hAnsi="Times New Roman"/>
              </w:rPr>
              <w:t>pedagogických členov klubu</w:t>
            </w:r>
            <w:r>
              <w:rPr>
                <w:rFonts w:ascii="Times New Roman" w:hAnsi="Times New Roman"/>
              </w:rPr>
              <w:t xml:space="preserve">.  V prípade </w:t>
            </w:r>
            <w:r w:rsidR="00F43F64">
              <w:rPr>
                <w:rFonts w:ascii="Times New Roman" w:hAnsi="Times New Roman"/>
              </w:rPr>
              <w:t xml:space="preserve">výnimočných </w:t>
            </w:r>
            <w:r>
              <w:rPr>
                <w:rFonts w:ascii="Times New Roman" w:hAnsi="Times New Roman"/>
              </w:rPr>
              <w:t xml:space="preserve">pracovných povinností bude dátum stretnutia pozmenený. </w:t>
            </w:r>
          </w:p>
          <w:p w:rsidR="00B86D4C" w:rsidRDefault="00F43F64" w:rsidP="00F43F64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K bodu c)</w:t>
            </w:r>
            <w:r>
              <w:rPr>
                <w:rFonts w:ascii="Times New Roman" w:hAnsi="Times New Roman"/>
              </w:rPr>
              <w:br/>
            </w:r>
            <w:r w:rsidR="00D52D49">
              <w:rPr>
                <w:rFonts w:ascii="Times New Roman" w:hAnsi="Times New Roman"/>
              </w:rPr>
              <w:t>Vedúca</w:t>
            </w:r>
            <w:r w:rsidRPr="00B86D4C">
              <w:rPr>
                <w:rFonts w:ascii="Times New Roman" w:hAnsi="Times New Roman"/>
              </w:rPr>
              <w:t xml:space="preserve"> klubu, Mgr. Iveta Timárová, oboznámila prítomných so základným cieľom projektu:</w:t>
            </w:r>
            <w:r w:rsidR="00B7483C" w:rsidRPr="00B86D4C">
              <w:rPr>
                <w:rFonts w:ascii="Times New Roman" w:hAnsi="Times New Roman"/>
              </w:rPr>
              <w:t xml:space="preserve"> </w:t>
            </w:r>
            <w:r w:rsidRPr="00B86D4C">
              <w:rPr>
                <w:rFonts w:ascii="Times New Roman" w:hAnsi="Times New Roman"/>
              </w:rPr>
              <w:t>,,Zvýšiť inkluzívnosť a rovnaký prístup ku kvalitnému vzdelávaniu,  zlepšiť výsledky a kompetencie  žiakov</w:t>
            </w:r>
            <w:r w:rsidR="00D666E3" w:rsidRPr="00B86D4C">
              <w:rPr>
                <w:rFonts w:ascii="Times New Roman" w:hAnsi="Times New Roman"/>
              </w:rPr>
              <w:t xml:space="preserve"> v oblasti matematickej</w:t>
            </w:r>
            <w:r w:rsidR="006E3389" w:rsidRPr="00B86D4C">
              <w:rPr>
                <w:rFonts w:ascii="Times New Roman" w:hAnsi="Times New Roman"/>
              </w:rPr>
              <w:t xml:space="preserve"> a</w:t>
            </w:r>
            <w:r w:rsidR="00D666E3" w:rsidRPr="00B86D4C">
              <w:rPr>
                <w:rFonts w:ascii="Times New Roman" w:hAnsi="Times New Roman"/>
              </w:rPr>
              <w:t xml:space="preserve"> čitateľskej gramotnosti</w:t>
            </w:r>
            <w:r w:rsidRPr="00B86D4C">
              <w:rPr>
                <w:rFonts w:ascii="Times New Roman" w:hAnsi="Times New Roman"/>
              </w:rPr>
              <w:t xml:space="preserve"> “</w:t>
            </w:r>
            <w:r w:rsidR="00D666E3" w:rsidRPr="00B86D4C">
              <w:rPr>
                <w:rFonts w:ascii="Times New Roman" w:hAnsi="Times New Roman"/>
              </w:rPr>
              <w:t>. Projekt  bude realizovaný vo forme mimoškolskej činnosti. Sekundárn</w:t>
            </w:r>
            <w:r w:rsidR="006E3389" w:rsidRPr="00B86D4C">
              <w:rPr>
                <w:rFonts w:ascii="Times New Roman" w:hAnsi="Times New Roman"/>
              </w:rPr>
              <w:t>ymi cieľmi</w:t>
            </w:r>
            <w:r w:rsidR="00D666E3" w:rsidRPr="00B86D4C">
              <w:rPr>
                <w:rFonts w:ascii="Times New Roman" w:hAnsi="Times New Roman"/>
              </w:rPr>
              <w:t xml:space="preserve"> projektu sú zvýšenie profesijných kompetencií učiteľov v oblasti </w:t>
            </w:r>
            <w:r w:rsidR="006E3389" w:rsidRPr="00B86D4C">
              <w:rPr>
                <w:rFonts w:ascii="Times New Roman" w:hAnsi="Times New Roman"/>
              </w:rPr>
              <w:t xml:space="preserve">matematickej, čitateľskej a prírodovednej </w:t>
            </w:r>
            <w:r w:rsidR="00D666E3" w:rsidRPr="00B86D4C">
              <w:rPr>
                <w:rFonts w:ascii="Times New Roman" w:hAnsi="Times New Roman"/>
              </w:rPr>
              <w:t>gramotnost</w:t>
            </w:r>
            <w:r w:rsidR="006E3389" w:rsidRPr="00B86D4C">
              <w:rPr>
                <w:rFonts w:ascii="Times New Roman" w:hAnsi="Times New Roman"/>
              </w:rPr>
              <w:t>i</w:t>
            </w:r>
            <w:r w:rsidR="009468F5" w:rsidRPr="00B86D4C">
              <w:rPr>
                <w:rFonts w:ascii="Times New Roman" w:hAnsi="Times New Roman"/>
              </w:rPr>
              <w:t xml:space="preserve"> prostredníctvom</w:t>
            </w:r>
            <w:r w:rsidR="006E3389" w:rsidRPr="00B86D4C">
              <w:rPr>
                <w:rFonts w:ascii="Times New Roman" w:hAnsi="Times New Roman"/>
              </w:rPr>
              <w:t xml:space="preserve"> tvorb</w:t>
            </w:r>
            <w:r w:rsidR="009468F5" w:rsidRPr="00B86D4C">
              <w:rPr>
                <w:rFonts w:ascii="Times New Roman" w:hAnsi="Times New Roman"/>
              </w:rPr>
              <w:t>y</w:t>
            </w:r>
            <w:r w:rsidR="006E3389" w:rsidRPr="00B86D4C">
              <w:rPr>
                <w:rFonts w:ascii="Times New Roman" w:hAnsi="Times New Roman"/>
              </w:rPr>
              <w:t xml:space="preserve"> nového vzdelávacieho programu so zameraním </w:t>
            </w:r>
            <w:r w:rsidR="00B7483C" w:rsidRPr="00B86D4C">
              <w:rPr>
                <w:rFonts w:ascii="Times New Roman" w:hAnsi="Times New Roman"/>
              </w:rPr>
              <w:t xml:space="preserve">na </w:t>
            </w:r>
            <w:r w:rsidR="006E3389" w:rsidRPr="00B86D4C">
              <w:rPr>
                <w:rFonts w:ascii="Times New Roman" w:hAnsi="Times New Roman"/>
              </w:rPr>
              <w:t>zvýšeni</w:t>
            </w:r>
            <w:r w:rsidR="00B7483C" w:rsidRPr="00B86D4C">
              <w:rPr>
                <w:rFonts w:ascii="Times New Roman" w:hAnsi="Times New Roman"/>
              </w:rPr>
              <w:t>e príprav</w:t>
            </w:r>
            <w:r w:rsidR="009468F5" w:rsidRPr="00B86D4C">
              <w:rPr>
                <w:rFonts w:ascii="Times New Roman" w:hAnsi="Times New Roman"/>
              </w:rPr>
              <w:t>y</w:t>
            </w:r>
            <w:r w:rsidR="00B7483C" w:rsidRPr="00B86D4C">
              <w:rPr>
                <w:rFonts w:ascii="Times New Roman" w:hAnsi="Times New Roman"/>
              </w:rPr>
              <w:t xml:space="preserve"> žiakov </w:t>
            </w:r>
            <w:r w:rsidR="00D52D49">
              <w:rPr>
                <w:rFonts w:ascii="Times New Roman" w:hAnsi="Times New Roman"/>
              </w:rPr>
              <w:t>pre</w:t>
            </w:r>
            <w:r w:rsidR="00B7483C" w:rsidRPr="00B86D4C">
              <w:rPr>
                <w:rFonts w:ascii="Times New Roman" w:hAnsi="Times New Roman"/>
              </w:rPr>
              <w:t xml:space="preserve"> dosiahnutie lepších výsledkov v testovaniach (T5), neskôr aj k dosiahnutiu lepších výsledkov na druhom stupni (T9, PISA).</w:t>
            </w:r>
            <w:r w:rsidR="006E3389" w:rsidRPr="00B86D4C">
              <w:rPr>
                <w:rFonts w:ascii="Times New Roman" w:hAnsi="Times New Roman"/>
              </w:rPr>
              <w:t xml:space="preserve"> </w:t>
            </w:r>
            <w:r w:rsidR="00B7483C" w:rsidRPr="00B86D4C">
              <w:rPr>
                <w:rFonts w:ascii="Times New Roman" w:hAnsi="Times New Roman"/>
              </w:rPr>
              <w:t>Dosiahnutie cieľa bude vychádzať z činnosti pedagogických klubov, ktoré svojim členom vytvoria priestor pre výmenu skúseností z vlastnej pedagogickej vyučovacej činnosti, prieskumno-analytick</w:t>
            </w:r>
            <w:r w:rsidR="009468F5" w:rsidRPr="00B86D4C">
              <w:rPr>
                <w:rFonts w:ascii="Times New Roman" w:hAnsi="Times New Roman"/>
              </w:rPr>
              <w:t>ej a tvorivej</w:t>
            </w:r>
            <w:r w:rsidR="00B7483C" w:rsidRPr="00B86D4C">
              <w:rPr>
                <w:rFonts w:ascii="Times New Roman" w:hAnsi="Times New Roman"/>
              </w:rPr>
              <w:t xml:space="preserve"> činnosť v oblasti vzdelávania, </w:t>
            </w:r>
            <w:r w:rsidR="009468F5" w:rsidRPr="00B86D4C">
              <w:rPr>
                <w:rFonts w:ascii="Times New Roman" w:hAnsi="Times New Roman"/>
              </w:rPr>
              <w:t xml:space="preserve">využívania skúseností s </w:t>
            </w:r>
            <w:r w:rsidR="00B7483C" w:rsidRPr="00B86D4C">
              <w:rPr>
                <w:rFonts w:ascii="Times New Roman" w:hAnsi="Times New Roman"/>
              </w:rPr>
              <w:t>moderný</w:t>
            </w:r>
            <w:r w:rsidR="009468F5" w:rsidRPr="00B86D4C">
              <w:rPr>
                <w:rFonts w:ascii="Times New Roman" w:hAnsi="Times New Roman"/>
              </w:rPr>
              <w:t>mi</w:t>
            </w:r>
            <w:r w:rsidR="00B7483C" w:rsidRPr="00B86D4C">
              <w:rPr>
                <w:rFonts w:ascii="Times New Roman" w:hAnsi="Times New Roman"/>
              </w:rPr>
              <w:t xml:space="preserve"> vyučovací</w:t>
            </w:r>
            <w:r w:rsidR="009468F5" w:rsidRPr="00B86D4C">
              <w:rPr>
                <w:rFonts w:ascii="Times New Roman" w:hAnsi="Times New Roman"/>
              </w:rPr>
              <w:t>mi</w:t>
            </w:r>
            <w:r w:rsidR="00B7483C" w:rsidRPr="00B86D4C">
              <w:rPr>
                <w:rFonts w:ascii="Times New Roman" w:hAnsi="Times New Roman"/>
              </w:rPr>
              <w:t xml:space="preserve"> postup</w:t>
            </w:r>
            <w:r w:rsidR="009468F5" w:rsidRPr="00B86D4C">
              <w:rPr>
                <w:rFonts w:ascii="Times New Roman" w:hAnsi="Times New Roman"/>
              </w:rPr>
              <w:t>mi</w:t>
            </w:r>
            <w:r w:rsidR="00B7483C" w:rsidRPr="00B86D4C">
              <w:rPr>
                <w:rFonts w:ascii="Times New Roman" w:hAnsi="Times New Roman"/>
              </w:rPr>
              <w:t xml:space="preserve"> a metód</w:t>
            </w:r>
            <w:r w:rsidR="009468F5" w:rsidRPr="00B86D4C">
              <w:rPr>
                <w:rFonts w:ascii="Times New Roman" w:hAnsi="Times New Roman"/>
              </w:rPr>
              <w:t>ami</w:t>
            </w:r>
            <w:r w:rsidR="00B7483C" w:rsidRPr="00B86D4C">
              <w:rPr>
                <w:rFonts w:ascii="Times New Roman" w:hAnsi="Times New Roman"/>
              </w:rPr>
              <w:t xml:space="preserve"> podpor</w:t>
            </w:r>
            <w:r w:rsidR="009468F5" w:rsidRPr="00B86D4C">
              <w:rPr>
                <w:rFonts w:ascii="Times New Roman" w:hAnsi="Times New Roman"/>
              </w:rPr>
              <w:t>ujú</w:t>
            </w:r>
            <w:r w:rsidR="00B7483C" w:rsidRPr="00B86D4C">
              <w:rPr>
                <w:rFonts w:ascii="Times New Roman" w:hAnsi="Times New Roman"/>
              </w:rPr>
              <w:t>ci</w:t>
            </w:r>
            <w:r w:rsidR="009468F5" w:rsidRPr="00B86D4C">
              <w:rPr>
                <w:rFonts w:ascii="Times New Roman" w:hAnsi="Times New Roman"/>
              </w:rPr>
              <w:t xml:space="preserve">mi </w:t>
            </w:r>
            <w:r w:rsidR="00B7483C" w:rsidRPr="00B86D4C">
              <w:rPr>
                <w:rFonts w:ascii="Times New Roman" w:hAnsi="Times New Roman"/>
              </w:rPr>
              <w:t xml:space="preserve"> inovácie vo vzdelávaní</w:t>
            </w:r>
            <w:r w:rsidR="009468F5" w:rsidRPr="00B86D4C">
              <w:rPr>
                <w:rFonts w:ascii="Times New Roman" w:hAnsi="Times New Roman"/>
              </w:rPr>
              <w:t>, v</w:t>
            </w:r>
            <w:r w:rsidR="00B7483C" w:rsidRPr="00B86D4C">
              <w:rPr>
                <w:rFonts w:ascii="Times New Roman" w:hAnsi="Times New Roman"/>
              </w:rPr>
              <w:t xml:space="preserve"> </w:t>
            </w:r>
            <w:r w:rsidR="009468F5" w:rsidRPr="00B86D4C">
              <w:rPr>
                <w:rFonts w:ascii="Times New Roman" w:hAnsi="Times New Roman"/>
              </w:rPr>
              <w:t>medzi predmetových</w:t>
            </w:r>
            <w:r w:rsidR="00D666E3" w:rsidRPr="00B86D4C">
              <w:rPr>
                <w:rFonts w:ascii="Times New Roman" w:hAnsi="Times New Roman"/>
              </w:rPr>
              <w:t xml:space="preserve"> </w:t>
            </w:r>
            <w:r w:rsidR="009468F5" w:rsidRPr="00B86D4C">
              <w:rPr>
                <w:rFonts w:ascii="Times New Roman" w:hAnsi="Times New Roman"/>
              </w:rPr>
              <w:t xml:space="preserve">vzťahoch </w:t>
            </w:r>
            <w:r w:rsidR="00D666E3" w:rsidRPr="00B86D4C">
              <w:rPr>
                <w:rFonts w:ascii="Times New Roman" w:hAnsi="Times New Roman"/>
              </w:rPr>
              <w:t xml:space="preserve">so zámerom spoločného zdieľania skúseností a </w:t>
            </w:r>
            <w:r w:rsidR="009468F5" w:rsidRPr="00B86D4C">
              <w:rPr>
                <w:rFonts w:ascii="Times New Roman" w:hAnsi="Times New Roman"/>
              </w:rPr>
              <w:t>využitia v</w:t>
            </w:r>
            <w:r w:rsidR="00D666E3" w:rsidRPr="00B86D4C">
              <w:rPr>
                <w:rFonts w:ascii="Times New Roman" w:hAnsi="Times New Roman"/>
              </w:rPr>
              <w:t xml:space="preserve"> prax</w:t>
            </w:r>
            <w:r w:rsidR="009468F5" w:rsidRPr="00B86D4C">
              <w:rPr>
                <w:rFonts w:ascii="Times New Roman" w:hAnsi="Times New Roman"/>
              </w:rPr>
              <w:t>i</w:t>
            </w:r>
            <w:r w:rsidR="00D666E3" w:rsidRPr="00B86D4C">
              <w:rPr>
                <w:rFonts w:ascii="Times New Roman" w:hAnsi="Times New Roman"/>
              </w:rPr>
              <w:t>.</w:t>
            </w:r>
            <w:r w:rsidR="009468F5" w:rsidRPr="00B86D4C">
              <w:rPr>
                <w:rFonts w:ascii="Times New Roman" w:hAnsi="Times New Roman"/>
              </w:rPr>
              <w:t xml:space="preserve"> </w:t>
            </w:r>
            <w:r w:rsidR="00B86D4C">
              <w:rPr>
                <w:rFonts w:ascii="Times New Roman" w:hAnsi="Times New Roman"/>
              </w:rPr>
              <w:t>Výsledky programu</w:t>
            </w:r>
            <w:r w:rsidRPr="00B86D4C">
              <w:rPr>
                <w:rFonts w:ascii="Times New Roman" w:hAnsi="Times New Roman"/>
              </w:rPr>
              <w:t xml:space="preserve"> budú plnené formou doučovania žiakov. </w:t>
            </w:r>
          </w:p>
          <w:p w:rsidR="00B86D4C" w:rsidRDefault="00B86D4C" w:rsidP="00F43F64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K bodu d)</w:t>
            </w:r>
          </w:p>
          <w:p w:rsidR="00B86D4C" w:rsidRDefault="00B86D4C" w:rsidP="00B86D4C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F43F64" w:rsidRPr="00B86D4C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potrieb splnenia cieľa projektu </w:t>
            </w:r>
            <w:r w:rsidR="00F43F64" w:rsidRPr="00B86D4C">
              <w:rPr>
                <w:rFonts w:ascii="Times New Roman" w:hAnsi="Times New Roman"/>
              </w:rPr>
              <w:t>vyplýva, že</w:t>
            </w:r>
            <w:r>
              <w:rPr>
                <w:rFonts w:ascii="Times New Roman" w:hAnsi="Times New Roman"/>
              </w:rPr>
              <w:t xml:space="preserve"> </w:t>
            </w:r>
            <w:r w:rsidR="00F43F64" w:rsidRPr="00B86D4C">
              <w:rPr>
                <w:rFonts w:ascii="Times New Roman" w:hAnsi="Times New Roman"/>
              </w:rPr>
              <w:t>je potrebné rozpracovať metodické materiály na konkrétne podmienky pre žiakov</w:t>
            </w:r>
            <w:r>
              <w:rPr>
                <w:rFonts w:ascii="Times New Roman" w:hAnsi="Times New Roman"/>
              </w:rPr>
              <w:t xml:space="preserve"> jednotlivých ročníkov</w:t>
            </w:r>
            <w:r w:rsidR="00292B07">
              <w:rPr>
                <w:rFonts w:ascii="Times New Roman" w:hAnsi="Times New Roman"/>
              </w:rPr>
              <w:t xml:space="preserve"> z predmetu matematik</w:t>
            </w:r>
            <w:r w:rsidR="00D52D49">
              <w:rPr>
                <w:rFonts w:ascii="Times New Roman" w:hAnsi="Times New Roman"/>
              </w:rPr>
              <w:t>a</w:t>
            </w:r>
            <w:r w:rsidR="00F43F64" w:rsidRPr="00B86D4C">
              <w:rPr>
                <w:rFonts w:ascii="Times New Roman" w:hAnsi="Times New Roman"/>
              </w:rPr>
              <w:t>, ktoré budú  predstavovať  výstup projektu školy</w:t>
            </w:r>
            <w:r w:rsidR="00292B07">
              <w:rPr>
                <w:rFonts w:ascii="Times New Roman" w:hAnsi="Times New Roman"/>
              </w:rPr>
              <w:t>.</w:t>
            </w:r>
            <w:r w:rsidR="00F43F64" w:rsidRPr="00B86D4C">
              <w:rPr>
                <w:rFonts w:ascii="Times New Roman" w:hAnsi="Times New Roman"/>
              </w:rPr>
              <w:t xml:space="preserve"> </w:t>
            </w:r>
            <w:r w:rsidR="00D52D49">
              <w:rPr>
                <w:rFonts w:ascii="Times New Roman" w:hAnsi="Times New Roman"/>
              </w:rPr>
              <w:t>Členovia k</w:t>
            </w:r>
            <w:r>
              <w:rPr>
                <w:rFonts w:ascii="Times New Roman" w:hAnsi="Times New Roman"/>
              </w:rPr>
              <w:t xml:space="preserve">lubu </w:t>
            </w:r>
            <w:r w:rsidR="00F43F64" w:rsidRPr="00B86D4C">
              <w:rPr>
                <w:rFonts w:ascii="Times New Roman" w:hAnsi="Times New Roman"/>
              </w:rPr>
              <w:t xml:space="preserve">sa vo vlastnom záujme   </w:t>
            </w:r>
            <w:r>
              <w:rPr>
                <w:rFonts w:ascii="Times New Roman" w:hAnsi="Times New Roman"/>
              </w:rPr>
              <w:t>musia</w:t>
            </w:r>
            <w:r w:rsidR="00F43F64" w:rsidRPr="00B86D4C">
              <w:rPr>
                <w:rFonts w:ascii="Times New Roman" w:hAnsi="Times New Roman"/>
              </w:rPr>
              <w:t xml:space="preserve"> oboznámiť s obsahom projektu, ktorý podľa vyjadrenia projektovej manažérky  bude zverejnený na webovom sídle školy,  v časti projekty. Na základe oboznámenia sa s projektom </w:t>
            </w:r>
            <w:r w:rsidRPr="00B86D4C">
              <w:rPr>
                <w:rFonts w:ascii="Times New Roman" w:hAnsi="Times New Roman"/>
              </w:rPr>
              <w:t>bud</w:t>
            </w:r>
            <w:r>
              <w:rPr>
                <w:rFonts w:ascii="Times New Roman" w:hAnsi="Times New Roman"/>
              </w:rPr>
              <w:t xml:space="preserve">ú členovia klubu </w:t>
            </w:r>
            <w:r w:rsidR="00F43F64" w:rsidRPr="00B86D4C">
              <w:rPr>
                <w:rFonts w:ascii="Times New Roman" w:hAnsi="Times New Roman"/>
              </w:rPr>
              <w:t xml:space="preserve">  môcť zadefinovať svoju činnosť</w:t>
            </w:r>
            <w:r>
              <w:rPr>
                <w:rFonts w:ascii="Times New Roman" w:hAnsi="Times New Roman"/>
              </w:rPr>
              <w:t xml:space="preserve"> podrobnejšie pre potreby žiaka.</w:t>
            </w:r>
          </w:p>
          <w:p w:rsidR="00B86D4C" w:rsidRDefault="00B86D4C" w:rsidP="00B86D4C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F305BB" w:rsidRPr="007B6C7D" w:rsidRDefault="00B86D4C" w:rsidP="00292B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e)</w:t>
            </w:r>
            <w:r>
              <w:rPr>
                <w:rFonts w:ascii="Times New Roman" w:hAnsi="Times New Roman"/>
              </w:rPr>
              <w:br/>
            </w:r>
            <w:r w:rsidR="00292B07">
              <w:rPr>
                <w:rFonts w:ascii="Times New Roman" w:hAnsi="Times New Roman"/>
              </w:rPr>
              <w:t xml:space="preserve">V závere stretnutia členovia </w:t>
            </w:r>
            <w:r w:rsidR="00D52D49">
              <w:rPr>
                <w:rFonts w:ascii="Times New Roman" w:hAnsi="Times New Roman"/>
              </w:rPr>
              <w:t>k</w:t>
            </w:r>
            <w:r w:rsidR="00292B07">
              <w:rPr>
                <w:rFonts w:ascii="Times New Roman" w:hAnsi="Times New Roman"/>
              </w:rPr>
              <w:t xml:space="preserve">lubu </w:t>
            </w:r>
            <w:r w:rsidR="00292B07" w:rsidRPr="00DE6977">
              <w:rPr>
                <w:rFonts w:ascii="Times New Roman" w:hAnsi="Times New Roman"/>
              </w:rPr>
              <w:t xml:space="preserve">diskutovali o svojich doterajších skúsenostiach </w:t>
            </w:r>
            <w:r w:rsidR="00292B07">
              <w:rPr>
                <w:rFonts w:ascii="Times New Roman" w:hAnsi="Times New Roman"/>
              </w:rPr>
              <w:t xml:space="preserve"> </w:t>
            </w:r>
            <w:r w:rsidR="00292B07" w:rsidRPr="00DE6977">
              <w:rPr>
                <w:rFonts w:ascii="Times New Roman" w:hAnsi="Times New Roman"/>
              </w:rPr>
              <w:t>z</w:t>
            </w:r>
            <w:r w:rsidR="00D52D49">
              <w:rPr>
                <w:rFonts w:ascii="Times New Roman" w:hAnsi="Times New Roman"/>
              </w:rPr>
              <w:t> </w:t>
            </w:r>
            <w:r w:rsidR="00292B07" w:rsidRPr="00DE6977">
              <w:rPr>
                <w:rFonts w:ascii="Times New Roman" w:hAnsi="Times New Roman"/>
              </w:rPr>
              <w:t>výchovno</w:t>
            </w:r>
            <w:r w:rsidR="00D52D49">
              <w:rPr>
                <w:rFonts w:ascii="Times New Roman" w:hAnsi="Times New Roman"/>
              </w:rPr>
              <w:t>-</w:t>
            </w:r>
            <w:r w:rsidR="00292B07" w:rsidRPr="00DE6977">
              <w:rPr>
                <w:rFonts w:ascii="Times New Roman" w:hAnsi="Times New Roman"/>
              </w:rPr>
              <w:t>vzdelávacieho pôsobenia v</w:t>
            </w:r>
            <w:r w:rsidR="00D52D49">
              <w:rPr>
                <w:rFonts w:ascii="Times New Roman" w:hAnsi="Times New Roman"/>
              </w:rPr>
              <w:t> </w:t>
            </w:r>
            <w:r w:rsidR="00292B07" w:rsidRPr="00DE6977">
              <w:rPr>
                <w:rFonts w:ascii="Times New Roman" w:hAnsi="Times New Roman"/>
              </w:rPr>
              <w:t>škole</w:t>
            </w:r>
            <w:r w:rsidR="00D52D49">
              <w:rPr>
                <w:rFonts w:ascii="Times New Roman" w:hAnsi="Times New Roman"/>
              </w:rPr>
              <w:t>,</w:t>
            </w:r>
            <w:r w:rsidR="00292B07">
              <w:rPr>
                <w:rFonts w:ascii="Times New Roman" w:hAnsi="Times New Roman"/>
              </w:rPr>
              <w:t xml:space="preserve">  o  potrebách žiakov a konkretizáciách cieľov. Potrebe rozvoja čitateľskej gramotnosti nielen v oblasti výučby slovenského jazyka a literatúry, ale aj v matematike pre rozvoja matematickej gramotnosti. </w:t>
            </w:r>
            <w:r>
              <w:rPr>
                <w:rFonts w:ascii="Times New Roman" w:hAnsi="Times New Roman"/>
              </w:rPr>
              <w:t>Pr</w:t>
            </w:r>
            <w:r w:rsidR="00292B07">
              <w:rPr>
                <w:rFonts w:ascii="Times New Roman" w:hAnsi="Times New Roman"/>
              </w:rPr>
              <w:t>i splnení</w:t>
            </w:r>
            <w:r>
              <w:rPr>
                <w:rFonts w:ascii="Times New Roman" w:hAnsi="Times New Roman"/>
              </w:rPr>
              <w:t xml:space="preserve"> poslania </w:t>
            </w:r>
            <w:r w:rsidR="00D52D49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 xml:space="preserve">lubu môžu </w:t>
            </w:r>
            <w:r w:rsidR="00D52D49">
              <w:rPr>
                <w:rFonts w:ascii="Times New Roman" w:hAnsi="Times New Roman"/>
              </w:rPr>
              <w:t xml:space="preserve">členovia </w:t>
            </w:r>
            <w:r>
              <w:rPr>
                <w:rFonts w:ascii="Times New Roman" w:hAnsi="Times New Roman"/>
              </w:rPr>
              <w:t xml:space="preserve">využívať </w:t>
            </w:r>
            <w:r w:rsidR="00D52D49">
              <w:rPr>
                <w:rFonts w:ascii="Times New Roman" w:hAnsi="Times New Roman"/>
              </w:rPr>
              <w:t>skúsenosti a poznatky z</w:t>
            </w:r>
            <w:r w:rsidR="00FE7072">
              <w:rPr>
                <w:rFonts w:ascii="Times New Roman" w:hAnsi="Times New Roman"/>
              </w:rPr>
              <w:t xml:space="preserve"> akreditovaných vzdelávaní vo vyučovacom procese</w:t>
            </w:r>
            <w:r w:rsidR="00FE7072" w:rsidRPr="007B6C7D">
              <w:rPr>
                <w:rFonts w:ascii="Times New Roman" w:hAnsi="Times New Roman"/>
              </w:rPr>
              <w:t xml:space="preserve"> </w:t>
            </w:r>
            <w:r w:rsidR="00292B07">
              <w:rPr>
                <w:rFonts w:ascii="Times New Roman" w:hAnsi="Times New Roman"/>
              </w:rPr>
              <w:t>ako aj ďalšie inovované metódy práce so žiakmi.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2B07" w:rsidRDefault="00292B07" w:rsidP="00292B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bodu f)</w:t>
            </w:r>
            <w:r>
              <w:rPr>
                <w:rFonts w:ascii="Times New Roman" w:hAnsi="Times New Roman"/>
              </w:rPr>
              <w:br/>
              <w:t xml:space="preserve">V závere stretnutia prítomní prijali - uznesenie klubu a Mgr. Iveta Timárová  poďakovala  prítomným za účasť a výmenu informácií. </w:t>
            </w:r>
          </w:p>
          <w:p w:rsidR="00292B07" w:rsidRDefault="00292B07" w:rsidP="00292B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Pripomenula prítomným termín ďalšieho stretnutia,  ktoré sa uskutoční v pondelok  25.02.2019. </w:t>
            </w:r>
          </w:p>
          <w:p w:rsidR="00F305BB" w:rsidRPr="007B6C7D" w:rsidRDefault="00292B07" w:rsidP="00292B0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292B07" w:rsidRDefault="00F305BB" w:rsidP="00292B07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292B07" w:rsidRDefault="00292B07" w:rsidP="00292B0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292B07" w:rsidRDefault="00292B07" w:rsidP="00292B0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292B07" w:rsidRDefault="00292B07" w:rsidP="00292B0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>
              <w:rPr>
                <w:rFonts w:ascii="Times New Roman" w:hAnsi="Times New Roman"/>
              </w:rPr>
              <w:t>ovia</w:t>
            </w:r>
            <w:r w:rsidRPr="00B961E8">
              <w:rPr>
                <w:rFonts w:ascii="Times New Roman" w:hAnsi="Times New Roman"/>
              </w:rPr>
              <w:t xml:space="preserve"> pedagogického klubu učiteľov </w:t>
            </w:r>
            <w:r w:rsidR="00385BC0">
              <w:rPr>
                <w:rFonts w:ascii="Times New Roman" w:hAnsi="Times New Roman"/>
              </w:rPr>
              <w:t>matematiky</w:t>
            </w:r>
            <w:r>
              <w:rPr>
                <w:rFonts w:ascii="Times New Roman" w:hAnsi="Times New Roman"/>
              </w:rPr>
              <w:t>:</w:t>
            </w:r>
          </w:p>
          <w:p w:rsidR="00292B07" w:rsidRDefault="00292B07" w:rsidP="00292B0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2B07" w:rsidRDefault="00292B07" w:rsidP="00292B0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vedomie:</w:t>
            </w:r>
          </w:p>
          <w:p w:rsidR="00292B07" w:rsidRDefault="00910B44" w:rsidP="00292B0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</w:t>
            </w:r>
            <w:r w:rsidR="00D52D49">
              <w:rPr>
                <w:rFonts w:ascii="Times New Roman" w:hAnsi="Times New Roman"/>
              </w:rPr>
              <w:t>vedúcej</w:t>
            </w:r>
            <w:r>
              <w:rPr>
                <w:rFonts w:ascii="Times New Roman" w:hAnsi="Times New Roman"/>
              </w:rPr>
              <w:t xml:space="preserve"> Mgr. I</w:t>
            </w:r>
            <w:r w:rsidR="00292B0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Timárovej</w:t>
            </w:r>
            <w:r w:rsidR="00292B07">
              <w:rPr>
                <w:rFonts w:ascii="Times New Roman" w:hAnsi="Times New Roman"/>
              </w:rPr>
              <w:t xml:space="preserve"> k činnosti klubu,</w:t>
            </w:r>
          </w:p>
          <w:p w:rsidR="00292B07" w:rsidRDefault="00292B07" w:rsidP="00292B07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informácie o doterajších skúsenostiach pedagógov, </w:t>
            </w:r>
          </w:p>
          <w:p w:rsidR="00292B07" w:rsidRDefault="00292B07" w:rsidP="00292B0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2B07" w:rsidRDefault="00292B07" w:rsidP="00292B0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 xml:space="preserve"> schválili </w:t>
            </w:r>
            <w:r>
              <w:rPr>
                <w:rFonts w:ascii="Times New Roman" w:hAnsi="Times New Roman"/>
              </w:rPr>
              <w:t xml:space="preserve">návrh </w:t>
            </w:r>
            <w:r w:rsidR="00D52D49">
              <w:rPr>
                <w:rFonts w:ascii="Times New Roman" w:hAnsi="Times New Roman"/>
              </w:rPr>
              <w:t>h</w:t>
            </w:r>
            <w:r w:rsidRPr="00B961E8">
              <w:rPr>
                <w:rFonts w:ascii="Times New Roman" w:hAnsi="Times New Roman"/>
              </w:rPr>
              <w:t>armonogram</w:t>
            </w:r>
            <w:r>
              <w:rPr>
                <w:rFonts w:ascii="Times New Roman" w:hAnsi="Times New Roman"/>
              </w:rPr>
              <w:t xml:space="preserve">u </w:t>
            </w:r>
            <w:r w:rsidRPr="00B961E8">
              <w:rPr>
                <w:rFonts w:ascii="Times New Roman" w:hAnsi="Times New Roman"/>
              </w:rPr>
              <w:t xml:space="preserve"> stretnutí v 2. polroku školského roka 2018/2019</w:t>
            </w:r>
            <w:r>
              <w:rPr>
                <w:rFonts w:ascii="Times New Roman" w:hAnsi="Times New Roman"/>
              </w:rPr>
              <w:t>.</w:t>
            </w:r>
          </w:p>
          <w:p w:rsidR="00292B07" w:rsidRDefault="00292B07" w:rsidP="00292B07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2B07" w:rsidRPr="00226E9F" w:rsidRDefault="00292B07" w:rsidP="00292B0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26E9F">
              <w:rPr>
                <w:rFonts w:ascii="Times New Roman" w:hAnsi="Times New Roman"/>
              </w:rPr>
              <w:t>Klub prírodovedných predmetov ukladá jej členom:</w:t>
            </w:r>
          </w:p>
          <w:p w:rsidR="00F305BB" w:rsidRPr="007B6C7D" w:rsidRDefault="00292B07" w:rsidP="00D52D4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910B44">
              <w:rPr>
                <w:rFonts w:ascii="Times New Roman" w:hAnsi="Times New Roman"/>
              </w:rPr>
              <w:t xml:space="preserve">a) </w:t>
            </w:r>
            <w:r w:rsidRPr="00B77009">
              <w:rPr>
                <w:rFonts w:ascii="Times New Roman" w:hAnsi="Times New Roman"/>
              </w:rPr>
              <w:t xml:space="preserve">oboznámiť sa s obsahom projektu: </w:t>
            </w:r>
            <w:r w:rsidRPr="00B77009">
              <w:rPr>
                <w:rFonts w:ascii="Times New Roman" w:hAnsi="Times New Roman"/>
                <w:b/>
              </w:rPr>
              <w:t xml:space="preserve"> </w:t>
            </w:r>
            <w:r w:rsidRPr="00974399">
              <w:rPr>
                <w:rFonts w:ascii="Times New Roman" w:hAnsi="Times New Roman"/>
              </w:rPr>
              <w:t>Nielen doučovanie ale „daco vecej“</w:t>
            </w:r>
            <w:r w:rsidR="00910B44">
              <w:rPr>
                <w:rFonts w:ascii="Times New Roman" w:hAnsi="Times New Roman"/>
              </w:rPr>
              <w:t>,</w:t>
            </w:r>
            <w:r w:rsidR="00910B44">
              <w:rPr>
                <w:rFonts w:ascii="Times New Roman" w:hAnsi="Times New Roman"/>
              </w:rPr>
              <w:br/>
              <w:t xml:space="preserve">             b</w:t>
            </w:r>
            <w:r w:rsidR="004A4ADD" w:rsidRPr="004A4ADD">
              <w:rPr>
                <w:rFonts w:ascii="Times New Roman" w:hAnsi="Times New Roman"/>
              </w:rPr>
              <w:t xml:space="preserve">) pripraviť si </w:t>
            </w:r>
            <w:r w:rsidR="004A4ADD">
              <w:rPr>
                <w:rFonts w:ascii="Times New Roman" w:hAnsi="Times New Roman"/>
              </w:rPr>
              <w:t xml:space="preserve">netradičnú </w:t>
            </w:r>
            <w:r w:rsidR="004A4ADD" w:rsidRPr="004A4ADD">
              <w:rPr>
                <w:rFonts w:ascii="Times New Roman" w:hAnsi="Times New Roman"/>
              </w:rPr>
              <w:t xml:space="preserve">aktivitu </w:t>
            </w:r>
            <w:r w:rsidR="00B74209">
              <w:rPr>
                <w:rFonts w:ascii="Times New Roman" w:hAnsi="Times New Roman"/>
              </w:rPr>
              <w:t>z hodí</w:t>
            </w:r>
            <w:r w:rsidR="004A4ADD">
              <w:rPr>
                <w:rFonts w:ascii="Times New Roman" w:hAnsi="Times New Roman"/>
              </w:rPr>
              <w:t xml:space="preserve">n matematiky </w:t>
            </w:r>
            <w:r w:rsidR="00910B44">
              <w:rPr>
                <w:rFonts w:ascii="Times New Roman" w:hAnsi="Times New Roman"/>
              </w:rPr>
              <w:t>(</w:t>
            </w:r>
            <w:r w:rsidR="00B74209">
              <w:rPr>
                <w:rFonts w:ascii="Times New Roman" w:hAnsi="Times New Roman"/>
              </w:rPr>
              <w:t xml:space="preserve">2 </w:t>
            </w:r>
            <w:r w:rsidR="004A4ADD">
              <w:rPr>
                <w:rFonts w:ascii="Times New Roman" w:hAnsi="Times New Roman"/>
              </w:rPr>
              <w:t>členov</w:t>
            </w:r>
            <w:r w:rsidR="00910B44">
              <w:rPr>
                <w:rFonts w:ascii="Times New Roman" w:hAnsi="Times New Roman"/>
              </w:rPr>
              <w:t>ia</w:t>
            </w:r>
            <w:r w:rsidR="004A4ADD">
              <w:rPr>
                <w:rFonts w:ascii="Times New Roman" w:hAnsi="Times New Roman"/>
              </w:rPr>
              <w:t xml:space="preserve"> klubu</w:t>
            </w:r>
            <w:r w:rsidR="00910B44">
              <w:rPr>
                <w:rFonts w:ascii="Times New Roman" w:hAnsi="Times New Roman"/>
              </w:rPr>
              <w:t>),</w:t>
            </w:r>
            <w:r w:rsidR="00910B44">
              <w:rPr>
                <w:rFonts w:ascii="Times New Roman" w:hAnsi="Times New Roman"/>
              </w:rPr>
              <w:br/>
              <w:t xml:space="preserve">             c</w:t>
            </w:r>
            <w:r w:rsidR="004A4ADD">
              <w:rPr>
                <w:rFonts w:ascii="Times New Roman" w:hAnsi="Times New Roman"/>
              </w:rPr>
              <w:t xml:space="preserve">) zhrnúť problémy, ktoré môžeme na klube riešiť - </w:t>
            </w:r>
            <w:r w:rsidR="00B74209">
              <w:rPr>
                <w:rFonts w:ascii="Times New Roman" w:hAnsi="Times New Roman"/>
              </w:rPr>
              <w:t xml:space="preserve">vhodnou </w:t>
            </w:r>
            <w:r w:rsidR="004A4ADD">
              <w:rPr>
                <w:rFonts w:ascii="Times New Roman" w:hAnsi="Times New Roman"/>
              </w:rPr>
              <w:t xml:space="preserve">voľbou formy, </w:t>
            </w:r>
            <w:r w:rsidR="00910B44">
              <w:rPr>
                <w:rFonts w:ascii="Times New Roman" w:hAnsi="Times New Roman"/>
              </w:rPr>
              <w:br/>
              <w:t xml:space="preserve">                 </w:t>
            </w:r>
            <w:r w:rsidR="004A4ADD">
              <w:rPr>
                <w:rFonts w:ascii="Times New Roman" w:hAnsi="Times New Roman"/>
              </w:rPr>
              <w:t>prezentácie</w:t>
            </w:r>
            <w:r w:rsidR="00B74209">
              <w:rPr>
                <w:rFonts w:ascii="Times New Roman" w:hAnsi="Times New Roman"/>
              </w:rPr>
              <w:t xml:space="preserve"> od iných členov</w:t>
            </w:r>
            <w:r w:rsidR="00910B44">
              <w:rPr>
                <w:rFonts w:ascii="Times New Roman" w:hAnsi="Times New Roman"/>
              </w:rPr>
              <w:br/>
              <w:t xml:space="preserve">             d) </w:t>
            </w:r>
            <w:r w:rsidR="004A4ADD">
              <w:rPr>
                <w:rFonts w:ascii="Times New Roman" w:hAnsi="Times New Roman"/>
              </w:rPr>
              <w:t>p. Mesarčová si pripraví prehľad zmien  v štruktúre  a špecifikácií testov na Testovanie 9</w:t>
            </w:r>
          </w:p>
        </w:tc>
      </w:tr>
    </w:tbl>
    <w:p w:rsidR="00910B44" w:rsidRDefault="00910B44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A4ADD" w:rsidP="007B6C7D">
            <w:pPr>
              <w:tabs>
                <w:tab w:val="left" w:pos="1114"/>
              </w:tabs>
              <w:spacing w:after="0" w:line="240" w:lineRule="auto"/>
            </w:pPr>
            <w:r>
              <w:t>Iveta Timárová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385BC0" w:rsidP="007B6C7D">
            <w:pPr>
              <w:tabs>
                <w:tab w:val="left" w:pos="1114"/>
              </w:tabs>
              <w:spacing w:after="0" w:line="240" w:lineRule="auto"/>
            </w:pPr>
            <w:r>
              <w:t>0</w:t>
            </w:r>
            <w:r w:rsidR="004A4ADD">
              <w:t xml:space="preserve">5. </w:t>
            </w:r>
            <w:r>
              <w:t>0</w:t>
            </w:r>
            <w:r w:rsidR="004A4ADD">
              <w:t>2. 2019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187236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87236" w:rsidP="007B6C7D">
            <w:pPr>
              <w:tabs>
                <w:tab w:val="left" w:pos="1114"/>
              </w:tabs>
              <w:spacing w:after="0" w:line="240" w:lineRule="auto"/>
            </w:pPr>
            <w:r>
              <w:t>28.02.2019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AB4AEC" w:rsidRDefault="00F305BB" w:rsidP="00AB4AE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620FF" w:rsidRDefault="001620FF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D52D49" w:rsidRDefault="00D52D49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  <w:bookmarkStart w:id="0" w:name="_GoBack"/>
      <w:bookmarkEnd w:id="0"/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35" w:rsidRDefault="00DE5335" w:rsidP="00CF35D8">
      <w:pPr>
        <w:spacing w:after="0" w:line="240" w:lineRule="auto"/>
      </w:pPr>
      <w:r>
        <w:separator/>
      </w:r>
    </w:p>
  </w:endnote>
  <w:endnote w:type="continuationSeparator" w:id="0">
    <w:p w:rsidR="00DE5335" w:rsidRDefault="00DE533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35" w:rsidRDefault="00DE5335" w:rsidP="00CF35D8">
      <w:pPr>
        <w:spacing w:after="0" w:line="240" w:lineRule="auto"/>
      </w:pPr>
      <w:r>
        <w:separator/>
      </w:r>
    </w:p>
  </w:footnote>
  <w:footnote w:type="continuationSeparator" w:id="0">
    <w:p w:rsidR="00DE5335" w:rsidRDefault="00DE533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911BC"/>
    <w:rsid w:val="000D4D3E"/>
    <w:rsid w:val="000E6FBF"/>
    <w:rsid w:val="000F127B"/>
    <w:rsid w:val="00137050"/>
    <w:rsid w:val="00151F6C"/>
    <w:rsid w:val="001544C0"/>
    <w:rsid w:val="001620FF"/>
    <w:rsid w:val="001745A4"/>
    <w:rsid w:val="00187236"/>
    <w:rsid w:val="00195BD6"/>
    <w:rsid w:val="001A5EA2"/>
    <w:rsid w:val="001B69AF"/>
    <w:rsid w:val="001D498E"/>
    <w:rsid w:val="00203036"/>
    <w:rsid w:val="00225CD9"/>
    <w:rsid w:val="00292B07"/>
    <w:rsid w:val="002D7F9B"/>
    <w:rsid w:val="002D7FC6"/>
    <w:rsid w:val="002E3F1A"/>
    <w:rsid w:val="0034733D"/>
    <w:rsid w:val="003652F2"/>
    <w:rsid w:val="003700F7"/>
    <w:rsid w:val="00385BC0"/>
    <w:rsid w:val="003F10E0"/>
    <w:rsid w:val="00423CC3"/>
    <w:rsid w:val="00446402"/>
    <w:rsid w:val="00474D65"/>
    <w:rsid w:val="004A1B0C"/>
    <w:rsid w:val="004A4ADD"/>
    <w:rsid w:val="004C05D7"/>
    <w:rsid w:val="004D689E"/>
    <w:rsid w:val="004D7B33"/>
    <w:rsid w:val="004F368A"/>
    <w:rsid w:val="00507CF5"/>
    <w:rsid w:val="00511954"/>
    <w:rsid w:val="005361EC"/>
    <w:rsid w:val="00541786"/>
    <w:rsid w:val="0055263C"/>
    <w:rsid w:val="00583AF0"/>
    <w:rsid w:val="0058712F"/>
    <w:rsid w:val="00592E27"/>
    <w:rsid w:val="006377DA"/>
    <w:rsid w:val="006951D8"/>
    <w:rsid w:val="006A3977"/>
    <w:rsid w:val="006B6CBE"/>
    <w:rsid w:val="006D2BEB"/>
    <w:rsid w:val="006E3389"/>
    <w:rsid w:val="006E77C5"/>
    <w:rsid w:val="006F1601"/>
    <w:rsid w:val="007A5170"/>
    <w:rsid w:val="007A6CFA"/>
    <w:rsid w:val="007B6C7D"/>
    <w:rsid w:val="007D472C"/>
    <w:rsid w:val="008058B8"/>
    <w:rsid w:val="00812625"/>
    <w:rsid w:val="00865F49"/>
    <w:rsid w:val="008721DB"/>
    <w:rsid w:val="008C3B1D"/>
    <w:rsid w:val="008C3C41"/>
    <w:rsid w:val="00910B2B"/>
    <w:rsid w:val="00910B44"/>
    <w:rsid w:val="009326AC"/>
    <w:rsid w:val="009468F5"/>
    <w:rsid w:val="00960B4D"/>
    <w:rsid w:val="009A2DFC"/>
    <w:rsid w:val="009C3018"/>
    <w:rsid w:val="009F4F76"/>
    <w:rsid w:val="00A71E3A"/>
    <w:rsid w:val="00A9043F"/>
    <w:rsid w:val="00AB111C"/>
    <w:rsid w:val="00AB4AEC"/>
    <w:rsid w:val="00AB77CC"/>
    <w:rsid w:val="00AD2D26"/>
    <w:rsid w:val="00AF5989"/>
    <w:rsid w:val="00B440DB"/>
    <w:rsid w:val="00B71530"/>
    <w:rsid w:val="00B74209"/>
    <w:rsid w:val="00B7483C"/>
    <w:rsid w:val="00B86D4C"/>
    <w:rsid w:val="00BB5601"/>
    <w:rsid w:val="00BE6D7F"/>
    <w:rsid w:val="00BF2F35"/>
    <w:rsid w:val="00BF4683"/>
    <w:rsid w:val="00BF4792"/>
    <w:rsid w:val="00C065E1"/>
    <w:rsid w:val="00C235FB"/>
    <w:rsid w:val="00CA0B4D"/>
    <w:rsid w:val="00CA771E"/>
    <w:rsid w:val="00CD7D64"/>
    <w:rsid w:val="00CF35D8"/>
    <w:rsid w:val="00D0796E"/>
    <w:rsid w:val="00D52D49"/>
    <w:rsid w:val="00D5619C"/>
    <w:rsid w:val="00D666E3"/>
    <w:rsid w:val="00D74E73"/>
    <w:rsid w:val="00DA6ABC"/>
    <w:rsid w:val="00DD1AA4"/>
    <w:rsid w:val="00DD751D"/>
    <w:rsid w:val="00DE5335"/>
    <w:rsid w:val="00E36C97"/>
    <w:rsid w:val="00E926D8"/>
    <w:rsid w:val="00EB29C5"/>
    <w:rsid w:val="00EB6021"/>
    <w:rsid w:val="00EC5730"/>
    <w:rsid w:val="00F305BB"/>
    <w:rsid w:val="00F36E61"/>
    <w:rsid w:val="00F43F64"/>
    <w:rsid w:val="00F6054B"/>
    <w:rsid w:val="00F614FF"/>
    <w:rsid w:val="00F61779"/>
    <w:rsid w:val="00FD3420"/>
    <w:rsid w:val="00FE050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55ECBA-DAA4-4FA5-B14C-325602AB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17</cp:revision>
  <cp:lastPrinted>2017-07-21T06:21:00Z</cp:lastPrinted>
  <dcterms:created xsi:type="dcterms:W3CDTF">2019-01-29T02:53:00Z</dcterms:created>
  <dcterms:modified xsi:type="dcterms:W3CDTF">2019-04-30T11:58:00Z</dcterms:modified>
</cp:coreProperties>
</file>