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60" w:rsidRDefault="00E03F60" w:rsidP="00E03F6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E03F6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PIĄTEK</w:t>
      </w:r>
    </w:p>
    <w:p w:rsidR="00E03F60" w:rsidRPr="00E03F60" w:rsidRDefault="00E03F60" w:rsidP="00E03F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Historyjka onrazkowa ,,Kura i kurczątka’’. </w:t>
      </w:r>
      <w:r w:rsidRPr="00E03F6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Omów treść poszczególnych obrazków. Porozcinaj je i ułóż wg </w:t>
      </w:r>
      <w:r w:rsidR="0083537D">
        <w:rPr>
          <w:rFonts w:ascii="Times New Roman" w:hAnsi="Times New Roman" w:cs="Times New Roman"/>
          <w:noProof/>
          <w:sz w:val="24"/>
          <w:szCs w:val="24"/>
          <w:lang w:eastAsia="pl-PL"/>
        </w:rPr>
        <w:t>kolejności. Pamiętaj, że układa</w:t>
      </w:r>
      <w:r w:rsidRPr="00E03F6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my obrazki od strony lewej do prawej.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Po przyklejeniu opowiedz całą historyjkę. Możesz zacząć opowiadać od słów: </w:t>
      </w: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 xml:space="preserve">Pewnego razu.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Wykorzystuj słowa: </w:t>
      </w: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potem, później, na końcu.</w:t>
      </w:r>
    </w:p>
    <w:p w:rsidR="00E03F60" w:rsidRDefault="00E03F60">
      <w:pPr>
        <w:rPr>
          <w:noProof/>
          <w:lang w:eastAsia="pl-PL"/>
        </w:rPr>
      </w:pPr>
    </w:p>
    <w:p w:rsidR="00FC5175" w:rsidRDefault="00E03F60">
      <w:r>
        <w:t xml:space="preserve">                               </w:t>
      </w:r>
      <w:r>
        <w:rPr>
          <w:noProof/>
          <w:lang w:eastAsia="pl-PL"/>
        </w:rPr>
        <w:drawing>
          <wp:inline distT="0" distB="0" distL="0" distR="0">
            <wp:extent cx="4399542" cy="4325510"/>
            <wp:effectExtent l="19050" t="0" r="1008" b="0"/>
            <wp:docPr id="1" name="Obraz 1" descr="http://p1.ozarow-mazowiecki.pl/wp-content/uploads/sites/22/2020/04/Od-jaka-do-kurczaka-250x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1.ozarow-mazowiecki.pl/wp-content/uploads/sites/22/2020/04/Od-jaka-do-kurczaka-250x2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479" cy="432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F60" w:rsidRDefault="00E03F60"/>
    <w:p w:rsidR="00E03F60" w:rsidRDefault="00E03F60"/>
    <w:p w:rsidR="00E03F60" w:rsidRDefault="00E03F60"/>
    <w:p w:rsidR="00E03F60" w:rsidRDefault="00E03F60"/>
    <w:p w:rsidR="00E03F60" w:rsidRDefault="00E03F60"/>
    <w:p w:rsidR="00E03F60" w:rsidRDefault="00E03F60"/>
    <w:p w:rsidR="00E03F60" w:rsidRDefault="00E03F60"/>
    <w:p w:rsidR="00E03F60" w:rsidRDefault="00E03F60"/>
    <w:p w:rsidR="0083537D" w:rsidRDefault="0083537D" w:rsidP="0083537D"/>
    <w:p w:rsidR="00E03F60" w:rsidRPr="0083537D" w:rsidRDefault="0083537D" w:rsidP="008353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537D">
        <w:rPr>
          <w:rFonts w:ascii="Times New Roman" w:hAnsi="Times New Roman" w:cs="Times New Roman"/>
          <w:b/>
          <w:sz w:val="28"/>
          <w:szCs w:val="28"/>
        </w:rPr>
        <w:lastRenderedPageBreak/>
        <w:t>Kodowanie.</w:t>
      </w:r>
      <w:r>
        <w:rPr>
          <w:rFonts w:ascii="Times New Roman" w:hAnsi="Times New Roman" w:cs="Times New Roman"/>
          <w:sz w:val="28"/>
          <w:szCs w:val="28"/>
        </w:rPr>
        <w:t xml:space="preserve"> Narysuj drogę dziewczynce do koszyczka z pisankami. Pokoloruj każde okienko zgodnie z podanym poniżej kodem.</w:t>
      </w:r>
    </w:p>
    <w:tbl>
      <w:tblPr>
        <w:tblStyle w:val="Tabela-Siatka"/>
        <w:tblW w:w="10632" w:type="dxa"/>
        <w:tblInd w:w="-459" w:type="dxa"/>
        <w:tblLook w:val="04A0"/>
      </w:tblPr>
      <w:tblGrid>
        <w:gridCol w:w="1134"/>
        <w:gridCol w:w="1134"/>
        <w:gridCol w:w="1134"/>
        <w:gridCol w:w="993"/>
        <w:gridCol w:w="992"/>
        <w:gridCol w:w="992"/>
        <w:gridCol w:w="992"/>
        <w:gridCol w:w="993"/>
        <w:gridCol w:w="1134"/>
        <w:gridCol w:w="1134"/>
      </w:tblGrid>
      <w:tr w:rsidR="00727F4B" w:rsidTr="00727F4B">
        <w:tc>
          <w:tcPr>
            <w:tcW w:w="1134" w:type="dxa"/>
          </w:tcPr>
          <w:p w:rsidR="00E03F60" w:rsidRDefault="00E03F60"/>
          <w:p w:rsidR="00727F4B" w:rsidRDefault="00727F4B"/>
          <w:p w:rsidR="00727F4B" w:rsidRDefault="00727F4B"/>
        </w:tc>
        <w:tc>
          <w:tcPr>
            <w:tcW w:w="1134" w:type="dxa"/>
          </w:tcPr>
          <w:p w:rsidR="00E03F60" w:rsidRDefault="00E03F60"/>
        </w:tc>
        <w:tc>
          <w:tcPr>
            <w:tcW w:w="1134" w:type="dxa"/>
          </w:tcPr>
          <w:p w:rsidR="00E03F60" w:rsidRDefault="00E03F60"/>
        </w:tc>
        <w:tc>
          <w:tcPr>
            <w:tcW w:w="993" w:type="dxa"/>
          </w:tcPr>
          <w:p w:rsidR="00E03F60" w:rsidRDefault="00E03F60"/>
        </w:tc>
        <w:tc>
          <w:tcPr>
            <w:tcW w:w="992" w:type="dxa"/>
          </w:tcPr>
          <w:p w:rsidR="00E03F60" w:rsidRDefault="00E03F60"/>
        </w:tc>
        <w:tc>
          <w:tcPr>
            <w:tcW w:w="992" w:type="dxa"/>
          </w:tcPr>
          <w:p w:rsidR="00E03F60" w:rsidRDefault="00E03F60"/>
        </w:tc>
        <w:tc>
          <w:tcPr>
            <w:tcW w:w="992" w:type="dxa"/>
          </w:tcPr>
          <w:p w:rsidR="00E03F60" w:rsidRDefault="00E03F60"/>
        </w:tc>
        <w:tc>
          <w:tcPr>
            <w:tcW w:w="993" w:type="dxa"/>
          </w:tcPr>
          <w:p w:rsidR="00E03F60" w:rsidRDefault="00E03F60"/>
        </w:tc>
        <w:tc>
          <w:tcPr>
            <w:tcW w:w="1134" w:type="dxa"/>
          </w:tcPr>
          <w:p w:rsidR="00E03F60" w:rsidRDefault="00E03F60"/>
        </w:tc>
        <w:tc>
          <w:tcPr>
            <w:tcW w:w="1134" w:type="dxa"/>
          </w:tcPr>
          <w:p w:rsidR="00E03F60" w:rsidRDefault="00727F4B"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82550</wp:posOffset>
                  </wp:positionV>
                  <wp:extent cx="330200" cy="389255"/>
                  <wp:effectExtent l="19050" t="0" r="0" b="0"/>
                  <wp:wrapNone/>
                  <wp:docPr id="10" name="Obraz 10" descr="kolorowanka koszyczek , rysunek do druku koszyc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olorowanka koszyczek , rysunek do druku koszyc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27F4B" w:rsidTr="00727F4B">
        <w:tc>
          <w:tcPr>
            <w:tcW w:w="1134" w:type="dxa"/>
          </w:tcPr>
          <w:p w:rsidR="00E03F60" w:rsidRDefault="00E03F60"/>
          <w:p w:rsidR="00727F4B" w:rsidRDefault="00727F4B"/>
          <w:p w:rsidR="00727F4B" w:rsidRDefault="00727F4B"/>
        </w:tc>
        <w:tc>
          <w:tcPr>
            <w:tcW w:w="1134" w:type="dxa"/>
          </w:tcPr>
          <w:p w:rsidR="00E03F60" w:rsidRDefault="00E03F60"/>
        </w:tc>
        <w:tc>
          <w:tcPr>
            <w:tcW w:w="1134" w:type="dxa"/>
          </w:tcPr>
          <w:p w:rsidR="00E03F60" w:rsidRDefault="00E03F60"/>
        </w:tc>
        <w:tc>
          <w:tcPr>
            <w:tcW w:w="993" w:type="dxa"/>
          </w:tcPr>
          <w:p w:rsidR="00E03F60" w:rsidRDefault="00E03F60"/>
        </w:tc>
        <w:tc>
          <w:tcPr>
            <w:tcW w:w="992" w:type="dxa"/>
          </w:tcPr>
          <w:p w:rsidR="00E03F60" w:rsidRDefault="00E03F60"/>
        </w:tc>
        <w:tc>
          <w:tcPr>
            <w:tcW w:w="992" w:type="dxa"/>
          </w:tcPr>
          <w:p w:rsidR="00E03F60" w:rsidRDefault="00E03F60"/>
        </w:tc>
        <w:tc>
          <w:tcPr>
            <w:tcW w:w="992" w:type="dxa"/>
          </w:tcPr>
          <w:p w:rsidR="00E03F60" w:rsidRDefault="00E03F60"/>
        </w:tc>
        <w:tc>
          <w:tcPr>
            <w:tcW w:w="993" w:type="dxa"/>
          </w:tcPr>
          <w:p w:rsidR="00E03F60" w:rsidRDefault="00E03F60"/>
        </w:tc>
        <w:tc>
          <w:tcPr>
            <w:tcW w:w="1134" w:type="dxa"/>
          </w:tcPr>
          <w:p w:rsidR="00E03F60" w:rsidRDefault="00E03F60"/>
        </w:tc>
        <w:tc>
          <w:tcPr>
            <w:tcW w:w="1134" w:type="dxa"/>
          </w:tcPr>
          <w:p w:rsidR="00E03F60" w:rsidRDefault="00E03F60"/>
        </w:tc>
      </w:tr>
      <w:tr w:rsidR="00727F4B" w:rsidTr="00727F4B">
        <w:tc>
          <w:tcPr>
            <w:tcW w:w="1134" w:type="dxa"/>
          </w:tcPr>
          <w:p w:rsidR="00E03F60" w:rsidRDefault="00E03F60"/>
          <w:p w:rsidR="00727F4B" w:rsidRDefault="00727F4B"/>
          <w:p w:rsidR="00727F4B" w:rsidRDefault="00727F4B"/>
        </w:tc>
        <w:tc>
          <w:tcPr>
            <w:tcW w:w="1134" w:type="dxa"/>
          </w:tcPr>
          <w:p w:rsidR="00E03F60" w:rsidRDefault="00E03F60"/>
        </w:tc>
        <w:tc>
          <w:tcPr>
            <w:tcW w:w="1134" w:type="dxa"/>
          </w:tcPr>
          <w:p w:rsidR="00E03F60" w:rsidRDefault="00E03F60"/>
        </w:tc>
        <w:tc>
          <w:tcPr>
            <w:tcW w:w="993" w:type="dxa"/>
          </w:tcPr>
          <w:p w:rsidR="00E03F60" w:rsidRDefault="00E03F60"/>
        </w:tc>
        <w:tc>
          <w:tcPr>
            <w:tcW w:w="992" w:type="dxa"/>
          </w:tcPr>
          <w:p w:rsidR="00E03F60" w:rsidRDefault="00E03F60"/>
        </w:tc>
        <w:tc>
          <w:tcPr>
            <w:tcW w:w="992" w:type="dxa"/>
          </w:tcPr>
          <w:p w:rsidR="00E03F60" w:rsidRDefault="00E03F60"/>
        </w:tc>
        <w:tc>
          <w:tcPr>
            <w:tcW w:w="992" w:type="dxa"/>
          </w:tcPr>
          <w:p w:rsidR="00E03F60" w:rsidRDefault="00E03F60"/>
        </w:tc>
        <w:tc>
          <w:tcPr>
            <w:tcW w:w="993" w:type="dxa"/>
          </w:tcPr>
          <w:p w:rsidR="00E03F60" w:rsidRDefault="00E03F60"/>
        </w:tc>
        <w:tc>
          <w:tcPr>
            <w:tcW w:w="1134" w:type="dxa"/>
          </w:tcPr>
          <w:p w:rsidR="00E03F60" w:rsidRDefault="00E03F60"/>
        </w:tc>
        <w:tc>
          <w:tcPr>
            <w:tcW w:w="1134" w:type="dxa"/>
          </w:tcPr>
          <w:p w:rsidR="00E03F60" w:rsidRDefault="00E03F60"/>
        </w:tc>
      </w:tr>
      <w:tr w:rsidR="00727F4B" w:rsidTr="00727F4B">
        <w:tc>
          <w:tcPr>
            <w:tcW w:w="1134" w:type="dxa"/>
          </w:tcPr>
          <w:p w:rsidR="00E03F60" w:rsidRDefault="00E03F60"/>
          <w:p w:rsidR="00727F4B" w:rsidRDefault="00727F4B"/>
          <w:p w:rsidR="00727F4B" w:rsidRDefault="00727F4B"/>
        </w:tc>
        <w:tc>
          <w:tcPr>
            <w:tcW w:w="1134" w:type="dxa"/>
          </w:tcPr>
          <w:p w:rsidR="00E03F60" w:rsidRDefault="00E03F60"/>
        </w:tc>
        <w:tc>
          <w:tcPr>
            <w:tcW w:w="1134" w:type="dxa"/>
          </w:tcPr>
          <w:p w:rsidR="00E03F60" w:rsidRDefault="00E03F60"/>
        </w:tc>
        <w:tc>
          <w:tcPr>
            <w:tcW w:w="993" w:type="dxa"/>
          </w:tcPr>
          <w:p w:rsidR="00E03F60" w:rsidRDefault="00E03F60"/>
        </w:tc>
        <w:tc>
          <w:tcPr>
            <w:tcW w:w="992" w:type="dxa"/>
          </w:tcPr>
          <w:p w:rsidR="00E03F60" w:rsidRDefault="00E03F60"/>
        </w:tc>
        <w:tc>
          <w:tcPr>
            <w:tcW w:w="992" w:type="dxa"/>
          </w:tcPr>
          <w:p w:rsidR="00E03F60" w:rsidRDefault="00E03F60"/>
        </w:tc>
        <w:tc>
          <w:tcPr>
            <w:tcW w:w="992" w:type="dxa"/>
          </w:tcPr>
          <w:p w:rsidR="00E03F60" w:rsidRDefault="00E03F60"/>
        </w:tc>
        <w:tc>
          <w:tcPr>
            <w:tcW w:w="993" w:type="dxa"/>
          </w:tcPr>
          <w:p w:rsidR="00E03F60" w:rsidRDefault="00E03F60"/>
        </w:tc>
        <w:tc>
          <w:tcPr>
            <w:tcW w:w="1134" w:type="dxa"/>
          </w:tcPr>
          <w:p w:rsidR="00E03F60" w:rsidRDefault="00E03F60"/>
        </w:tc>
        <w:tc>
          <w:tcPr>
            <w:tcW w:w="1134" w:type="dxa"/>
          </w:tcPr>
          <w:p w:rsidR="00E03F60" w:rsidRDefault="00E03F60"/>
        </w:tc>
      </w:tr>
      <w:tr w:rsidR="00727F4B" w:rsidTr="00727F4B">
        <w:tc>
          <w:tcPr>
            <w:tcW w:w="1134" w:type="dxa"/>
          </w:tcPr>
          <w:p w:rsidR="00E03F60" w:rsidRDefault="00E03F60"/>
          <w:p w:rsidR="00727F4B" w:rsidRDefault="00727F4B"/>
          <w:p w:rsidR="00727F4B" w:rsidRDefault="00727F4B"/>
        </w:tc>
        <w:tc>
          <w:tcPr>
            <w:tcW w:w="1134" w:type="dxa"/>
          </w:tcPr>
          <w:p w:rsidR="00E03F60" w:rsidRDefault="00E03F60"/>
        </w:tc>
        <w:tc>
          <w:tcPr>
            <w:tcW w:w="1134" w:type="dxa"/>
          </w:tcPr>
          <w:p w:rsidR="00E03F60" w:rsidRDefault="00E03F60"/>
        </w:tc>
        <w:tc>
          <w:tcPr>
            <w:tcW w:w="993" w:type="dxa"/>
          </w:tcPr>
          <w:p w:rsidR="00E03F60" w:rsidRDefault="00E03F60"/>
        </w:tc>
        <w:tc>
          <w:tcPr>
            <w:tcW w:w="992" w:type="dxa"/>
          </w:tcPr>
          <w:p w:rsidR="00E03F60" w:rsidRDefault="00E03F60"/>
        </w:tc>
        <w:tc>
          <w:tcPr>
            <w:tcW w:w="992" w:type="dxa"/>
          </w:tcPr>
          <w:p w:rsidR="00E03F60" w:rsidRDefault="00E03F60"/>
        </w:tc>
        <w:tc>
          <w:tcPr>
            <w:tcW w:w="992" w:type="dxa"/>
          </w:tcPr>
          <w:p w:rsidR="00E03F60" w:rsidRDefault="00E03F60"/>
        </w:tc>
        <w:tc>
          <w:tcPr>
            <w:tcW w:w="993" w:type="dxa"/>
          </w:tcPr>
          <w:p w:rsidR="00E03F60" w:rsidRDefault="00E03F60"/>
        </w:tc>
        <w:tc>
          <w:tcPr>
            <w:tcW w:w="1134" w:type="dxa"/>
          </w:tcPr>
          <w:p w:rsidR="00E03F60" w:rsidRDefault="00E03F60"/>
        </w:tc>
        <w:tc>
          <w:tcPr>
            <w:tcW w:w="1134" w:type="dxa"/>
          </w:tcPr>
          <w:p w:rsidR="00E03F60" w:rsidRDefault="00E03F60"/>
        </w:tc>
      </w:tr>
      <w:tr w:rsidR="00727F4B" w:rsidTr="00727F4B">
        <w:tc>
          <w:tcPr>
            <w:tcW w:w="1134" w:type="dxa"/>
          </w:tcPr>
          <w:p w:rsidR="00E03F60" w:rsidRDefault="00E03F60"/>
          <w:p w:rsidR="00727F4B" w:rsidRDefault="00727F4B"/>
          <w:p w:rsidR="00727F4B" w:rsidRDefault="00727F4B"/>
        </w:tc>
        <w:tc>
          <w:tcPr>
            <w:tcW w:w="1134" w:type="dxa"/>
          </w:tcPr>
          <w:p w:rsidR="00E03F60" w:rsidRDefault="00E03F60"/>
        </w:tc>
        <w:tc>
          <w:tcPr>
            <w:tcW w:w="1134" w:type="dxa"/>
          </w:tcPr>
          <w:p w:rsidR="00E03F60" w:rsidRDefault="00E03F60"/>
        </w:tc>
        <w:tc>
          <w:tcPr>
            <w:tcW w:w="993" w:type="dxa"/>
          </w:tcPr>
          <w:p w:rsidR="00E03F60" w:rsidRDefault="00E03F60"/>
        </w:tc>
        <w:tc>
          <w:tcPr>
            <w:tcW w:w="992" w:type="dxa"/>
          </w:tcPr>
          <w:p w:rsidR="00E03F60" w:rsidRDefault="00E03F60"/>
        </w:tc>
        <w:tc>
          <w:tcPr>
            <w:tcW w:w="992" w:type="dxa"/>
          </w:tcPr>
          <w:p w:rsidR="00E03F60" w:rsidRDefault="00E03F60"/>
        </w:tc>
        <w:tc>
          <w:tcPr>
            <w:tcW w:w="992" w:type="dxa"/>
          </w:tcPr>
          <w:p w:rsidR="00E03F60" w:rsidRDefault="00E03F60"/>
        </w:tc>
        <w:tc>
          <w:tcPr>
            <w:tcW w:w="993" w:type="dxa"/>
          </w:tcPr>
          <w:p w:rsidR="00E03F60" w:rsidRDefault="00E03F60"/>
        </w:tc>
        <w:tc>
          <w:tcPr>
            <w:tcW w:w="1134" w:type="dxa"/>
          </w:tcPr>
          <w:p w:rsidR="00E03F60" w:rsidRDefault="00E03F60"/>
        </w:tc>
        <w:tc>
          <w:tcPr>
            <w:tcW w:w="1134" w:type="dxa"/>
          </w:tcPr>
          <w:p w:rsidR="00E03F60" w:rsidRDefault="00E03F60"/>
        </w:tc>
      </w:tr>
      <w:tr w:rsidR="00727F4B" w:rsidTr="00727F4B">
        <w:tc>
          <w:tcPr>
            <w:tcW w:w="1134" w:type="dxa"/>
          </w:tcPr>
          <w:p w:rsidR="00E03F60" w:rsidRDefault="00E03F60"/>
          <w:p w:rsidR="00727F4B" w:rsidRDefault="00727F4B"/>
          <w:p w:rsidR="00727F4B" w:rsidRDefault="00727F4B"/>
        </w:tc>
        <w:tc>
          <w:tcPr>
            <w:tcW w:w="1134" w:type="dxa"/>
          </w:tcPr>
          <w:p w:rsidR="00E03F60" w:rsidRDefault="00E03F60"/>
        </w:tc>
        <w:tc>
          <w:tcPr>
            <w:tcW w:w="1134" w:type="dxa"/>
          </w:tcPr>
          <w:p w:rsidR="00E03F60" w:rsidRDefault="00E03F60"/>
        </w:tc>
        <w:tc>
          <w:tcPr>
            <w:tcW w:w="993" w:type="dxa"/>
          </w:tcPr>
          <w:p w:rsidR="00E03F60" w:rsidRDefault="00E03F60"/>
        </w:tc>
        <w:tc>
          <w:tcPr>
            <w:tcW w:w="992" w:type="dxa"/>
          </w:tcPr>
          <w:p w:rsidR="00E03F60" w:rsidRDefault="00E03F60"/>
        </w:tc>
        <w:tc>
          <w:tcPr>
            <w:tcW w:w="992" w:type="dxa"/>
          </w:tcPr>
          <w:p w:rsidR="00E03F60" w:rsidRDefault="00E03F60"/>
        </w:tc>
        <w:tc>
          <w:tcPr>
            <w:tcW w:w="992" w:type="dxa"/>
          </w:tcPr>
          <w:p w:rsidR="00E03F60" w:rsidRDefault="00E03F60"/>
        </w:tc>
        <w:tc>
          <w:tcPr>
            <w:tcW w:w="993" w:type="dxa"/>
          </w:tcPr>
          <w:p w:rsidR="00E03F60" w:rsidRDefault="00E03F60"/>
        </w:tc>
        <w:tc>
          <w:tcPr>
            <w:tcW w:w="1134" w:type="dxa"/>
          </w:tcPr>
          <w:p w:rsidR="00E03F60" w:rsidRDefault="00E03F60"/>
        </w:tc>
        <w:tc>
          <w:tcPr>
            <w:tcW w:w="1134" w:type="dxa"/>
          </w:tcPr>
          <w:p w:rsidR="00E03F60" w:rsidRDefault="00E03F60"/>
        </w:tc>
      </w:tr>
      <w:tr w:rsidR="00727F4B" w:rsidTr="00727F4B">
        <w:tc>
          <w:tcPr>
            <w:tcW w:w="1134" w:type="dxa"/>
          </w:tcPr>
          <w:p w:rsidR="00E03F60" w:rsidRDefault="00E03F60"/>
          <w:p w:rsidR="00727F4B" w:rsidRDefault="00727F4B"/>
          <w:p w:rsidR="00727F4B" w:rsidRDefault="00727F4B"/>
        </w:tc>
        <w:tc>
          <w:tcPr>
            <w:tcW w:w="1134" w:type="dxa"/>
          </w:tcPr>
          <w:p w:rsidR="00E03F60" w:rsidRDefault="00E03F60"/>
        </w:tc>
        <w:tc>
          <w:tcPr>
            <w:tcW w:w="1134" w:type="dxa"/>
          </w:tcPr>
          <w:p w:rsidR="00E03F60" w:rsidRDefault="00E03F60"/>
        </w:tc>
        <w:tc>
          <w:tcPr>
            <w:tcW w:w="993" w:type="dxa"/>
          </w:tcPr>
          <w:p w:rsidR="00E03F60" w:rsidRDefault="00E03F60"/>
        </w:tc>
        <w:tc>
          <w:tcPr>
            <w:tcW w:w="992" w:type="dxa"/>
          </w:tcPr>
          <w:p w:rsidR="00E03F60" w:rsidRDefault="00E03F60"/>
        </w:tc>
        <w:tc>
          <w:tcPr>
            <w:tcW w:w="992" w:type="dxa"/>
          </w:tcPr>
          <w:p w:rsidR="00E03F60" w:rsidRDefault="00E03F60"/>
        </w:tc>
        <w:tc>
          <w:tcPr>
            <w:tcW w:w="992" w:type="dxa"/>
          </w:tcPr>
          <w:p w:rsidR="00E03F60" w:rsidRDefault="00E03F60"/>
        </w:tc>
        <w:tc>
          <w:tcPr>
            <w:tcW w:w="993" w:type="dxa"/>
          </w:tcPr>
          <w:p w:rsidR="00E03F60" w:rsidRDefault="00E03F60"/>
        </w:tc>
        <w:tc>
          <w:tcPr>
            <w:tcW w:w="1134" w:type="dxa"/>
          </w:tcPr>
          <w:p w:rsidR="00E03F60" w:rsidRDefault="00E03F60"/>
        </w:tc>
        <w:tc>
          <w:tcPr>
            <w:tcW w:w="1134" w:type="dxa"/>
          </w:tcPr>
          <w:p w:rsidR="00E03F60" w:rsidRDefault="00E03F60"/>
        </w:tc>
      </w:tr>
      <w:tr w:rsidR="00727F4B" w:rsidTr="00727F4B">
        <w:tc>
          <w:tcPr>
            <w:tcW w:w="1134" w:type="dxa"/>
          </w:tcPr>
          <w:p w:rsidR="00E03F60" w:rsidRDefault="00E03F60"/>
          <w:p w:rsidR="00727F4B" w:rsidRDefault="00727F4B"/>
          <w:p w:rsidR="00727F4B" w:rsidRDefault="00727F4B"/>
        </w:tc>
        <w:tc>
          <w:tcPr>
            <w:tcW w:w="1134" w:type="dxa"/>
          </w:tcPr>
          <w:p w:rsidR="00E03F60" w:rsidRDefault="00E03F60"/>
        </w:tc>
        <w:tc>
          <w:tcPr>
            <w:tcW w:w="1134" w:type="dxa"/>
          </w:tcPr>
          <w:p w:rsidR="00E03F60" w:rsidRDefault="00E03F60"/>
        </w:tc>
        <w:tc>
          <w:tcPr>
            <w:tcW w:w="993" w:type="dxa"/>
          </w:tcPr>
          <w:p w:rsidR="00E03F60" w:rsidRDefault="00E03F60"/>
        </w:tc>
        <w:tc>
          <w:tcPr>
            <w:tcW w:w="992" w:type="dxa"/>
          </w:tcPr>
          <w:p w:rsidR="00E03F60" w:rsidRDefault="00E03F60"/>
        </w:tc>
        <w:tc>
          <w:tcPr>
            <w:tcW w:w="992" w:type="dxa"/>
          </w:tcPr>
          <w:p w:rsidR="00E03F60" w:rsidRDefault="00E03F60"/>
        </w:tc>
        <w:tc>
          <w:tcPr>
            <w:tcW w:w="992" w:type="dxa"/>
          </w:tcPr>
          <w:p w:rsidR="00E03F60" w:rsidRDefault="00E03F60"/>
        </w:tc>
        <w:tc>
          <w:tcPr>
            <w:tcW w:w="993" w:type="dxa"/>
          </w:tcPr>
          <w:p w:rsidR="00E03F60" w:rsidRDefault="00E03F60"/>
        </w:tc>
        <w:tc>
          <w:tcPr>
            <w:tcW w:w="1134" w:type="dxa"/>
          </w:tcPr>
          <w:p w:rsidR="00E03F60" w:rsidRDefault="00E03F60"/>
        </w:tc>
        <w:tc>
          <w:tcPr>
            <w:tcW w:w="1134" w:type="dxa"/>
          </w:tcPr>
          <w:p w:rsidR="00E03F60" w:rsidRDefault="00E03F60"/>
        </w:tc>
      </w:tr>
      <w:tr w:rsidR="00727F4B" w:rsidTr="00727F4B">
        <w:tc>
          <w:tcPr>
            <w:tcW w:w="1134" w:type="dxa"/>
          </w:tcPr>
          <w:p w:rsidR="00E03F60" w:rsidRDefault="00727F4B"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78630</wp:posOffset>
                  </wp:positionH>
                  <wp:positionV relativeFrom="paragraph">
                    <wp:posOffset>48728</wp:posOffset>
                  </wp:positionV>
                  <wp:extent cx="465683" cy="453225"/>
                  <wp:effectExtent l="19050" t="0" r="0" b="0"/>
                  <wp:wrapNone/>
                  <wp:docPr id="4" name="Obraz 4" descr="Grafika wektorowa Dziewczynka rysunek, obrazy wektorowe, Dziewczynka rysunek  ilustracje i klipar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afika wektorowa Dziewczynka rysunek, obrazy wektorowe, Dziewczynka rysunek  ilustracje i klipar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453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27F4B" w:rsidRDefault="00727F4B"/>
          <w:p w:rsidR="00727F4B" w:rsidRDefault="00727F4B"/>
        </w:tc>
        <w:tc>
          <w:tcPr>
            <w:tcW w:w="1134" w:type="dxa"/>
          </w:tcPr>
          <w:p w:rsidR="00E03F60" w:rsidRDefault="00E03F60"/>
        </w:tc>
        <w:tc>
          <w:tcPr>
            <w:tcW w:w="1134" w:type="dxa"/>
          </w:tcPr>
          <w:p w:rsidR="00E03F60" w:rsidRDefault="00E03F60"/>
        </w:tc>
        <w:tc>
          <w:tcPr>
            <w:tcW w:w="993" w:type="dxa"/>
          </w:tcPr>
          <w:p w:rsidR="00E03F60" w:rsidRDefault="00E03F60"/>
        </w:tc>
        <w:tc>
          <w:tcPr>
            <w:tcW w:w="992" w:type="dxa"/>
          </w:tcPr>
          <w:p w:rsidR="00E03F60" w:rsidRDefault="00E03F60"/>
        </w:tc>
        <w:tc>
          <w:tcPr>
            <w:tcW w:w="992" w:type="dxa"/>
          </w:tcPr>
          <w:p w:rsidR="00E03F60" w:rsidRDefault="00E03F60"/>
        </w:tc>
        <w:tc>
          <w:tcPr>
            <w:tcW w:w="992" w:type="dxa"/>
          </w:tcPr>
          <w:p w:rsidR="00E03F60" w:rsidRDefault="00E03F60"/>
        </w:tc>
        <w:tc>
          <w:tcPr>
            <w:tcW w:w="993" w:type="dxa"/>
          </w:tcPr>
          <w:p w:rsidR="00E03F60" w:rsidRDefault="00E03F60"/>
        </w:tc>
        <w:tc>
          <w:tcPr>
            <w:tcW w:w="1134" w:type="dxa"/>
          </w:tcPr>
          <w:p w:rsidR="00E03F60" w:rsidRDefault="00E03F60"/>
        </w:tc>
        <w:tc>
          <w:tcPr>
            <w:tcW w:w="1134" w:type="dxa"/>
          </w:tcPr>
          <w:p w:rsidR="00E03F60" w:rsidRDefault="00E03F60"/>
        </w:tc>
      </w:tr>
    </w:tbl>
    <w:p w:rsidR="00E03F60" w:rsidRDefault="00E03F60"/>
    <w:tbl>
      <w:tblPr>
        <w:tblStyle w:val="Tabela-Siatka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CD28EE" w:rsidTr="00727F4B">
        <w:tc>
          <w:tcPr>
            <w:tcW w:w="921" w:type="dxa"/>
          </w:tcPr>
          <w:p w:rsidR="00CD28EE" w:rsidRDefault="00CD28EE"/>
          <w:p w:rsidR="00CD28EE" w:rsidRPr="00CD28EE" w:rsidRDefault="00CD28EE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24.95pt;margin-top:1.95pt;width:.6pt;height:31.95pt;flip:y;z-index:251669504" o:connectortype="straight">
                  <v:stroke endarrow="block"/>
                </v:shape>
              </w:pict>
            </w:r>
            <w:r w:rsidRPr="00CD28EE">
              <w:rPr>
                <w:sz w:val="48"/>
                <w:szCs w:val="48"/>
              </w:rPr>
              <w:t xml:space="preserve">3 </w:t>
            </w:r>
            <w:r>
              <w:rPr>
                <w:sz w:val="48"/>
                <w:szCs w:val="48"/>
              </w:rPr>
              <w:t xml:space="preserve"> </w:t>
            </w:r>
          </w:p>
          <w:p w:rsidR="00CD28EE" w:rsidRDefault="00CD28EE"/>
        </w:tc>
        <w:tc>
          <w:tcPr>
            <w:tcW w:w="921" w:type="dxa"/>
          </w:tcPr>
          <w:p w:rsidR="00CD28EE" w:rsidRDefault="00CD28EE"/>
          <w:p w:rsidR="00CD28EE" w:rsidRPr="00CD28EE" w:rsidRDefault="00CD28EE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pl-PL"/>
              </w:rPr>
              <w:pict>
                <v:shape id="_x0000_s1036" type="#_x0000_t32" style="position:absolute;margin-left:16.45pt;margin-top:16.95pt;width:18.8pt;height:.65pt;flip:y;z-index:251670528" o:connectortype="straight">
                  <v:stroke endarrow="block"/>
                </v:shape>
              </w:pict>
            </w:r>
            <w:r w:rsidRPr="00CD28EE">
              <w:rPr>
                <w:sz w:val="52"/>
                <w:szCs w:val="52"/>
              </w:rPr>
              <w:t>4</w:t>
            </w:r>
            <w:r>
              <w:rPr>
                <w:sz w:val="52"/>
                <w:szCs w:val="52"/>
              </w:rPr>
              <w:t xml:space="preserve">  </w:t>
            </w:r>
          </w:p>
        </w:tc>
        <w:tc>
          <w:tcPr>
            <w:tcW w:w="921" w:type="dxa"/>
          </w:tcPr>
          <w:p w:rsidR="00CD28EE" w:rsidRDefault="00CD28EE"/>
          <w:p w:rsidR="00CD28EE" w:rsidRPr="00CD28EE" w:rsidRDefault="00CD28EE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pl-PL"/>
              </w:rPr>
              <w:pict>
                <v:shape id="_x0000_s1037" type="#_x0000_t32" style="position:absolute;margin-left:28.65pt;margin-top:6.35pt;width:0;height:27.55pt;flip:y;z-index:251671552" o:connectortype="straight">
                  <v:stroke endarrow="block"/>
                </v:shape>
              </w:pict>
            </w:r>
            <w:r w:rsidRPr="00CD28EE">
              <w:rPr>
                <w:sz w:val="52"/>
                <w:szCs w:val="52"/>
              </w:rPr>
              <w:t>2</w:t>
            </w:r>
            <w:r>
              <w:rPr>
                <w:sz w:val="52"/>
                <w:szCs w:val="52"/>
              </w:rPr>
              <w:t xml:space="preserve">  </w:t>
            </w:r>
          </w:p>
        </w:tc>
        <w:tc>
          <w:tcPr>
            <w:tcW w:w="921" w:type="dxa"/>
          </w:tcPr>
          <w:p w:rsidR="00CD28EE" w:rsidRDefault="00CD28EE"/>
          <w:p w:rsidR="00CD28EE" w:rsidRPr="00CD28EE" w:rsidRDefault="00CD28EE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pl-PL"/>
              </w:rPr>
              <w:pict>
                <v:shape id="_x0000_s1038" type="#_x0000_t32" style="position:absolute;margin-left:20.15pt;margin-top:16.95pt;width:16.3pt;height:0;flip:x;z-index:251672576" o:connectortype="straight">
                  <v:stroke endarrow="block"/>
                </v:shape>
              </w:pict>
            </w:r>
            <w:r w:rsidRPr="00CD28EE">
              <w:rPr>
                <w:sz w:val="52"/>
                <w:szCs w:val="52"/>
              </w:rPr>
              <w:t>1</w:t>
            </w:r>
          </w:p>
        </w:tc>
        <w:tc>
          <w:tcPr>
            <w:tcW w:w="921" w:type="dxa"/>
          </w:tcPr>
          <w:p w:rsidR="00CD28EE" w:rsidRDefault="00CD28EE"/>
          <w:p w:rsidR="00CD28EE" w:rsidRPr="00CD28EE" w:rsidRDefault="00CD28EE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pl-PL"/>
              </w:rPr>
              <w:pict>
                <v:shape id="_x0000_s1039" type="#_x0000_t32" style="position:absolute;margin-left:26.7pt;margin-top:6.35pt;width:.6pt;height:27.55pt;flip:x y;z-index:251673600" o:connectortype="straight">
                  <v:stroke endarrow="block"/>
                </v:shape>
              </w:pict>
            </w:r>
            <w:r w:rsidRPr="00CD28EE">
              <w:rPr>
                <w:sz w:val="52"/>
                <w:szCs w:val="52"/>
              </w:rPr>
              <w:t>3</w:t>
            </w:r>
            <w:r>
              <w:rPr>
                <w:sz w:val="52"/>
                <w:szCs w:val="52"/>
              </w:rPr>
              <w:t xml:space="preserve">  </w:t>
            </w:r>
          </w:p>
        </w:tc>
        <w:tc>
          <w:tcPr>
            <w:tcW w:w="921" w:type="dxa"/>
          </w:tcPr>
          <w:p w:rsidR="00CD28EE" w:rsidRDefault="00CD28EE"/>
          <w:p w:rsidR="00CD28EE" w:rsidRPr="00CD28EE" w:rsidRDefault="00CD28EE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pl-PL"/>
              </w:rPr>
              <w:pict>
                <v:shape id="_x0000_s1040" type="#_x0000_t32" style="position:absolute;margin-left:15.7pt;margin-top:17.6pt;width:17.55pt;height:0;z-index:251674624" o:connectortype="straight">
                  <v:stroke endarrow="block"/>
                </v:shape>
              </w:pict>
            </w:r>
            <w:r w:rsidRPr="00CD28EE">
              <w:rPr>
                <w:sz w:val="52"/>
                <w:szCs w:val="52"/>
              </w:rPr>
              <w:t>5</w:t>
            </w:r>
            <w:r>
              <w:rPr>
                <w:sz w:val="52"/>
                <w:szCs w:val="52"/>
              </w:rPr>
              <w:t xml:space="preserve">  </w:t>
            </w:r>
          </w:p>
        </w:tc>
        <w:tc>
          <w:tcPr>
            <w:tcW w:w="921" w:type="dxa"/>
          </w:tcPr>
          <w:p w:rsidR="00CD28EE" w:rsidRDefault="00CD28EE"/>
          <w:p w:rsidR="00CD28EE" w:rsidRPr="00CD28EE" w:rsidRDefault="00CD28EE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pl-PL"/>
              </w:rPr>
              <w:pict>
                <v:shape id="_x0000_s1041" type="#_x0000_t32" style="position:absolute;margin-left:26pt;margin-top:6.35pt;width:0;height:27.55pt;flip:y;z-index:251675648" o:connectortype="straight">
                  <v:stroke endarrow="block"/>
                </v:shape>
              </w:pict>
            </w:r>
            <w:r w:rsidRPr="00CD28EE">
              <w:rPr>
                <w:sz w:val="52"/>
                <w:szCs w:val="52"/>
              </w:rPr>
              <w:t>1</w:t>
            </w:r>
            <w:r>
              <w:rPr>
                <w:sz w:val="52"/>
                <w:szCs w:val="52"/>
              </w:rPr>
              <w:t xml:space="preserve">  </w:t>
            </w:r>
          </w:p>
        </w:tc>
        <w:tc>
          <w:tcPr>
            <w:tcW w:w="921" w:type="dxa"/>
          </w:tcPr>
          <w:p w:rsidR="00CD28EE" w:rsidRDefault="00CD28EE">
            <w:r>
              <w:t xml:space="preserve"> </w:t>
            </w:r>
          </w:p>
          <w:p w:rsidR="00CD28EE" w:rsidRPr="00CD28EE" w:rsidRDefault="00CD28EE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pl-PL"/>
              </w:rPr>
              <w:pict>
                <v:shape id="_x0000_s1042" type="#_x0000_t32" style="position:absolute;margin-left:15pt;margin-top:16.95pt;width:16.9pt;height:0;z-index:251676672" o:connectortype="straight">
                  <v:stroke endarrow="block"/>
                </v:shape>
              </w:pict>
            </w:r>
            <w:r w:rsidRPr="00CD28EE">
              <w:rPr>
                <w:sz w:val="52"/>
                <w:szCs w:val="52"/>
              </w:rPr>
              <w:t>1</w:t>
            </w:r>
          </w:p>
        </w:tc>
      </w:tr>
    </w:tbl>
    <w:p w:rsidR="00E03F60" w:rsidRDefault="00E03F60"/>
    <w:p w:rsidR="0083537D" w:rsidRDefault="0083537D"/>
    <w:p w:rsidR="0083537D" w:rsidRDefault="0083537D"/>
    <w:p w:rsidR="0083537D" w:rsidRDefault="0083537D"/>
    <w:p w:rsidR="0083537D" w:rsidRDefault="0083537D"/>
    <w:p w:rsidR="0083537D" w:rsidRDefault="0083537D"/>
    <w:p w:rsidR="009065EF" w:rsidRDefault="0083537D" w:rsidP="0083537D">
      <w:pPr>
        <w:pStyle w:val="Bezodstpw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46631"/>
            <wp:effectExtent l="19050" t="0" r="0" b="0"/>
            <wp:docPr id="13" name="Obraz 13" descr="https://kochammleko.pl/wp-content/uploads/2020/04/Karta-pracy-wielkanoc-02-72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ochammleko.pl/wp-content/uploads/2020/04/Karta-pracy-wielkanoc-02-725x1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7D" w:rsidRDefault="0083537D">
      <w:r>
        <w:t xml:space="preserve">               </w:t>
      </w:r>
      <w:hyperlink r:id="rId10" w:history="1">
        <w:r w:rsidR="009065EF" w:rsidRPr="009F735C">
          <w:rPr>
            <w:rStyle w:val="Hipercze"/>
          </w:rPr>
          <w:t>https://kochammleko.pl/index.php/2020/04/08/pobierz-wielkanocne-karty-pracy/</w:t>
        </w:r>
      </w:hyperlink>
    </w:p>
    <w:p w:rsidR="006D5BB4" w:rsidRDefault="009065EF">
      <w:r>
        <w:t xml:space="preserve">                              </w:t>
      </w:r>
    </w:p>
    <w:p w:rsidR="006D5BB4" w:rsidRPr="006D5BB4" w:rsidRDefault="006D5BB4" w:rsidP="006D5B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4.Co powinno znaleźć się w wielkanocnym koszyczku. Wytnij obrazki i wklej do koszyczka.</w:t>
      </w:r>
    </w:p>
    <w:p w:rsidR="009065EF" w:rsidRDefault="006D5BB4" w:rsidP="006D5BB4">
      <w:pPr>
        <w:pStyle w:val="Bezodstpw"/>
      </w:pPr>
      <w:r>
        <w:rPr>
          <w:noProof/>
          <w:lang w:eastAsia="pl-PL"/>
        </w:rPr>
        <w:pict>
          <v:shape id="_x0000_s1045" type="#_x0000_t32" style="position:absolute;margin-left:-69.6pt;margin-top:227.15pt;width:592.9pt;height:3.1pt;flip:y;z-index:251677696" o:connectortype="straight">
            <v:stroke dashstyle="dashDot"/>
          </v:shape>
        </w:pict>
      </w:r>
      <w:r w:rsidR="009065EF">
        <w:t xml:space="preserve">  </w:t>
      </w:r>
      <w:r w:rsidR="009065EF">
        <w:rPr>
          <w:noProof/>
          <w:lang w:eastAsia="pl-PL"/>
        </w:rPr>
        <w:drawing>
          <wp:inline distT="0" distB="0" distL="0" distR="0">
            <wp:extent cx="5761549" cy="7299297"/>
            <wp:effectExtent l="19050" t="0" r="0" b="0"/>
            <wp:docPr id="22" name="Obraz 22" descr="Może być zdjęciem przedstawiającym tekst „Co powinno znaleźć się w koszyczku? Wytnij wklej do koszyczka. T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że być zdjęciem przedstawiającym tekst „Co powinno znaleźć się w koszyczku? Wytnij wklej do koszyczka. TI”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9" cy="7299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65EF" w:rsidSect="00FC5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18B3"/>
    <w:multiLevelType w:val="hybridMultilevel"/>
    <w:tmpl w:val="491E7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03F60"/>
    <w:rsid w:val="006D5BB4"/>
    <w:rsid w:val="00727F4B"/>
    <w:rsid w:val="0083537D"/>
    <w:rsid w:val="009065EF"/>
    <w:rsid w:val="00CD28EE"/>
    <w:rsid w:val="00E03F60"/>
    <w:rsid w:val="00FC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9" type="connector" idref="#_x0000_s1035"/>
        <o:r id="V:Rule20" type="connector" idref="#_x0000_s1036"/>
        <o:r id="V:Rule21" type="connector" idref="#_x0000_s1037"/>
        <o:r id="V:Rule22" type="connector" idref="#_x0000_s1038"/>
        <o:r id="V:Rule23" type="connector" idref="#_x0000_s1039"/>
        <o:r id="V:Rule24" type="connector" idref="#_x0000_s1040"/>
        <o:r id="V:Rule25" type="connector" idref="#_x0000_s1041"/>
        <o:r id="V:Rule26" type="connector" idref="#_x0000_s1042"/>
        <o:r id="V:Rule3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F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3F60"/>
    <w:pPr>
      <w:ind w:left="720"/>
      <w:contextualSpacing/>
    </w:pPr>
  </w:style>
  <w:style w:type="table" w:styleId="Tabela-Siatka">
    <w:name w:val="Table Grid"/>
    <w:basedOn w:val="Standardowy"/>
    <w:uiPriority w:val="59"/>
    <w:rsid w:val="00E03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3537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065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s://kochammleko.pl/index.php/2020/04/08/pobierz-wielkanocne-karty-prac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051B9-0E99-4F45-9059-5329E0E9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2019</cp:lastModifiedBy>
  <cp:revision>2</cp:revision>
  <dcterms:created xsi:type="dcterms:W3CDTF">2021-04-01T17:21:00Z</dcterms:created>
  <dcterms:modified xsi:type="dcterms:W3CDTF">2021-04-01T18:27:00Z</dcterms:modified>
</cp:coreProperties>
</file>