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B8" w:rsidRDefault="001713B8" w:rsidP="001713B8">
      <w:pPr>
        <w:pStyle w:val="NormalnyWeb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DROGI RODZICU!</w:t>
      </w:r>
    </w:p>
    <w:p w:rsidR="001713B8" w:rsidRDefault="001713B8" w:rsidP="001713B8">
      <w:pPr>
        <w:pStyle w:val="NormalnyWeb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JAK MOTYWOWAĆ I WSPIERAĆ DZIECKO DO SYSTEMATYCZNEJ PRACY W DOMU, JAK DBAĆ O BEZPIECZEŃSTWO W SIECI…..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Style w:val="Pogrubienie"/>
          <w:rFonts w:ascii="Arial" w:hAnsi="Arial" w:cs="Arial"/>
        </w:rPr>
        <w:t>Dzieci tak jak dorośli potrzebują codziennej dawki motywacji do działania i mierzenia się z trudnościami. Pamiętajmy, że najsilniejszym bodźcem do nauki jest motywacja wewnętrzna, dzięki której dziecko podejmuje działania z własnej woli, z ciekawości czy z poczucia odpowiedzialności.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> </w:t>
      </w:r>
    </w:p>
    <w:p w:rsidR="001713B8" w:rsidRPr="00D146E3" w:rsidRDefault="001713B8" w:rsidP="001713B8">
      <w:pPr>
        <w:pStyle w:val="Nagwek4"/>
        <w:numPr>
          <w:ilvl w:val="0"/>
          <w:numId w:val="1"/>
        </w:numPr>
        <w:rPr>
          <w:rFonts w:ascii="Arial" w:hAnsi="Arial" w:cs="Arial"/>
        </w:rPr>
      </w:pPr>
      <w:r w:rsidRPr="001713B8">
        <w:rPr>
          <w:rFonts w:ascii="Arial" w:hAnsi="Arial" w:cs="Arial"/>
        </w:rPr>
        <w:t>UCZ PRZEZ ZABAWĘ!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>Po pierwsze – musimy walczyć z nudą i rutyną</w:t>
      </w:r>
      <w:r w:rsidR="00D146E3">
        <w:rPr>
          <w:rFonts w:ascii="Arial" w:hAnsi="Arial" w:cs="Arial"/>
        </w:rPr>
        <w:t xml:space="preserve"> </w:t>
      </w:r>
      <w:r w:rsidRPr="001713B8">
        <w:rPr>
          <w:rFonts w:ascii="Arial" w:hAnsi="Arial" w:cs="Arial"/>
        </w:rPr>
        <w:t xml:space="preserve"> Nauka, by była przyjemniejsza i wciągała dziecko, musi być interesująca i zaskakująca. Duża rola w tym </w:t>
      </w:r>
      <w:r w:rsidR="00D146E3">
        <w:rPr>
          <w:rFonts w:ascii="Arial" w:hAnsi="Arial" w:cs="Arial"/>
        </w:rPr>
        <w:t>przedszkola</w:t>
      </w:r>
      <w:r w:rsidRPr="001713B8">
        <w:rPr>
          <w:rFonts w:ascii="Arial" w:hAnsi="Arial" w:cs="Arial"/>
        </w:rPr>
        <w:t>, ale jeśli jest to niewystarczające, jako rodzice musi</w:t>
      </w:r>
      <w:r w:rsidR="00D146E3">
        <w:rPr>
          <w:rFonts w:ascii="Arial" w:hAnsi="Arial" w:cs="Arial"/>
        </w:rPr>
        <w:t>cie</w:t>
      </w:r>
      <w:r w:rsidRPr="001713B8">
        <w:rPr>
          <w:rFonts w:ascii="Arial" w:hAnsi="Arial" w:cs="Arial"/>
        </w:rPr>
        <w:t xml:space="preserve"> sami zadbać o ciekawe rozwiązania edukacyjne. Pamiętajmy, że niemal każdą naukę możemy sprowadzić do poziomu zabawy. </w:t>
      </w:r>
      <w:r w:rsidR="00D146E3">
        <w:rPr>
          <w:rFonts w:ascii="Arial" w:hAnsi="Arial" w:cs="Arial"/>
          <w:color w:val="666699"/>
        </w:rPr>
        <w:t xml:space="preserve"> </w:t>
      </w:r>
      <w:r w:rsidRPr="001713B8">
        <w:rPr>
          <w:rFonts w:ascii="Arial" w:hAnsi="Arial" w:cs="Arial"/>
          <w:color w:val="666699"/>
        </w:rPr>
        <w:t xml:space="preserve"> Komputerowe gry logiczne bywają ciekawe i dostarczają wiele zabawy, a jednocześnie zwiększają efektywność umysłu na wielu płaszczyznach. Dzięki nim dziecko ćwiczy pamięć lub koncentrację, a jeśli poprawi w sobie te umiejętności – nauka będzie przychodziła mu bez trudu i z dużą przyjemnością. A to sprzyja chęciom do nauki.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> </w:t>
      </w:r>
    </w:p>
    <w:p w:rsidR="001713B8" w:rsidRPr="00D146E3" w:rsidRDefault="001713B8" w:rsidP="001713B8">
      <w:pPr>
        <w:pStyle w:val="Nagwek4"/>
        <w:numPr>
          <w:ilvl w:val="0"/>
          <w:numId w:val="2"/>
        </w:numPr>
        <w:rPr>
          <w:rFonts w:ascii="Arial" w:hAnsi="Arial" w:cs="Arial"/>
        </w:rPr>
      </w:pPr>
      <w:r w:rsidRPr="001713B8">
        <w:rPr>
          <w:rFonts w:ascii="Arial" w:hAnsi="Arial" w:cs="Arial"/>
        </w:rPr>
        <w:t>NIE ZBYWAJ, NIE ZNIECHĘCAJ, NIE WYRĘCZAJ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 xml:space="preserve">Przeciętny czterolatek zadaje ponad 400 pytań dziennie. Nic dziwnego, że zmęczeni odpowiadaniem – często na błahe pytania – rodzice czasem się poddają i zbywają malucha lub odwracają jego uwagę od trapiącego go problemu, byle już o nic nie pytał. Niestety, tłumiąc ciekawość dziecka, tłumimy w ten sposób również chęci poznawcze malucha. Motywować do tego, by dziecko zadawało kolejne pytania, zaczyna się osłabiać. Dziecko może uznać, że nie ma sensu pytać, skoro i tak nie dostanie odpowiedzi. </w:t>
      </w:r>
      <w:r w:rsidR="00D146E3">
        <w:rPr>
          <w:rFonts w:ascii="Arial" w:hAnsi="Arial" w:cs="Arial"/>
        </w:rPr>
        <w:t xml:space="preserve"> 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> </w:t>
      </w:r>
    </w:p>
    <w:p w:rsidR="001713B8" w:rsidRPr="00D146E3" w:rsidRDefault="001713B8" w:rsidP="001713B8">
      <w:pPr>
        <w:pStyle w:val="Nagwek4"/>
        <w:numPr>
          <w:ilvl w:val="0"/>
          <w:numId w:val="3"/>
        </w:numPr>
        <w:rPr>
          <w:rFonts w:ascii="Arial" w:hAnsi="Arial" w:cs="Arial"/>
        </w:rPr>
      </w:pPr>
      <w:r w:rsidRPr="001713B8">
        <w:rPr>
          <w:rFonts w:ascii="Arial" w:hAnsi="Arial" w:cs="Arial"/>
        </w:rPr>
        <w:t>CHWAL I NAGRADZAJ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  <w:color w:val="666699"/>
        </w:rPr>
        <w:t xml:space="preserve">Na co dzień wystarczą ustne pochwały, miłe słowo doceniające trud </w:t>
      </w:r>
      <w:r w:rsidR="00D146E3">
        <w:rPr>
          <w:rFonts w:ascii="Arial" w:hAnsi="Arial" w:cs="Arial"/>
          <w:color w:val="666699"/>
        </w:rPr>
        <w:t>dziecka</w:t>
      </w:r>
      <w:r w:rsidRPr="001713B8">
        <w:rPr>
          <w:rFonts w:ascii="Arial" w:hAnsi="Arial" w:cs="Arial"/>
          <w:color w:val="666699"/>
        </w:rPr>
        <w:t>. W przypadku nagród materialnych można na przykład ustalić dziecku duże cele, które będziemy nagradzać</w:t>
      </w:r>
      <w:r w:rsidR="00D146E3">
        <w:rPr>
          <w:rFonts w:ascii="Arial" w:hAnsi="Arial" w:cs="Arial"/>
          <w:color w:val="666699"/>
        </w:rPr>
        <w:t>.</w:t>
      </w:r>
      <w:r w:rsidRPr="001713B8">
        <w:rPr>
          <w:rFonts w:ascii="Arial" w:hAnsi="Arial" w:cs="Arial"/>
          <w:color w:val="666699"/>
        </w:rPr>
        <w:t xml:space="preserve"> </w:t>
      </w:r>
      <w:r w:rsidR="00D146E3">
        <w:rPr>
          <w:rFonts w:ascii="Arial" w:hAnsi="Arial" w:cs="Arial"/>
          <w:color w:val="666699"/>
        </w:rPr>
        <w:t xml:space="preserve"> </w:t>
      </w:r>
      <w:r w:rsidRPr="001713B8">
        <w:rPr>
          <w:rFonts w:ascii="Arial" w:hAnsi="Arial" w:cs="Arial"/>
          <w:color w:val="666699"/>
        </w:rPr>
        <w:t xml:space="preserve"> Na co dzień mogą to być drobiazgi, które naukę czynią przyjemniejszą (nowy piórnik, nowe kredki czy kolorowa lampka na biurko). </w:t>
      </w:r>
      <w:r w:rsidR="00D146E3">
        <w:rPr>
          <w:rFonts w:ascii="Arial" w:hAnsi="Arial" w:cs="Arial"/>
          <w:color w:val="666699"/>
        </w:rPr>
        <w:t xml:space="preserve"> </w:t>
      </w:r>
    </w:p>
    <w:p w:rsid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> </w:t>
      </w:r>
    </w:p>
    <w:p w:rsidR="00D146E3" w:rsidRDefault="00D146E3" w:rsidP="001713B8">
      <w:pPr>
        <w:pStyle w:val="NormalnyWeb"/>
        <w:rPr>
          <w:rFonts w:ascii="Arial" w:hAnsi="Arial" w:cs="Arial"/>
        </w:rPr>
      </w:pPr>
    </w:p>
    <w:p w:rsidR="00D146E3" w:rsidRPr="001713B8" w:rsidRDefault="00D146E3" w:rsidP="001713B8">
      <w:pPr>
        <w:pStyle w:val="NormalnyWeb"/>
        <w:rPr>
          <w:rFonts w:ascii="Arial" w:hAnsi="Arial" w:cs="Arial"/>
        </w:rPr>
      </w:pPr>
    </w:p>
    <w:p w:rsidR="001713B8" w:rsidRPr="00D146E3" w:rsidRDefault="001713B8" w:rsidP="001713B8">
      <w:pPr>
        <w:pStyle w:val="Nagwek4"/>
        <w:numPr>
          <w:ilvl w:val="0"/>
          <w:numId w:val="4"/>
        </w:numPr>
        <w:rPr>
          <w:rFonts w:ascii="Arial" w:hAnsi="Arial" w:cs="Arial"/>
        </w:rPr>
      </w:pPr>
      <w:r w:rsidRPr="001713B8">
        <w:rPr>
          <w:rFonts w:ascii="Arial" w:hAnsi="Arial" w:cs="Arial"/>
        </w:rPr>
        <w:lastRenderedPageBreak/>
        <w:t>ROZWIJAJ PASJE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>Każdy z nas wykonuje i uczy się z przyjemnością tego, co lubi.</w:t>
      </w:r>
      <w:r w:rsidR="00D146E3">
        <w:rPr>
          <w:rFonts w:ascii="Arial" w:hAnsi="Arial" w:cs="Arial"/>
        </w:rPr>
        <w:t xml:space="preserve"> </w:t>
      </w:r>
      <w:r w:rsidRPr="001713B8">
        <w:rPr>
          <w:rFonts w:ascii="Arial" w:hAnsi="Arial" w:cs="Arial"/>
          <w:color w:val="666699"/>
        </w:rPr>
        <w:t xml:space="preserve"> Umożliwiajmy </w:t>
      </w:r>
      <w:r w:rsidR="00D146E3">
        <w:rPr>
          <w:rFonts w:ascii="Arial" w:hAnsi="Arial" w:cs="Arial"/>
          <w:color w:val="666699"/>
        </w:rPr>
        <w:t xml:space="preserve">dziecku </w:t>
      </w:r>
      <w:r w:rsidRPr="001713B8">
        <w:rPr>
          <w:rFonts w:ascii="Arial" w:hAnsi="Arial" w:cs="Arial"/>
          <w:color w:val="666699"/>
        </w:rPr>
        <w:t>oddanie się pasji np. przyrodniczej, kupujmy mu pomoce naukowe z tej dziedziny, wspierajmy rozwój zainteresowań ze świadomością, że dziecko nie marnuje w ten sposób czasu, który mogłoby poświęcić matematyce, ale że właśnie rozwija swój umysł i czyni go bardziej otwartym. To w matematyce jest równie ważne i na pewno wyjdzie jej na dobre.</w:t>
      </w:r>
    </w:p>
    <w:p w:rsidR="001713B8" w:rsidRPr="00D146E3" w:rsidRDefault="001713B8" w:rsidP="001713B8">
      <w:pPr>
        <w:pStyle w:val="Nagwek4"/>
        <w:numPr>
          <w:ilvl w:val="0"/>
          <w:numId w:val="5"/>
        </w:numPr>
        <w:rPr>
          <w:rFonts w:ascii="Arial" w:hAnsi="Arial" w:cs="Arial"/>
        </w:rPr>
      </w:pPr>
      <w:r w:rsidRPr="001713B8">
        <w:rPr>
          <w:rFonts w:ascii="Arial" w:hAnsi="Arial" w:cs="Arial"/>
        </w:rPr>
        <w:t>NIE KRYTYKUJ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 xml:space="preserve">Jeśli zależy nam na wychowaniu młodego człowieka, który będzie pełny wiary we własne możliwości, nie możemy podcinać mu skrzydeł. Krytykowanie nie jest żadnym hartowaniem charakteru, szczególnie u wrażliwego dziecka. </w:t>
      </w:r>
      <w:r w:rsidR="00D146E3">
        <w:rPr>
          <w:rFonts w:ascii="Arial" w:hAnsi="Arial" w:cs="Arial"/>
        </w:rPr>
        <w:t xml:space="preserve"> </w:t>
      </w:r>
    </w:p>
    <w:p w:rsidR="001713B8" w:rsidRPr="00336B06" w:rsidRDefault="001713B8" w:rsidP="001713B8">
      <w:pPr>
        <w:pStyle w:val="Nagwek4"/>
        <w:numPr>
          <w:ilvl w:val="0"/>
          <w:numId w:val="5"/>
        </w:numPr>
        <w:rPr>
          <w:rFonts w:ascii="Arial" w:hAnsi="Arial" w:cs="Arial"/>
        </w:rPr>
      </w:pPr>
      <w:r w:rsidRPr="001713B8">
        <w:rPr>
          <w:rFonts w:ascii="Arial" w:hAnsi="Arial" w:cs="Arial"/>
        </w:rPr>
        <w:t>DOBRZE ZORGANIZUJ CZAS DZIECKA</w:t>
      </w:r>
    </w:p>
    <w:p w:rsidR="00336B06" w:rsidRDefault="001713B8" w:rsidP="001713B8">
      <w:pPr>
        <w:pStyle w:val="NormalnyWeb"/>
        <w:rPr>
          <w:rFonts w:ascii="Arial" w:hAnsi="Arial" w:cs="Arial"/>
          <w:color w:val="666699"/>
        </w:rPr>
      </w:pPr>
      <w:r w:rsidRPr="001713B8">
        <w:rPr>
          <w:rFonts w:ascii="Arial" w:hAnsi="Arial" w:cs="Arial"/>
        </w:rPr>
        <w:t>Zadbajmy o to, by nasze dziecko uczyło się systematycznie</w:t>
      </w:r>
      <w:r w:rsidR="00336B06">
        <w:rPr>
          <w:rFonts w:ascii="Arial" w:hAnsi="Arial" w:cs="Arial"/>
        </w:rPr>
        <w:t xml:space="preserve"> </w:t>
      </w:r>
      <w:r w:rsidRPr="001713B8">
        <w:rPr>
          <w:rFonts w:ascii="Arial" w:hAnsi="Arial" w:cs="Arial"/>
        </w:rPr>
        <w:t>A</w:t>
      </w:r>
      <w:r w:rsidRPr="001713B8">
        <w:rPr>
          <w:rFonts w:ascii="Arial" w:hAnsi="Arial" w:cs="Arial"/>
          <w:color w:val="666699"/>
        </w:rPr>
        <w:t>kademia Umysłu® radzi: Warto ustalić harmonogram dnia, w którym nauka staje się stałym elementem – niemal tak samo naturalnym jak mycie zębów</w:t>
      </w:r>
      <w:r w:rsidR="00336B06">
        <w:rPr>
          <w:rFonts w:ascii="Arial" w:hAnsi="Arial" w:cs="Arial"/>
          <w:color w:val="666699"/>
        </w:rPr>
        <w:t xml:space="preserve"> </w:t>
      </w:r>
      <w:r w:rsidRPr="001713B8">
        <w:rPr>
          <w:rFonts w:ascii="Arial" w:hAnsi="Arial" w:cs="Arial"/>
          <w:color w:val="666699"/>
        </w:rPr>
        <w:t xml:space="preserve"> Umysł, który regularnie ćwiczy, łatwiej przyswaja informacje i zapamiętuje je. </w:t>
      </w:r>
      <w:r w:rsidR="00336B06">
        <w:rPr>
          <w:rFonts w:ascii="Arial" w:hAnsi="Arial" w:cs="Arial"/>
          <w:color w:val="666699"/>
        </w:rPr>
        <w:t xml:space="preserve"> </w:t>
      </w:r>
    </w:p>
    <w:p w:rsidR="007E08AF" w:rsidRPr="007E08AF" w:rsidRDefault="00336B06" w:rsidP="007E08AF">
      <w:pPr>
        <w:pStyle w:val="Normalny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666699"/>
        </w:rPr>
        <w:t xml:space="preserve">BEZPIECZEŃSTWO I HIGIENA PRACY </w:t>
      </w:r>
      <w:r w:rsidR="007E08AF">
        <w:rPr>
          <w:rFonts w:ascii="Arial" w:hAnsi="Arial" w:cs="Arial"/>
          <w:color w:val="666699"/>
        </w:rPr>
        <w:t>W SIECI</w:t>
      </w:r>
    </w:p>
    <w:p w:rsidR="007E08AF" w:rsidRDefault="007E08AF" w:rsidP="007E08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8AF">
        <w:rPr>
          <w:rFonts w:ascii="Arial" w:eastAsia="Times New Roman" w:hAnsi="Arial" w:cs="Arial"/>
          <w:sz w:val="24"/>
          <w:szCs w:val="24"/>
          <w:lang w:eastAsia="pl-PL"/>
        </w:rPr>
        <w:t xml:space="preserve">Internet to olbrzymie medium, z którego korzystasz codziennie, ale nie zawsze z pełną świadomością czających się w nim zagrożeń. Dlatego musisz wiedzieć, jakie ryzyka Ci grożą i przede wszystkim – jak się przed nimi zabezpieczyć.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E08AF" w:rsidRPr="007E08AF" w:rsidRDefault="007E08AF" w:rsidP="007E08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PODSTAWOWE ZAGADNIENIA:</w:t>
      </w:r>
    </w:p>
    <w:p w:rsidR="007E08AF" w:rsidRPr="007E08AF" w:rsidRDefault="007E08AF" w:rsidP="007E08AF">
      <w:pPr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E08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Hasła to podstawa</w:t>
      </w:r>
    </w:p>
    <w:p w:rsidR="007E08AF" w:rsidRPr="007E08AF" w:rsidRDefault="007E08AF" w:rsidP="007E08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8AF">
        <w:rPr>
          <w:rFonts w:ascii="Arial" w:eastAsia="Times New Roman" w:hAnsi="Arial" w:cs="Arial"/>
          <w:sz w:val="24"/>
          <w:szCs w:val="24"/>
          <w:lang w:eastAsia="pl-PL"/>
        </w:rPr>
        <w:t>Hasła to Twoje podstawowe i w zasadzie najważniejsze zabezpieczenie. Nie idź pod tym względem na łatwiznę i na przykład nie dodawaj wszędzie takiego samego hasła, np. daty urodzenia albo imienia swojego czworonoga. Silne hasło to zdecydowanie lepsze zabezpieczenie.</w:t>
      </w:r>
    </w:p>
    <w:p w:rsidR="007E08AF" w:rsidRPr="007E08AF" w:rsidRDefault="007E08AF" w:rsidP="007E08AF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E08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Zachowaj szczególną ostrożność wchodząc w linki</w:t>
      </w:r>
    </w:p>
    <w:p w:rsidR="007E08AF" w:rsidRPr="007E08AF" w:rsidRDefault="007E08AF" w:rsidP="007E08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8AF">
        <w:rPr>
          <w:rFonts w:ascii="Arial" w:eastAsia="Times New Roman" w:hAnsi="Arial" w:cs="Arial"/>
          <w:sz w:val="24"/>
          <w:szCs w:val="24"/>
          <w:lang w:eastAsia="pl-PL"/>
        </w:rPr>
        <w:t xml:space="preserve">Bardzo częstym sposobem atakowania prywatności i wyciągania danych są rozsyłane na skrzynki pocztowe wiadomości e-mail, zawierające dziwne załączniki lub proszące o kliknięcie w jakieś linki. To tak zwany </w:t>
      </w:r>
      <w:proofErr w:type="spellStart"/>
      <w:r w:rsidRPr="007E08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phishing</w:t>
      </w:r>
      <w:proofErr w:type="spellEnd"/>
      <w:r w:rsidRPr="007E08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E08AF">
        <w:rPr>
          <w:rFonts w:ascii="Arial" w:eastAsia="Times New Roman" w:hAnsi="Arial" w:cs="Arial"/>
          <w:sz w:val="24"/>
          <w:szCs w:val="24"/>
          <w:lang w:eastAsia="pl-PL"/>
        </w:rPr>
        <w:t xml:space="preserve"> Nie istnieje jeden i do tego 100-procentowo pewny sposób na obronę. Najlepiej po prostu uważać i nigdy ich nie otwierać. Znacznie bezpieczniejsze jest samodzielne wchodzenie na interesującą Cię stronę.</w:t>
      </w:r>
    </w:p>
    <w:p w:rsidR="007E08AF" w:rsidRDefault="007E0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POZDRAWIAMY SERDECZNIE</w:t>
      </w:r>
    </w:p>
    <w:p w:rsidR="001713B8" w:rsidRPr="007E08AF" w:rsidRDefault="007E08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„SŁONECZNA JEDYNKA” PRZEDSZKOLE NR 1 </w:t>
      </w:r>
    </w:p>
    <w:sectPr w:rsidR="001713B8" w:rsidRPr="007E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846"/>
    <w:multiLevelType w:val="multilevel"/>
    <w:tmpl w:val="70BC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A5976"/>
    <w:multiLevelType w:val="multilevel"/>
    <w:tmpl w:val="9D4C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B5FC9"/>
    <w:multiLevelType w:val="multilevel"/>
    <w:tmpl w:val="FD9E4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F1CF8"/>
    <w:multiLevelType w:val="multilevel"/>
    <w:tmpl w:val="257A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2745B"/>
    <w:multiLevelType w:val="multilevel"/>
    <w:tmpl w:val="3E9076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33404"/>
    <w:multiLevelType w:val="multilevel"/>
    <w:tmpl w:val="504018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F447C"/>
    <w:multiLevelType w:val="multilevel"/>
    <w:tmpl w:val="3D7414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5611C"/>
    <w:multiLevelType w:val="multilevel"/>
    <w:tmpl w:val="7B1C6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E1600"/>
    <w:multiLevelType w:val="multilevel"/>
    <w:tmpl w:val="8750A2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F7FAB"/>
    <w:multiLevelType w:val="multilevel"/>
    <w:tmpl w:val="4F82B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74723"/>
    <w:multiLevelType w:val="multilevel"/>
    <w:tmpl w:val="9A6A5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82D89"/>
    <w:multiLevelType w:val="multilevel"/>
    <w:tmpl w:val="3DD6C7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B8"/>
    <w:rsid w:val="001713B8"/>
    <w:rsid w:val="00336B06"/>
    <w:rsid w:val="007E08AF"/>
    <w:rsid w:val="00D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5EFE"/>
  <w15:chartTrackingRefBased/>
  <w15:docId w15:val="{B59054DC-E4E5-438F-B49B-52A9E362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171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713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7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3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8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2020-03-18T12:42:00Z</dcterms:created>
  <dcterms:modified xsi:type="dcterms:W3CDTF">2020-03-18T13:00:00Z</dcterms:modified>
</cp:coreProperties>
</file>