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58A" w:rsidRPr="00AA356F" w:rsidRDefault="00334B63" w:rsidP="0040236D">
      <w:pPr>
        <w:spacing w:line="240" w:lineRule="auto"/>
        <w:jc w:val="center"/>
        <w:rPr>
          <w:b/>
          <w:sz w:val="24"/>
          <w:szCs w:val="24"/>
        </w:rPr>
      </w:pPr>
      <w:r w:rsidRPr="00AA356F">
        <w:rPr>
          <w:b/>
          <w:sz w:val="24"/>
          <w:szCs w:val="24"/>
        </w:rPr>
        <w:t>Zámer na prenájom</w:t>
      </w:r>
    </w:p>
    <w:p w:rsidR="00334B63" w:rsidRPr="00AA356F" w:rsidRDefault="00334B63" w:rsidP="0040236D">
      <w:pPr>
        <w:spacing w:line="240" w:lineRule="auto"/>
        <w:jc w:val="center"/>
        <w:rPr>
          <w:b/>
          <w:sz w:val="24"/>
          <w:szCs w:val="24"/>
        </w:rPr>
      </w:pPr>
      <w:r w:rsidRPr="00AA356F">
        <w:rPr>
          <w:b/>
          <w:sz w:val="24"/>
          <w:szCs w:val="24"/>
        </w:rPr>
        <w:t>nebytového priestoru na Kuzmányho 6 v</w:t>
      </w:r>
      <w:r w:rsidR="00940FE9" w:rsidRPr="00AA356F">
        <w:rPr>
          <w:b/>
          <w:sz w:val="24"/>
          <w:szCs w:val="24"/>
        </w:rPr>
        <w:t> </w:t>
      </w:r>
      <w:r w:rsidRPr="00AA356F">
        <w:rPr>
          <w:b/>
          <w:sz w:val="24"/>
          <w:szCs w:val="24"/>
        </w:rPr>
        <w:t>Košiciach</w:t>
      </w:r>
    </w:p>
    <w:p w:rsidR="00D60B4E" w:rsidRDefault="00AC62E0" w:rsidP="00360CD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G</w:t>
      </w:r>
      <w:r w:rsidR="00940FE9" w:rsidRPr="00EE212C">
        <w:rPr>
          <w:sz w:val="24"/>
          <w:szCs w:val="24"/>
        </w:rPr>
        <w:t xml:space="preserve">ymnázium </w:t>
      </w:r>
      <w:r w:rsidR="006B316E" w:rsidRPr="00EE212C">
        <w:rPr>
          <w:sz w:val="24"/>
          <w:szCs w:val="24"/>
        </w:rPr>
        <w:t>a základná škola Sándora Máraiho s vyučovacím jazykom maďarským-Márai Sándor Magyar Tanítási Nyelv</w:t>
      </w:r>
      <w:r w:rsidR="006B316E" w:rsidRPr="00EE212C">
        <w:rPr>
          <w:sz w:val="24"/>
          <w:szCs w:val="24"/>
          <w:lang w:val="hu-HU"/>
        </w:rPr>
        <w:t>ű</w:t>
      </w:r>
      <w:r w:rsidR="006B316E" w:rsidRPr="00EE212C">
        <w:rPr>
          <w:sz w:val="24"/>
          <w:szCs w:val="24"/>
        </w:rPr>
        <w:t xml:space="preserve"> Gimnázium és Alapiskola</w:t>
      </w:r>
      <w:r>
        <w:rPr>
          <w:sz w:val="24"/>
          <w:szCs w:val="24"/>
        </w:rPr>
        <w:t xml:space="preserve"> </w:t>
      </w:r>
      <w:r w:rsidR="006B316E" w:rsidRPr="00EE212C">
        <w:rPr>
          <w:sz w:val="24"/>
          <w:szCs w:val="24"/>
        </w:rPr>
        <w:t xml:space="preserve">Kuzmányho 6, Košice ako správca </w:t>
      </w:r>
      <w:r w:rsidR="00EE212C" w:rsidRPr="00EE212C">
        <w:rPr>
          <w:sz w:val="24"/>
          <w:szCs w:val="24"/>
        </w:rPr>
        <w:t>majetku vo vlastníctve Košického samosprávneho kraja, v zmysle § 9a odst.9 zákona č. 446/2001 Z.z. o</w:t>
      </w:r>
      <w:r w:rsidR="00EE212C">
        <w:rPr>
          <w:sz w:val="24"/>
          <w:szCs w:val="24"/>
        </w:rPr>
        <w:t> </w:t>
      </w:r>
      <w:r w:rsidR="00EE212C" w:rsidRPr="00EE212C">
        <w:rPr>
          <w:sz w:val="24"/>
          <w:szCs w:val="24"/>
        </w:rPr>
        <w:t>majetku</w:t>
      </w:r>
      <w:r w:rsidR="00EE212C">
        <w:rPr>
          <w:sz w:val="24"/>
          <w:szCs w:val="24"/>
        </w:rPr>
        <w:t xml:space="preserve"> vyšších územných celkov v znení neskorších predpisov </w:t>
      </w:r>
      <w:r w:rsidR="00EE212C" w:rsidRPr="005466BD">
        <w:rPr>
          <w:b/>
          <w:sz w:val="24"/>
          <w:szCs w:val="24"/>
        </w:rPr>
        <w:t>ponúka na prenájom nebytový priestor o celkovej výmere 1</w:t>
      </w:r>
      <w:r w:rsidR="005E440C">
        <w:rPr>
          <w:b/>
          <w:sz w:val="24"/>
          <w:szCs w:val="24"/>
        </w:rPr>
        <w:t>0</w:t>
      </w:r>
      <w:r w:rsidR="00EE212C" w:rsidRPr="005466BD">
        <w:rPr>
          <w:b/>
          <w:sz w:val="24"/>
          <w:szCs w:val="24"/>
        </w:rPr>
        <w:t xml:space="preserve"> m2</w:t>
      </w:r>
      <w:r w:rsidR="00EE212C">
        <w:rPr>
          <w:sz w:val="24"/>
          <w:szCs w:val="24"/>
        </w:rPr>
        <w:t xml:space="preserve"> v budove školy (budova so súpisným č.1198 na pozemku registra C KN parcelné č. 223, katastrálne územie Stredné Mesto, zapísaná na liste vlastníctva č. 10800, </w:t>
      </w:r>
      <w:r w:rsidR="00EE212C" w:rsidRPr="005466BD">
        <w:rPr>
          <w:b/>
          <w:sz w:val="24"/>
          <w:szCs w:val="24"/>
        </w:rPr>
        <w:t>na dobu neurčitú,</w:t>
      </w:r>
      <w:r w:rsidR="00EE212C">
        <w:rPr>
          <w:sz w:val="24"/>
          <w:szCs w:val="24"/>
        </w:rPr>
        <w:t xml:space="preserve"> </w:t>
      </w:r>
      <w:r w:rsidR="00EE212C" w:rsidRPr="005466BD">
        <w:rPr>
          <w:b/>
          <w:sz w:val="24"/>
          <w:szCs w:val="24"/>
        </w:rPr>
        <w:t>za účelom prevádzkovania školského bufetu</w:t>
      </w:r>
      <w:r w:rsidR="00A336C1">
        <w:rPr>
          <w:b/>
          <w:sz w:val="24"/>
          <w:szCs w:val="24"/>
        </w:rPr>
        <w:t xml:space="preserve"> výlučne počas školského roka</w:t>
      </w:r>
      <w:r w:rsidR="00EE212C" w:rsidRPr="005466BD">
        <w:rPr>
          <w:b/>
          <w:sz w:val="24"/>
          <w:szCs w:val="24"/>
        </w:rPr>
        <w:t xml:space="preserve">, za minimálne </w:t>
      </w:r>
      <w:r w:rsidR="00A16899">
        <w:rPr>
          <w:b/>
          <w:sz w:val="24"/>
          <w:szCs w:val="24"/>
        </w:rPr>
        <w:t xml:space="preserve">mesačné nájomné </w:t>
      </w:r>
      <w:r w:rsidR="00360CDD">
        <w:rPr>
          <w:b/>
          <w:sz w:val="24"/>
          <w:szCs w:val="24"/>
        </w:rPr>
        <w:t>90</w:t>
      </w:r>
      <w:r w:rsidR="00D60B4E">
        <w:rPr>
          <w:b/>
          <w:sz w:val="24"/>
          <w:szCs w:val="24"/>
        </w:rPr>
        <w:t xml:space="preserve">,00 € </w:t>
      </w:r>
      <w:r w:rsidR="00360CDD">
        <w:rPr>
          <w:b/>
          <w:sz w:val="24"/>
          <w:szCs w:val="24"/>
        </w:rPr>
        <w:t>.</w:t>
      </w:r>
      <w:r w:rsidR="00D60B4E">
        <w:rPr>
          <w:b/>
          <w:sz w:val="24"/>
          <w:szCs w:val="24"/>
        </w:rPr>
        <w:t xml:space="preserve"> </w:t>
      </w:r>
    </w:p>
    <w:p w:rsidR="00415292" w:rsidRDefault="00080EB0" w:rsidP="00AC62E0">
      <w:pPr>
        <w:spacing w:after="0" w:line="240" w:lineRule="auto"/>
        <w:jc w:val="both"/>
        <w:rPr>
          <w:sz w:val="24"/>
          <w:szCs w:val="24"/>
        </w:rPr>
      </w:pPr>
      <w:r w:rsidRPr="005466BD">
        <w:rPr>
          <w:b/>
          <w:sz w:val="24"/>
          <w:szCs w:val="24"/>
        </w:rPr>
        <w:t>K uvedenej sume za nájom sa pripočítajú prevádzkové náklady</w:t>
      </w:r>
      <w:r>
        <w:rPr>
          <w:sz w:val="24"/>
          <w:szCs w:val="24"/>
        </w:rPr>
        <w:t xml:space="preserve"> </w:t>
      </w:r>
      <w:r w:rsidRPr="00415292">
        <w:rPr>
          <w:b/>
          <w:sz w:val="24"/>
          <w:szCs w:val="24"/>
        </w:rPr>
        <w:t>za energiu</w:t>
      </w:r>
      <w:r w:rsidR="00C77D89">
        <w:rPr>
          <w:b/>
          <w:sz w:val="24"/>
          <w:szCs w:val="24"/>
        </w:rPr>
        <w:t>,  </w:t>
      </w:r>
      <w:r w:rsidRPr="00415292">
        <w:rPr>
          <w:b/>
          <w:sz w:val="24"/>
          <w:szCs w:val="24"/>
        </w:rPr>
        <w:t>vodu</w:t>
      </w:r>
      <w:r w:rsidR="00C77D89">
        <w:rPr>
          <w:b/>
          <w:sz w:val="24"/>
          <w:szCs w:val="24"/>
        </w:rPr>
        <w:t xml:space="preserve"> </w:t>
      </w:r>
      <w:r w:rsidR="00FA6FDC">
        <w:rPr>
          <w:b/>
          <w:sz w:val="24"/>
          <w:szCs w:val="24"/>
        </w:rPr>
        <w:t xml:space="preserve">, stočné , </w:t>
      </w:r>
      <w:r w:rsidR="00C77D89">
        <w:rPr>
          <w:b/>
          <w:sz w:val="24"/>
          <w:szCs w:val="24"/>
        </w:rPr>
        <w:t xml:space="preserve"> ostatné </w:t>
      </w:r>
      <w:r w:rsidR="00FA6FDC">
        <w:rPr>
          <w:b/>
          <w:sz w:val="24"/>
          <w:szCs w:val="24"/>
        </w:rPr>
        <w:t xml:space="preserve">náklady: </w:t>
      </w:r>
      <w:r w:rsidR="00C77D89">
        <w:rPr>
          <w:b/>
          <w:sz w:val="24"/>
          <w:szCs w:val="24"/>
        </w:rPr>
        <w:t xml:space="preserve"> ako odvoz komunálneho odpadu, upratovanie, revízie, dezinsekcia a deratizácia</w:t>
      </w:r>
      <w:r w:rsidRPr="00415292">
        <w:rPr>
          <w:b/>
          <w:sz w:val="24"/>
          <w:szCs w:val="24"/>
        </w:rPr>
        <w:t>.</w:t>
      </w:r>
      <w:r w:rsidR="001B2109">
        <w:rPr>
          <w:sz w:val="24"/>
          <w:szCs w:val="24"/>
        </w:rPr>
        <w:t xml:space="preserve"> </w:t>
      </w:r>
    </w:p>
    <w:p w:rsidR="00483B94" w:rsidRDefault="00483B94" w:rsidP="00774908">
      <w:pPr>
        <w:spacing w:after="0" w:line="240" w:lineRule="auto"/>
        <w:jc w:val="both"/>
        <w:rPr>
          <w:sz w:val="24"/>
          <w:szCs w:val="24"/>
        </w:rPr>
      </w:pPr>
    </w:p>
    <w:p w:rsidR="00415292" w:rsidRDefault="00415292" w:rsidP="0077490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Nebytový p</w:t>
      </w:r>
      <w:r w:rsidR="00491A72">
        <w:rPr>
          <w:sz w:val="24"/>
          <w:szCs w:val="24"/>
        </w:rPr>
        <w:t>riestor na prenájom sa nachádza v</w:t>
      </w:r>
      <w:r w:rsidR="005466BD">
        <w:rPr>
          <w:sz w:val="24"/>
          <w:szCs w:val="24"/>
        </w:rPr>
        <w:t>o vstupnom priestore</w:t>
      </w:r>
      <w:r w:rsidR="00491A72">
        <w:rPr>
          <w:sz w:val="24"/>
          <w:szCs w:val="24"/>
        </w:rPr>
        <w:t xml:space="preserve"> budovy, vybavený </w:t>
      </w:r>
      <w:r w:rsidR="00AA356F">
        <w:rPr>
          <w:sz w:val="24"/>
          <w:szCs w:val="24"/>
        </w:rPr>
        <w:t xml:space="preserve">vodovodnou prípojkou, </w:t>
      </w:r>
      <w:r w:rsidR="00491A72">
        <w:rPr>
          <w:sz w:val="24"/>
          <w:szCs w:val="24"/>
        </w:rPr>
        <w:t>umývadlom</w:t>
      </w:r>
      <w:r w:rsidR="00AA356F">
        <w:rPr>
          <w:sz w:val="24"/>
          <w:szCs w:val="24"/>
        </w:rPr>
        <w:t>, menším skladovým priestorom</w:t>
      </w:r>
      <w:r w:rsidR="00491A72">
        <w:rPr>
          <w:sz w:val="24"/>
          <w:szCs w:val="24"/>
        </w:rPr>
        <w:t xml:space="preserve"> a prístupom pre zásobovanie z</w:t>
      </w:r>
      <w:r>
        <w:rPr>
          <w:sz w:val="24"/>
          <w:szCs w:val="24"/>
        </w:rPr>
        <w:t> </w:t>
      </w:r>
      <w:r w:rsidR="00491A72">
        <w:rPr>
          <w:sz w:val="24"/>
          <w:szCs w:val="24"/>
        </w:rPr>
        <w:t>chodby</w:t>
      </w:r>
    </w:p>
    <w:p w:rsidR="001E5F00" w:rsidRDefault="00415292" w:rsidP="00AC62E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 výmere  10 m2 (</w:t>
      </w:r>
      <w:r w:rsidR="00FB73E2">
        <w:rPr>
          <w:sz w:val="24"/>
          <w:szCs w:val="24"/>
        </w:rPr>
        <w:t>2,82</w:t>
      </w:r>
      <w:r>
        <w:rPr>
          <w:sz w:val="24"/>
          <w:szCs w:val="24"/>
        </w:rPr>
        <w:t xml:space="preserve"> x 3,</w:t>
      </w:r>
      <w:r w:rsidR="00FB73E2">
        <w:rPr>
          <w:sz w:val="24"/>
          <w:szCs w:val="24"/>
        </w:rPr>
        <w:t>55</w:t>
      </w:r>
      <w:r>
        <w:rPr>
          <w:sz w:val="24"/>
          <w:szCs w:val="24"/>
        </w:rPr>
        <w:t>)</w:t>
      </w:r>
      <w:r w:rsidR="00065254">
        <w:rPr>
          <w:sz w:val="24"/>
          <w:szCs w:val="24"/>
        </w:rPr>
        <w:t xml:space="preserve">. </w:t>
      </w:r>
      <w:r w:rsidR="00491A72">
        <w:rPr>
          <w:sz w:val="24"/>
          <w:szCs w:val="24"/>
        </w:rPr>
        <w:t>Priestor n</w:t>
      </w:r>
      <w:r w:rsidR="00AA356F">
        <w:rPr>
          <w:sz w:val="24"/>
          <w:szCs w:val="24"/>
        </w:rPr>
        <w:t>emá vlastné sociálne zariadenie.</w:t>
      </w:r>
    </w:p>
    <w:p w:rsidR="003B2FF2" w:rsidRDefault="003B2FF2" w:rsidP="00AC62E0">
      <w:pPr>
        <w:spacing w:after="0" w:line="240" w:lineRule="auto"/>
        <w:jc w:val="both"/>
        <w:rPr>
          <w:sz w:val="24"/>
          <w:szCs w:val="24"/>
        </w:rPr>
      </w:pPr>
    </w:p>
    <w:p w:rsidR="00C2659C" w:rsidRPr="005E3309" w:rsidRDefault="001E5F00" w:rsidP="003C66C5">
      <w:pPr>
        <w:spacing w:after="0" w:line="240" w:lineRule="auto"/>
        <w:rPr>
          <w:b/>
          <w:sz w:val="24"/>
          <w:szCs w:val="24"/>
          <w:u w:val="single"/>
        </w:rPr>
      </w:pPr>
      <w:r w:rsidRPr="005E3309">
        <w:rPr>
          <w:b/>
          <w:sz w:val="24"/>
          <w:szCs w:val="24"/>
          <w:u w:val="single"/>
        </w:rPr>
        <w:t>Záujemcovia môžu svoje ponuky predkladať na adresu:</w:t>
      </w:r>
    </w:p>
    <w:p w:rsidR="001E5F00" w:rsidRDefault="001E5F00" w:rsidP="003C66C5">
      <w:pPr>
        <w:spacing w:after="0" w:line="240" w:lineRule="auto"/>
        <w:rPr>
          <w:b/>
          <w:sz w:val="24"/>
          <w:szCs w:val="24"/>
        </w:rPr>
      </w:pPr>
      <w:r w:rsidRPr="001E5F00">
        <w:rPr>
          <w:b/>
          <w:sz w:val="24"/>
          <w:szCs w:val="24"/>
        </w:rPr>
        <w:t>Gymnázium a základná škola Sándora Máraiho s v.j.m.- Márai Sándor Magyar Tanítási Nyelv</w:t>
      </w:r>
      <w:r w:rsidRPr="001E5F00">
        <w:rPr>
          <w:b/>
          <w:sz w:val="24"/>
          <w:szCs w:val="24"/>
          <w:lang w:val="hu-HU"/>
        </w:rPr>
        <w:t>ű</w:t>
      </w:r>
      <w:r w:rsidRPr="001E5F00">
        <w:rPr>
          <w:b/>
          <w:sz w:val="24"/>
          <w:szCs w:val="24"/>
        </w:rPr>
        <w:t xml:space="preserve"> Gimnázium és Alapiskola</w:t>
      </w:r>
      <w:r w:rsidR="00C2659C">
        <w:rPr>
          <w:b/>
          <w:sz w:val="24"/>
          <w:szCs w:val="24"/>
        </w:rPr>
        <w:t xml:space="preserve">, </w:t>
      </w:r>
      <w:r w:rsidRPr="001E5F00">
        <w:rPr>
          <w:b/>
          <w:sz w:val="24"/>
          <w:szCs w:val="24"/>
        </w:rPr>
        <w:t>Kuzmányho 6, 041 74 Košice</w:t>
      </w:r>
    </w:p>
    <w:p w:rsidR="001E5F00" w:rsidRDefault="001E5F00" w:rsidP="001236CB">
      <w:pPr>
        <w:spacing w:after="0" w:line="240" w:lineRule="auto"/>
        <w:jc w:val="both"/>
        <w:rPr>
          <w:sz w:val="24"/>
          <w:szCs w:val="24"/>
        </w:rPr>
      </w:pPr>
      <w:r w:rsidRPr="001E5F00">
        <w:rPr>
          <w:sz w:val="24"/>
          <w:szCs w:val="24"/>
        </w:rPr>
        <w:t>V uzatvorenej obálke označenej heslom</w:t>
      </w:r>
      <w:r>
        <w:rPr>
          <w:sz w:val="24"/>
          <w:szCs w:val="24"/>
        </w:rPr>
        <w:t xml:space="preserve"> </w:t>
      </w:r>
      <w:r w:rsidRPr="002F499A">
        <w:rPr>
          <w:b/>
          <w:sz w:val="24"/>
          <w:szCs w:val="24"/>
          <w:u w:val="single"/>
        </w:rPr>
        <w:t>„Nájom – ponuka, NEOTVÁRAŤ“.</w:t>
      </w:r>
      <w:r w:rsidRPr="001E5F00">
        <w:rPr>
          <w:sz w:val="24"/>
          <w:szCs w:val="24"/>
        </w:rPr>
        <w:t xml:space="preserve"> Posledný deň</w:t>
      </w:r>
      <w:r>
        <w:rPr>
          <w:sz w:val="24"/>
          <w:szCs w:val="24"/>
        </w:rPr>
        <w:t xml:space="preserve"> prijímania ponúk </w:t>
      </w:r>
      <w:r w:rsidR="00042941">
        <w:rPr>
          <w:b/>
          <w:sz w:val="24"/>
          <w:szCs w:val="24"/>
        </w:rPr>
        <w:t>1</w:t>
      </w:r>
      <w:r w:rsidR="0012407A">
        <w:rPr>
          <w:b/>
          <w:sz w:val="24"/>
          <w:szCs w:val="24"/>
        </w:rPr>
        <w:t>1</w:t>
      </w:r>
      <w:r w:rsidR="00481BAD">
        <w:rPr>
          <w:b/>
          <w:sz w:val="24"/>
          <w:szCs w:val="24"/>
        </w:rPr>
        <w:t>.12</w:t>
      </w:r>
      <w:r w:rsidR="00DD5B46" w:rsidRPr="00D34486">
        <w:rPr>
          <w:b/>
          <w:sz w:val="24"/>
          <w:szCs w:val="24"/>
        </w:rPr>
        <w:t>.2019</w:t>
      </w:r>
      <w:r w:rsidRPr="00D34486">
        <w:rPr>
          <w:b/>
          <w:sz w:val="24"/>
          <w:szCs w:val="24"/>
        </w:rPr>
        <w:t xml:space="preserve"> do 12.00 hod</w:t>
      </w:r>
      <w:r>
        <w:rPr>
          <w:sz w:val="24"/>
          <w:szCs w:val="24"/>
        </w:rPr>
        <w:t xml:space="preserve">. (rozhodujúci je dátum doručenia ponuky, nie dátum poštovej pečiatky). </w:t>
      </w:r>
      <w:r w:rsidR="00FC74F2">
        <w:rPr>
          <w:sz w:val="24"/>
          <w:szCs w:val="24"/>
        </w:rPr>
        <w:t>Každý záujemca môže predložiť iba jednu ponuku. Ak záujemca</w:t>
      </w:r>
    </w:p>
    <w:p w:rsidR="00FC74F2" w:rsidRDefault="0009008A" w:rsidP="001236C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FC74F2">
        <w:rPr>
          <w:sz w:val="24"/>
          <w:szCs w:val="24"/>
        </w:rPr>
        <w:t>redloží viacero ponúk, budú všetky  jeho ponuky zo zámeru na prenájom vylúčené.</w:t>
      </w:r>
    </w:p>
    <w:p w:rsidR="00AC62E0" w:rsidRPr="00AC62E0" w:rsidRDefault="00AC62E0" w:rsidP="00AC62E0">
      <w:pPr>
        <w:spacing w:after="0" w:line="240" w:lineRule="auto"/>
        <w:jc w:val="both"/>
        <w:rPr>
          <w:b/>
          <w:sz w:val="24"/>
          <w:szCs w:val="24"/>
        </w:rPr>
      </w:pPr>
      <w:r w:rsidRPr="00AC62E0">
        <w:rPr>
          <w:b/>
          <w:sz w:val="24"/>
          <w:szCs w:val="24"/>
        </w:rPr>
        <w:t>Kritérium na výber víťazného návrhu sú:</w:t>
      </w:r>
    </w:p>
    <w:p w:rsidR="00FC74F2" w:rsidRDefault="00AC62E0" w:rsidP="00AC62E0">
      <w:pPr>
        <w:pStyle w:val="Odsekzoznamu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AC62E0">
        <w:rPr>
          <w:sz w:val="24"/>
          <w:szCs w:val="24"/>
        </w:rPr>
        <w:t>najvyššia ponúkaná cena za prenájom</w:t>
      </w:r>
      <w:r>
        <w:rPr>
          <w:sz w:val="24"/>
          <w:szCs w:val="24"/>
        </w:rPr>
        <w:t>,</w:t>
      </w:r>
    </w:p>
    <w:p w:rsidR="00AA356F" w:rsidRDefault="00AA356F" w:rsidP="00AA356F">
      <w:pPr>
        <w:spacing w:after="0"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Navrhovateľ, ktorý podá víťaznú ponuku bude upovedomený písomne a bude s ním uzatvorená nájomná zmluva.</w:t>
      </w:r>
    </w:p>
    <w:p w:rsidR="00FC74F2" w:rsidRPr="00C2659C" w:rsidRDefault="00FC74F2" w:rsidP="003C66C5">
      <w:pPr>
        <w:spacing w:after="0" w:line="240" w:lineRule="auto"/>
        <w:rPr>
          <w:b/>
          <w:sz w:val="24"/>
          <w:szCs w:val="24"/>
        </w:rPr>
      </w:pPr>
      <w:r w:rsidRPr="00C2659C">
        <w:rPr>
          <w:b/>
          <w:sz w:val="24"/>
          <w:szCs w:val="24"/>
        </w:rPr>
        <w:t>Ponuka musí obsahovať:</w:t>
      </w:r>
    </w:p>
    <w:p w:rsidR="00FC74F2" w:rsidRPr="00FC74F2" w:rsidRDefault="00FC74F2" w:rsidP="004230CA">
      <w:pPr>
        <w:spacing w:after="0" w:line="240" w:lineRule="auto"/>
        <w:jc w:val="both"/>
        <w:rPr>
          <w:sz w:val="24"/>
          <w:szCs w:val="24"/>
        </w:rPr>
      </w:pPr>
      <w:r w:rsidRPr="00FC74F2">
        <w:rPr>
          <w:sz w:val="24"/>
          <w:szCs w:val="24"/>
        </w:rPr>
        <w:t>-</w:t>
      </w:r>
      <w:r>
        <w:rPr>
          <w:sz w:val="24"/>
          <w:szCs w:val="24"/>
        </w:rPr>
        <w:t xml:space="preserve"> i</w:t>
      </w:r>
      <w:r w:rsidRPr="00FC74F2">
        <w:rPr>
          <w:sz w:val="24"/>
          <w:szCs w:val="24"/>
        </w:rPr>
        <w:t>dentifikačné údaje záujemcu (meno, priezvisko, bydlisko alebo názov, sídlo, IČO)</w:t>
      </w:r>
    </w:p>
    <w:p w:rsidR="00FC74F2" w:rsidRPr="00FC74F2" w:rsidRDefault="00FC74F2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s</w:t>
      </w:r>
      <w:r w:rsidRPr="00FC74F2">
        <w:rPr>
          <w:sz w:val="24"/>
          <w:szCs w:val="24"/>
        </w:rPr>
        <w:t>úhlas záujemcu-fyzickej osoby so spracovaním osobných údajov na účely zámeru</w:t>
      </w:r>
    </w:p>
    <w:p w:rsidR="00FC74F2" w:rsidRDefault="00FC74F2" w:rsidP="00FC74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230CA">
        <w:rPr>
          <w:sz w:val="24"/>
          <w:szCs w:val="24"/>
        </w:rPr>
        <w:t>n</w:t>
      </w:r>
      <w:r>
        <w:rPr>
          <w:sz w:val="24"/>
          <w:szCs w:val="24"/>
        </w:rPr>
        <w:t>a prenájom a uzatvorenie nájomnej</w:t>
      </w:r>
      <w:r w:rsidR="004230CA">
        <w:rPr>
          <w:sz w:val="24"/>
          <w:szCs w:val="24"/>
        </w:rPr>
        <w:t xml:space="preserve"> zmluvy,</w:t>
      </w:r>
      <w:r>
        <w:rPr>
          <w:sz w:val="24"/>
          <w:szCs w:val="24"/>
        </w:rPr>
        <w:t xml:space="preserve">   </w:t>
      </w:r>
    </w:p>
    <w:p w:rsidR="004230CA" w:rsidRDefault="004230CA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vyhlásenie záujemcu, že nepatrí medzi osoby, ktoré si nemôžu priamym spôsobom</w:t>
      </w:r>
      <w:r w:rsidRPr="004230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230CA" w:rsidRDefault="004230CA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prenajímať majetok Košického samosprávneho kraja v zmysle § 9a ods.6 a 7 zákona </w:t>
      </w:r>
    </w:p>
    <w:p w:rsidR="004230CA" w:rsidRDefault="004230CA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č. 446/2001 Z.</w:t>
      </w:r>
      <w:r w:rsidR="00231586">
        <w:rPr>
          <w:sz w:val="24"/>
          <w:szCs w:val="24"/>
        </w:rPr>
        <w:t xml:space="preserve"> </w:t>
      </w:r>
      <w:r>
        <w:rPr>
          <w:sz w:val="24"/>
          <w:szCs w:val="24"/>
        </w:rPr>
        <w:t>z. o majetku vyšších územných celkov v znení neskorších predpisov,</w:t>
      </w:r>
    </w:p>
    <w:p w:rsidR="004230CA" w:rsidRDefault="004230CA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účel využitia prenajatého priestoru,</w:t>
      </w:r>
    </w:p>
    <w:p w:rsidR="004230CA" w:rsidRDefault="004230CA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cenovú ponuku. </w:t>
      </w:r>
    </w:p>
    <w:p w:rsidR="006B418E" w:rsidRDefault="006B418E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Obhliadku objektu je možné vykonať po telefonickom dohovore na t.</w:t>
      </w:r>
      <w:r w:rsidR="00CA44A9">
        <w:rPr>
          <w:sz w:val="24"/>
          <w:szCs w:val="24"/>
        </w:rPr>
        <w:t xml:space="preserve"> </w:t>
      </w:r>
      <w:r>
        <w:rPr>
          <w:sz w:val="24"/>
          <w:szCs w:val="24"/>
        </w:rPr>
        <w:t>č. 055/6221954 (Forgáčová</w:t>
      </w:r>
      <w:r w:rsidR="00A457E9">
        <w:rPr>
          <w:sz w:val="24"/>
          <w:szCs w:val="24"/>
        </w:rPr>
        <w:t>,Chovanová</w:t>
      </w:r>
      <w:r>
        <w:rPr>
          <w:sz w:val="24"/>
          <w:szCs w:val="24"/>
        </w:rPr>
        <w:t>).</w:t>
      </w:r>
    </w:p>
    <w:p w:rsidR="00E078FC" w:rsidRDefault="00E078FC" w:rsidP="00A457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Nájomná zmluva na dobu neurčitú bude uzatvorená podľa zákona č.116/1990 Zb. o nájme</w:t>
      </w:r>
    </w:p>
    <w:p w:rsidR="00E078FC" w:rsidRDefault="00E078FC" w:rsidP="00A457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 podnájme nebytových priestorov v znení neskorších právnych predpisov.</w:t>
      </w:r>
      <w:r w:rsidR="006B0384">
        <w:rPr>
          <w:sz w:val="24"/>
          <w:szCs w:val="24"/>
        </w:rPr>
        <w:t xml:space="preserve"> </w:t>
      </w:r>
      <w:r>
        <w:rPr>
          <w:sz w:val="24"/>
          <w:szCs w:val="24"/>
        </w:rPr>
        <w:t>Uzatvorenie nájomnej zmluvy s víťazným záujemcom podlieha schváleniu  Košickým samosprávnym krajom.</w:t>
      </w:r>
    </w:p>
    <w:p w:rsidR="00B10491" w:rsidRDefault="00B10491" w:rsidP="00A457E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Vyhlasovateľ zámeru na prenájom si vyhradzuje právo neprijať žiadnu z predložených ponúk.</w:t>
      </w:r>
    </w:p>
    <w:p w:rsidR="00B10491" w:rsidRDefault="00B10491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491" w:rsidRDefault="00B10491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Kontaktná osoba /informácie:  Ing. Chovanová Tatiana, t.</w:t>
      </w:r>
      <w:r w:rsidR="00CA44A9">
        <w:rPr>
          <w:sz w:val="24"/>
          <w:szCs w:val="24"/>
        </w:rPr>
        <w:t xml:space="preserve"> </w:t>
      </w:r>
      <w:r>
        <w:rPr>
          <w:sz w:val="24"/>
          <w:szCs w:val="24"/>
        </w:rPr>
        <w:t>č. 055/6221954</w:t>
      </w:r>
      <w:r w:rsidR="00F4561B">
        <w:rPr>
          <w:sz w:val="24"/>
          <w:szCs w:val="24"/>
        </w:rPr>
        <w:t xml:space="preserve">, </w:t>
      </w:r>
      <w:r w:rsidR="00CB02AC">
        <w:rPr>
          <w:sz w:val="24"/>
          <w:szCs w:val="24"/>
        </w:rPr>
        <w:t xml:space="preserve">t.č. </w:t>
      </w:r>
      <w:r w:rsidR="007D3A6E">
        <w:rPr>
          <w:sz w:val="24"/>
          <w:szCs w:val="24"/>
        </w:rPr>
        <w:t xml:space="preserve">0948 625 737 ek.úsek </w:t>
      </w:r>
    </w:p>
    <w:p w:rsidR="00B10491" w:rsidRPr="004230CA" w:rsidRDefault="00B10491" w:rsidP="004230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</w:t>
      </w:r>
      <w:r w:rsidR="007D3A6E">
        <w:rPr>
          <w:sz w:val="24"/>
          <w:szCs w:val="24"/>
        </w:rPr>
        <w:t> </w:t>
      </w:r>
      <w:r>
        <w:rPr>
          <w:sz w:val="24"/>
          <w:szCs w:val="24"/>
        </w:rPr>
        <w:t>Košiciach</w:t>
      </w:r>
      <w:r w:rsidR="007D3A6E">
        <w:rPr>
          <w:sz w:val="24"/>
          <w:szCs w:val="24"/>
        </w:rPr>
        <w:t xml:space="preserve">, </w:t>
      </w:r>
      <w:r w:rsidR="00CA44A9">
        <w:rPr>
          <w:sz w:val="24"/>
          <w:szCs w:val="24"/>
        </w:rPr>
        <w:t>2</w:t>
      </w:r>
      <w:r w:rsidR="000B2DD3">
        <w:rPr>
          <w:sz w:val="24"/>
          <w:szCs w:val="24"/>
        </w:rPr>
        <w:t>2</w:t>
      </w:r>
      <w:bookmarkStart w:id="0" w:name="_GoBack"/>
      <w:bookmarkEnd w:id="0"/>
      <w:r w:rsidR="00065254">
        <w:rPr>
          <w:sz w:val="24"/>
          <w:szCs w:val="24"/>
        </w:rPr>
        <w:t>.11</w:t>
      </w:r>
      <w:r w:rsidR="00DD5B46">
        <w:rPr>
          <w:sz w:val="24"/>
          <w:szCs w:val="24"/>
        </w:rPr>
        <w:t>.2019</w:t>
      </w:r>
    </w:p>
    <w:sectPr w:rsidR="00B10491" w:rsidRPr="004230CA" w:rsidSect="006B0384"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99" w:rsidRDefault="00332999" w:rsidP="00FC74F2">
      <w:pPr>
        <w:spacing w:after="0" w:line="240" w:lineRule="auto"/>
      </w:pPr>
      <w:r>
        <w:separator/>
      </w:r>
    </w:p>
  </w:endnote>
  <w:endnote w:type="continuationSeparator" w:id="0">
    <w:p w:rsidR="00332999" w:rsidRDefault="00332999" w:rsidP="00FC7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99" w:rsidRDefault="00332999" w:rsidP="00FC74F2">
      <w:pPr>
        <w:spacing w:after="0" w:line="240" w:lineRule="auto"/>
      </w:pPr>
      <w:r>
        <w:separator/>
      </w:r>
    </w:p>
  </w:footnote>
  <w:footnote w:type="continuationSeparator" w:id="0">
    <w:p w:rsidR="00332999" w:rsidRDefault="00332999" w:rsidP="00FC74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7F19"/>
    <w:multiLevelType w:val="hybridMultilevel"/>
    <w:tmpl w:val="5762C7A2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4157515"/>
    <w:multiLevelType w:val="hybridMultilevel"/>
    <w:tmpl w:val="5596D7B8"/>
    <w:lvl w:ilvl="0" w:tplc="2A1240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22264"/>
    <w:multiLevelType w:val="hybridMultilevel"/>
    <w:tmpl w:val="86AC14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57C7B"/>
    <w:multiLevelType w:val="hybridMultilevel"/>
    <w:tmpl w:val="78389B2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3A450A3"/>
    <w:multiLevelType w:val="hybridMultilevel"/>
    <w:tmpl w:val="47920960"/>
    <w:lvl w:ilvl="0" w:tplc="E21AAFEA">
      <w:numFmt w:val="bullet"/>
      <w:lvlText w:val="-"/>
      <w:lvlJc w:val="left"/>
      <w:pPr>
        <w:ind w:left="6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">
    <w:nsid w:val="6DA22F99"/>
    <w:multiLevelType w:val="hybridMultilevel"/>
    <w:tmpl w:val="9AD45C1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71"/>
    <w:rsid w:val="00034A76"/>
    <w:rsid w:val="00042941"/>
    <w:rsid w:val="00065254"/>
    <w:rsid w:val="00080EB0"/>
    <w:rsid w:val="0009008A"/>
    <w:rsid w:val="000B2DD3"/>
    <w:rsid w:val="001236CB"/>
    <w:rsid w:val="0012407A"/>
    <w:rsid w:val="001300C6"/>
    <w:rsid w:val="00172204"/>
    <w:rsid w:val="001B2109"/>
    <w:rsid w:val="001E5F00"/>
    <w:rsid w:val="00231586"/>
    <w:rsid w:val="002F499A"/>
    <w:rsid w:val="003123D3"/>
    <w:rsid w:val="00332999"/>
    <w:rsid w:val="00334B63"/>
    <w:rsid w:val="00353ED2"/>
    <w:rsid w:val="00360CDD"/>
    <w:rsid w:val="003B2FF2"/>
    <w:rsid w:val="003C66C5"/>
    <w:rsid w:val="0040236D"/>
    <w:rsid w:val="00415292"/>
    <w:rsid w:val="00422D0C"/>
    <w:rsid w:val="004230CA"/>
    <w:rsid w:val="00481BAD"/>
    <w:rsid w:val="00483B94"/>
    <w:rsid w:val="00491A72"/>
    <w:rsid w:val="005466BD"/>
    <w:rsid w:val="005D1D48"/>
    <w:rsid w:val="005E3309"/>
    <w:rsid w:val="005E440C"/>
    <w:rsid w:val="005F249C"/>
    <w:rsid w:val="00647DC9"/>
    <w:rsid w:val="006B0384"/>
    <w:rsid w:val="006B316E"/>
    <w:rsid w:val="006B418E"/>
    <w:rsid w:val="00737B68"/>
    <w:rsid w:val="00741E0A"/>
    <w:rsid w:val="00774908"/>
    <w:rsid w:val="007D3A6E"/>
    <w:rsid w:val="00864F71"/>
    <w:rsid w:val="00903DC6"/>
    <w:rsid w:val="0091364D"/>
    <w:rsid w:val="00940FE9"/>
    <w:rsid w:val="009A220C"/>
    <w:rsid w:val="00A16899"/>
    <w:rsid w:val="00A336C1"/>
    <w:rsid w:val="00A457E9"/>
    <w:rsid w:val="00A81516"/>
    <w:rsid w:val="00AA356F"/>
    <w:rsid w:val="00AC62E0"/>
    <w:rsid w:val="00B10491"/>
    <w:rsid w:val="00B66FE7"/>
    <w:rsid w:val="00C0544E"/>
    <w:rsid w:val="00C2659C"/>
    <w:rsid w:val="00C77D89"/>
    <w:rsid w:val="00C916A6"/>
    <w:rsid w:val="00CA44A9"/>
    <w:rsid w:val="00CB02AC"/>
    <w:rsid w:val="00CC5300"/>
    <w:rsid w:val="00D34486"/>
    <w:rsid w:val="00D46B30"/>
    <w:rsid w:val="00D57DBA"/>
    <w:rsid w:val="00D60B4E"/>
    <w:rsid w:val="00DA71CF"/>
    <w:rsid w:val="00DB0702"/>
    <w:rsid w:val="00DD5B46"/>
    <w:rsid w:val="00E078FC"/>
    <w:rsid w:val="00E1158A"/>
    <w:rsid w:val="00E24149"/>
    <w:rsid w:val="00EB24D3"/>
    <w:rsid w:val="00EE212C"/>
    <w:rsid w:val="00F267C9"/>
    <w:rsid w:val="00F4561B"/>
    <w:rsid w:val="00F86CD5"/>
    <w:rsid w:val="00FA6FDC"/>
    <w:rsid w:val="00FB73E2"/>
    <w:rsid w:val="00FC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8F31B-26C7-4392-838E-B2C79BC1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C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C74F2"/>
  </w:style>
  <w:style w:type="paragraph" w:styleId="Pta">
    <w:name w:val="footer"/>
    <w:basedOn w:val="Normlny"/>
    <w:link w:val="PtaChar"/>
    <w:uiPriority w:val="99"/>
    <w:unhideWhenUsed/>
    <w:rsid w:val="00FC74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C74F2"/>
  </w:style>
  <w:style w:type="paragraph" w:styleId="Odsekzoznamu">
    <w:name w:val="List Paragraph"/>
    <w:basedOn w:val="Normlny"/>
    <w:uiPriority w:val="34"/>
    <w:qFormat/>
    <w:rsid w:val="00FC7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29</cp:revision>
  <dcterms:created xsi:type="dcterms:W3CDTF">2019-09-23T10:43:00Z</dcterms:created>
  <dcterms:modified xsi:type="dcterms:W3CDTF">2019-11-22T14:05:00Z</dcterms:modified>
</cp:coreProperties>
</file>