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88" w:rsidRDefault="008C1C88" w:rsidP="008C1C88">
      <w:pPr>
        <w:spacing w:after="0" w:line="360" w:lineRule="auto"/>
        <w:jc w:val="center"/>
        <w:rPr>
          <w:rFonts w:eastAsia="Times New Roman"/>
          <w:b/>
          <w:bCs/>
          <w:color w:val="000000"/>
          <w:sz w:val="56"/>
          <w:szCs w:val="24"/>
          <w:lang w:eastAsia="pl-PL"/>
        </w:rPr>
      </w:pPr>
    </w:p>
    <w:p w:rsidR="008C1C88" w:rsidRDefault="008C1C88" w:rsidP="008C1C88">
      <w:pPr>
        <w:spacing w:after="0" w:line="360" w:lineRule="auto"/>
        <w:jc w:val="center"/>
        <w:rPr>
          <w:rFonts w:eastAsia="Times New Roman"/>
          <w:b/>
          <w:bCs/>
          <w:color w:val="000000"/>
          <w:sz w:val="56"/>
          <w:szCs w:val="24"/>
          <w:lang w:eastAsia="pl-PL"/>
        </w:rPr>
      </w:pPr>
    </w:p>
    <w:p w:rsidR="008C1C88" w:rsidRDefault="008C1C88" w:rsidP="008C1C88">
      <w:pPr>
        <w:spacing w:after="0" w:line="360" w:lineRule="auto"/>
        <w:jc w:val="center"/>
        <w:rPr>
          <w:rFonts w:eastAsia="Times New Roman"/>
          <w:b/>
          <w:bCs/>
          <w:color w:val="000000"/>
          <w:sz w:val="56"/>
          <w:szCs w:val="24"/>
          <w:lang w:eastAsia="pl-PL"/>
        </w:rPr>
      </w:pPr>
    </w:p>
    <w:p w:rsidR="008C1C88" w:rsidRPr="008C1C88" w:rsidRDefault="008C1C88" w:rsidP="008C1C88">
      <w:pPr>
        <w:spacing w:after="0" w:line="360" w:lineRule="auto"/>
        <w:jc w:val="center"/>
        <w:rPr>
          <w:rFonts w:eastAsia="Times New Roman"/>
          <w:color w:val="000000"/>
          <w:sz w:val="56"/>
          <w:szCs w:val="24"/>
          <w:lang w:eastAsia="pl-PL"/>
        </w:rPr>
      </w:pPr>
      <w:r w:rsidRPr="008C1C88">
        <w:rPr>
          <w:rFonts w:eastAsia="Times New Roman"/>
          <w:b/>
          <w:bCs/>
          <w:color w:val="000000"/>
          <w:sz w:val="56"/>
          <w:szCs w:val="24"/>
          <w:lang w:eastAsia="pl-PL"/>
        </w:rPr>
        <w:t>S T A T U T</w:t>
      </w:r>
    </w:p>
    <w:p w:rsidR="008C1C88" w:rsidRPr="008C1C88" w:rsidRDefault="008C1C88" w:rsidP="008C1C88">
      <w:pPr>
        <w:spacing w:after="0" w:line="360" w:lineRule="auto"/>
        <w:jc w:val="center"/>
        <w:rPr>
          <w:rFonts w:eastAsia="Times New Roman"/>
          <w:color w:val="000000"/>
          <w:sz w:val="56"/>
          <w:szCs w:val="24"/>
          <w:lang w:eastAsia="pl-PL"/>
        </w:rPr>
      </w:pPr>
      <w:r w:rsidRPr="008C1C88">
        <w:rPr>
          <w:rFonts w:eastAsia="Times New Roman"/>
          <w:b/>
          <w:bCs/>
          <w:color w:val="000000"/>
          <w:sz w:val="56"/>
          <w:szCs w:val="24"/>
          <w:lang w:eastAsia="pl-PL"/>
        </w:rPr>
        <w:t xml:space="preserve">SZKOŁY PODSTAWOWEJ </w:t>
      </w:r>
    </w:p>
    <w:p w:rsidR="008C1C88" w:rsidRPr="008C1C88" w:rsidRDefault="008C1C88" w:rsidP="008C1C88">
      <w:pPr>
        <w:spacing w:after="0" w:line="360" w:lineRule="auto"/>
        <w:jc w:val="center"/>
        <w:rPr>
          <w:rFonts w:eastAsia="Times New Roman"/>
          <w:color w:val="000000"/>
          <w:sz w:val="56"/>
          <w:szCs w:val="24"/>
          <w:lang w:eastAsia="pl-PL"/>
        </w:rPr>
      </w:pPr>
      <w:r w:rsidRPr="008C1C88">
        <w:rPr>
          <w:rFonts w:eastAsia="Times New Roman"/>
          <w:b/>
          <w:bCs/>
          <w:iCs/>
          <w:color w:val="000000"/>
          <w:sz w:val="56"/>
          <w:szCs w:val="24"/>
          <w:lang w:eastAsia="pl-PL"/>
        </w:rPr>
        <w:t>im.</w:t>
      </w:r>
      <w:r w:rsidRPr="008C1C88">
        <w:rPr>
          <w:rFonts w:eastAsia="Times New Roman"/>
          <w:b/>
          <w:bCs/>
          <w:i/>
          <w:iCs/>
          <w:color w:val="000000"/>
          <w:sz w:val="56"/>
          <w:szCs w:val="24"/>
          <w:lang w:eastAsia="pl-PL"/>
        </w:rPr>
        <w:t xml:space="preserve"> </w:t>
      </w:r>
      <w:r w:rsidRPr="008C1C88">
        <w:rPr>
          <w:rFonts w:eastAsia="Times New Roman"/>
          <w:b/>
          <w:bCs/>
          <w:iCs/>
          <w:color w:val="000000"/>
          <w:sz w:val="56"/>
          <w:szCs w:val="24"/>
          <w:lang w:eastAsia="pl-PL"/>
        </w:rPr>
        <w:t xml:space="preserve">Świętej Królowej Jadwigi </w:t>
      </w:r>
      <w:r>
        <w:rPr>
          <w:rFonts w:eastAsia="Times New Roman"/>
          <w:b/>
          <w:bCs/>
          <w:iCs/>
          <w:color w:val="000000"/>
          <w:sz w:val="56"/>
          <w:szCs w:val="24"/>
          <w:lang w:eastAsia="pl-PL"/>
        </w:rPr>
        <w:br/>
      </w:r>
      <w:r w:rsidRPr="008C1C88">
        <w:rPr>
          <w:rFonts w:eastAsia="Times New Roman"/>
          <w:b/>
          <w:bCs/>
          <w:iCs/>
          <w:color w:val="000000"/>
          <w:sz w:val="56"/>
          <w:szCs w:val="24"/>
          <w:lang w:eastAsia="pl-PL"/>
        </w:rPr>
        <w:t>w Dydni</w:t>
      </w:r>
    </w:p>
    <w:p w:rsidR="00D44240" w:rsidRPr="000A7345" w:rsidRDefault="008C1C88" w:rsidP="008C1C88">
      <w:pPr>
        <w:spacing w:after="0" w:line="360" w:lineRule="auto"/>
        <w:rPr>
          <w:rFonts w:eastAsia="Times New Roman"/>
          <w:color w:val="000000"/>
          <w:szCs w:val="24"/>
          <w:lang w:eastAsia="pl-PL"/>
        </w:rPr>
      </w:pPr>
      <w:r>
        <w:rPr>
          <w:rFonts w:eastAsia="Times New Roman"/>
          <w:b/>
          <w:bCs/>
          <w:color w:val="000000"/>
          <w:szCs w:val="24"/>
          <w:lang w:eastAsia="pl-PL"/>
        </w:rPr>
        <w:br w:type="page"/>
      </w:r>
    </w:p>
    <w:p w:rsidR="00D44240" w:rsidRPr="000A7345" w:rsidRDefault="00D44240" w:rsidP="00171B3D">
      <w:pPr>
        <w:spacing w:after="0" w:line="360" w:lineRule="auto"/>
        <w:ind w:left="-12"/>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ROZDZIAŁ I</w:t>
      </w: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POSTANOWIENIA WSTĘPNE</w:t>
      </w:r>
    </w:p>
    <w:p w:rsidR="00C8432A" w:rsidRPr="000A7345" w:rsidRDefault="00C8432A" w:rsidP="00D44240">
      <w:pPr>
        <w:spacing w:before="120" w:after="0" w:line="240" w:lineRule="auto"/>
        <w:jc w:val="center"/>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 1</w:t>
      </w:r>
    </w:p>
    <w:p w:rsidR="00D44240" w:rsidRPr="000A7345" w:rsidRDefault="00D64D5B" w:rsidP="00D44240">
      <w:pPr>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1. Szkoła Podstawowa </w:t>
      </w:r>
      <w:r w:rsidRPr="00D64D5B">
        <w:rPr>
          <w:rFonts w:eastAsia="Times New Roman"/>
          <w:bCs/>
          <w:iCs/>
          <w:color w:val="000000"/>
          <w:szCs w:val="24"/>
          <w:lang w:eastAsia="pl-PL"/>
        </w:rPr>
        <w:t xml:space="preserve"> w</w:t>
      </w:r>
      <w:r>
        <w:rPr>
          <w:rFonts w:eastAsia="Times New Roman"/>
          <w:b/>
          <w:bCs/>
          <w:iCs/>
          <w:color w:val="000000"/>
          <w:szCs w:val="24"/>
          <w:lang w:eastAsia="pl-PL"/>
        </w:rPr>
        <w:t xml:space="preserve"> </w:t>
      </w:r>
      <w:r w:rsidRPr="00D64D5B">
        <w:rPr>
          <w:rFonts w:eastAsia="Times New Roman"/>
          <w:bCs/>
          <w:iCs/>
          <w:color w:val="000000"/>
          <w:szCs w:val="24"/>
          <w:lang w:eastAsia="pl-PL"/>
        </w:rPr>
        <w:t>Dydni</w:t>
      </w:r>
      <w:r>
        <w:rPr>
          <w:rFonts w:eastAsia="Times New Roman"/>
          <w:color w:val="000000"/>
          <w:szCs w:val="24"/>
          <w:lang w:eastAsia="pl-PL"/>
        </w:rPr>
        <w:t xml:space="preserve"> </w:t>
      </w:r>
      <w:r w:rsidR="00D44240" w:rsidRPr="000A7345">
        <w:rPr>
          <w:rFonts w:eastAsia="Times New Roman"/>
          <w:color w:val="000000"/>
          <w:szCs w:val="24"/>
          <w:lang w:eastAsia="pl-PL"/>
        </w:rPr>
        <w:t xml:space="preserve"> jest publiczną szkołą podstawową</w:t>
      </w:r>
      <w:r w:rsidR="00C8432A" w:rsidRPr="000A7345">
        <w:rPr>
          <w:rFonts w:eastAsia="Times New Roman"/>
          <w:color w:val="000000"/>
          <w:szCs w:val="24"/>
          <w:lang w:eastAsia="pl-PL"/>
        </w:rPr>
        <w:t>.</w:t>
      </w:r>
      <w:r w:rsidR="00D44240" w:rsidRPr="000A7345">
        <w:rPr>
          <w:rFonts w:eastAsia="Times New Roman"/>
          <w:color w:val="000000"/>
          <w:szCs w:val="24"/>
          <w:lang w:eastAsia="pl-PL"/>
        </w:rPr>
        <w:t xml:space="preserve">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Sied</w:t>
      </w:r>
      <w:r w:rsidR="00D64D5B">
        <w:rPr>
          <w:rFonts w:eastAsia="Times New Roman"/>
          <w:color w:val="000000"/>
          <w:szCs w:val="24"/>
          <w:lang w:eastAsia="pl-PL"/>
        </w:rPr>
        <w:t>zibą szkoły jest budynek o numerze 221</w:t>
      </w:r>
    </w:p>
    <w:p w:rsidR="00D44240" w:rsidRPr="000A7345" w:rsidRDefault="00D64D5B" w:rsidP="00D44240">
      <w:pPr>
        <w:spacing w:before="120" w:after="0" w:line="240" w:lineRule="auto"/>
        <w:jc w:val="both"/>
        <w:rPr>
          <w:rFonts w:eastAsia="Times New Roman"/>
          <w:color w:val="000000"/>
          <w:szCs w:val="24"/>
          <w:lang w:eastAsia="pl-PL"/>
        </w:rPr>
      </w:pPr>
      <w:r>
        <w:rPr>
          <w:rFonts w:eastAsia="Times New Roman"/>
          <w:color w:val="000000"/>
          <w:szCs w:val="24"/>
          <w:lang w:eastAsia="pl-PL"/>
        </w:rPr>
        <w:t>3. Szkoła nie nosi numeru</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4. Szkoła nosi imię </w:t>
      </w:r>
      <w:r w:rsidR="00D64D5B" w:rsidRPr="00D64D5B">
        <w:rPr>
          <w:rFonts w:eastAsia="Times New Roman"/>
          <w:bCs/>
          <w:iCs/>
          <w:color w:val="000000"/>
          <w:szCs w:val="24"/>
          <w:lang w:eastAsia="pl-PL"/>
        </w:rPr>
        <w:t>Świętej Królowej Jadwigi</w:t>
      </w:r>
    </w:p>
    <w:p w:rsidR="00D64D5B"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5. Pełna nazwa szkoły brzmi </w:t>
      </w:r>
      <w:r w:rsidR="003E0492" w:rsidRPr="000A7345">
        <w:rPr>
          <w:rFonts w:eastAsia="Times New Roman"/>
          <w:color w:val="000000"/>
          <w:szCs w:val="24"/>
          <w:lang w:eastAsia="pl-PL"/>
        </w:rPr>
        <w:t xml:space="preserve">– </w:t>
      </w:r>
      <w:r w:rsidRPr="000A7345">
        <w:rPr>
          <w:rFonts w:eastAsia="Times New Roman"/>
          <w:i/>
          <w:iCs/>
          <w:color w:val="000000"/>
          <w:szCs w:val="24"/>
          <w:lang w:eastAsia="pl-PL"/>
        </w:rPr>
        <w:t>Szkoła Podstawowa</w:t>
      </w:r>
      <w:r w:rsidR="00664D09">
        <w:rPr>
          <w:rFonts w:eastAsia="Times New Roman"/>
          <w:i/>
          <w:iCs/>
          <w:color w:val="000000"/>
          <w:szCs w:val="24"/>
          <w:lang w:eastAsia="pl-PL"/>
        </w:rPr>
        <w:t xml:space="preserve"> im.</w:t>
      </w:r>
      <w:r w:rsidRPr="000A7345">
        <w:rPr>
          <w:rFonts w:eastAsia="Times New Roman"/>
          <w:i/>
          <w:iCs/>
          <w:color w:val="000000"/>
          <w:szCs w:val="24"/>
          <w:lang w:eastAsia="pl-PL"/>
        </w:rPr>
        <w:t xml:space="preserve">  </w:t>
      </w:r>
      <w:r w:rsidR="00481E6C" w:rsidRPr="00D64D5B">
        <w:rPr>
          <w:rFonts w:eastAsia="Times New Roman"/>
          <w:bCs/>
          <w:iCs/>
          <w:color w:val="000000"/>
          <w:szCs w:val="24"/>
          <w:lang w:eastAsia="pl-PL"/>
        </w:rPr>
        <w:t>Świętej Królowej Jadwigi</w:t>
      </w:r>
      <w:r w:rsidRPr="000A7345">
        <w:rPr>
          <w:rFonts w:eastAsia="Times New Roman"/>
          <w:color w:val="000000"/>
          <w:szCs w:val="24"/>
          <w:lang w:eastAsia="pl-PL"/>
        </w:rPr>
        <w:t xml:space="preserve"> i jest używana w pełnym brzmieniu. </w:t>
      </w:r>
    </w:p>
    <w:p w:rsidR="00D44240" w:rsidRPr="000A7345" w:rsidRDefault="00D64D5B" w:rsidP="00D44240">
      <w:pPr>
        <w:spacing w:before="120" w:after="0" w:line="240" w:lineRule="auto"/>
        <w:jc w:val="both"/>
        <w:rPr>
          <w:rFonts w:eastAsia="Times New Roman"/>
          <w:color w:val="000000"/>
          <w:szCs w:val="24"/>
          <w:lang w:eastAsia="pl-PL"/>
        </w:rPr>
      </w:pPr>
      <w:r>
        <w:rPr>
          <w:rFonts w:eastAsia="Times New Roman"/>
          <w:color w:val="000000"/>
          <w:szCs w:val="24"/>
          <w:lang w:eastAsia="pl-PL"/>
        </w:rPr>
        <w:t>6. Szkołę prowadzi Gmina Dydnia</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7. Organem sprawującym nadz</w:t>
      </w:r>
      <w:r w:rsidR="00D64D5B">
        <w:rPr>
          <w:rFonts w:eastAsia="Times New Roman"/>
          <w:color w:val="000000"/>
          <w:szCs w:val="24"/>
          <w:lang w:eastAsia="pl-PL"/>
        </w:rPr>
        <w:t xml:space="preserve">ór pedagogiczny nad szkołą jest Podkarpacki </w:t>
      </w:r>
      <w:r w:rsidRPr="000A7345">
        <w:rPr>
          <w:rFonts w:eastAsia="Times New Roman"/>
          <w:color w:val="000000"/>
          <w:szCs w:val="24"/>
          <w:lang w:eastAsia="pl-PL"/>
        </w:rPr>
        <w:t xml:space="preserve"> Kurator Oświaty w </w:t>
      </w:r>
      <w:r w:rsidR="00D64D5B">
        <w:rPr>
          <w:rFonts w:eastAsia="Times New Roman"/>
          <w:color w:val="000000"/>
          <w:szCs w:val="24"/>
          <w:lang w:eastAsia="pl-PL"/>
        </w:rPr>
        <w:t>Rzeszowie</w:t>
      </w:r>
    </w:p>
    <w:p w:rsidR="00C8432A" w:rsidRPr="000A7345" w:rsidRDefault="00C8432A" w:rsidP="00D44240">
      <w:pPr>
        <w:spacing w:after="0" w:line="240" w:lineRule="auto"/>
        <w:jc w:val="center"/>
        <w:rPr>
          <w:rFonts w:eastAsia="Times New Roman"/>
          <w:color w:val="000000"/>
          <w:szCs w:val="24"/>
          <w:lang w:eastAsia="pl-PL"/>
        </w:rPr>
      </w:pPr>
    </w:p>
    <w:p w:rsidR="00D44240" w:rsidRPr="000A7345" w:rsidRDefault="00D44240" w:rsidP="00D44240">
      <w:pPr>
        <w:spacing w:after="0" w:line="240" w:lineRule="auto"/>
        <w:jc w:val="center"/>
        <w:rPr>
          <w:rFonts w:eastAsia="Times New Roman"/>
          <w:color w:val="000000"/>
          <w:szCs w:val="24"/>
          <w:lang w:eastAsia="pl-PL"/>
        </w:rPr>
      </w:pPr>
      <w:r w:rsidRPr="000A7345">
        <w:rPr>
          <w:rFonts w:eastAsia="Times New Roman"/>
          <w:color w:val="000000"/>
          <w:szCs w:val="24"/>
          <w:lang w:eastAsia="pl-PL"/>
        </w:rPr>
        <w:t>§</w:t>
      </w:r>
      <w:r w:rsidRPr="000A7345">
        <w:rPr>
          <w:rFonts w:eastAsia="Times New Roman"/>
          <w:bCs/>
          <w:color w:val="000000"/>
          <w:szCs w:val="24"/>
          <w:lang w:eastAsia="pl-PL"/>
        </w:rPr>
        <w:t xml:space="preserve"> 2</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Czas trwania nauki w szkole wyno</w:t>
      </w:r>
      <w:r w:rsidR="003E0492" w:rsidRPr="000A7345">
        <w:rPr>
          <w:rFonts w:eastAsia="Times New Roman"/>
          <w:color w:val="000000"/>
          <w:szCs w:val="24"/>
          <w:lang w:eastAsia="pl-PL"/>
        </w:rPr>
        <w:t>si</w:t>
      </w:r>
      <w:r w:rsidRPr="000A7345">
        <w:rPr>
          <w:rFonts w:eastAsia="Times New Roman"/>
          <w:color w:val="000000"/>
          <w:szCs w:val="24"/>
          <w:lang w:eastAsia="pl-PL"/>
        </w:rPr>
        <w:t xml:space="preserve"> </w:t>
      </w:r>
      <w:r w:rsidR="000034AC" w:rsidRPr="000A7345">
        <w:rPr>
          <w:rFonts w:eastAsia="Times New Roman"/>
          <w:color w:val="000000"/>
          <w:szCs w:val="24"/>
          <w:lang w:eastAsia="pl-PL"/>
        </w:rPr>
        <w:t xml:space="preserve">8 </w:t>
      </w:r>
      <w:r w:rsidRPr="000A7345">
        <w:rPr>
          <w:rFonts w:eastAsia="Times New Roman"/>
          <w:color w:val="000000"/>
          <w:szCs w:val="24"/>
          <w:lang w:eastAsia="pl-PL"/>
        </w:rPr>
        <w:t xml:space="preserve">lat.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2. Szkoła prowadzi </w:t>
      </w:r>
      <w:r w:rsidR="000034AC" w:rsidRPr="000A7345">
        <w:rPr>
          <w:rFonts w:eastAsia="Times New Roman"/>
          <w:color w:val="000000"/>
          <w:szCs w:val="24"/>
          <w:lang w:eastAsia="pl-PL"/>
        </w:rPr>
        <w:t>oddział przedszkoln</w:t>
      </w:r>
      <w:r w:rsidR="00613A4C">
        <w:rPr>
          <w:rFonts w:eastAsia="Times New Roman"/>
          <w:color w:val="000000"/>
          <w:szCs w:val="24"/>
          <w:lang w:eastAsia="pl-PL"/>
        </w:rPr>
        <w:t>y</w:t>
      </w:r>
      <w:r w:rsidRPr="000A7345">
        <w:rPr>
          <w:rFonts w:eastAsia="Times New Roman"/>
          <w:color w:val="000000"/>
          <w:szCs w:val="24"/>
          <w:lang w:eastAsia="pl-PL"/>
        </w:rPr>
        <w:t>.</w:t>
      </w:r>
    </w:p>
    <w:p w:rsidR="00481E6C" w:rsidRDefault="00C8432A" w:rsidP="00D44240">
      <w:pPr>
        <w:spacing w:before="120" w:after="0" w:line="240" w:lineRule="auto"/>
        <w:jc w:val="both"/>
        <w:rPr>
          <w:rFonts w:eastAsia="Times New Roman"/>
          <w:bCs/>
          <w:color w:val="000000"/>
          <w:szCs w:val="24"/>
          <w:lang w:eastAsia="pl-PL"/>
        </w:rPr>
      </w:pPr>
      <w:r w:rsidRPr="000A7345">
        <w:rPr>
          <w:rFonts w:eastAsia="Times New Roman"/>
          <w:color w:val="000000"/>
          <w:szCs w:val="24"/>
          <w:lang w:eastAsia="pl-PL"/>
        </w:rPr>
        <w:t xml:space="preserve">3. </w:t>
      </w:r>
      <w:r w:rsidR="00D44240" w:rsidRPr="000A7345">
        <w:rPr>
          <w:rFonts w:eastAsia="Times New Roman"/>
          <w:color w:val="000000"/>
          <w:szCs w:val="24"/>
          <w:lang w:eastAsia="pl-PL"/>
        </w:rPr>
        <w:t xml:space="preserve">Świadectwo ukończenia szkoły </w:t>
      </w:r>
      <w:r w:rsidR="00D44240" w:rsidRPr="000A7345">
        <w:rPr>
          <w:rFonts w:eastAsia="Times New Roman"/>
          <w:bCs/>
          <w:color w:val="000000"/>
          <w:szCs w:val="24"/>
          <w:lang w:eastAsia="pl-PL"/>
        </w:rPr>
        <w:t>potwierdza uzyskanie wykształcenia podstawowego</w:t>
      </w:r>
      <w:r w:rsidR="00481E6C">
        <w:rPr>
          <w:rFonts w:eastAsia="Times New Roman"/>
          <w:bCs/>
          <w:color w:val="000000"/>
          <w:szCs w:val="24"/>
          <w:lang w:eastAsia="pl-PL"/>
        </w:rPr>
        <w:t xml:space="preserve">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 i </w:t>
      </w:r>
      <w:r w:rsidRPr="000A7345">
        <w:rPr>
          <w:rFonts w:eastAsia="Times New Roman"/>
          <w:color w:val="000000"/>
          <w:szCs w:val="24"/>
          <w:lang w:eastAsia="pl-PL"/>
        </w:rPr>
        <w:t xml:space="preserve">uprawnia do ubiegania się o przyjęcie </w:t>
      </w:r>
      <w:r w:rsidRPr="000A7345">
        <w:rPr>
          <w:rFonts w:eastAsia="Times New Roman"/>
          <w:bCs/>
          <w:color w:val="000000"/>
          <w:szCs w:val="24"/>
          <w:lang w:eastAsia="pl-PL"/>
        </w:rPr>
        <w:t>do</w:t>
      </w:r>
      <w:r w:rsidRPr="000A7345">
        <w:rPr>
          <w:rFonts w:eastAsia="Times New Roman"/>
          <w:b/>
          <w:bCs/>
          <w:color w:val="000000"/>
          <w:szCs w:val="24"/>
          <w:lang w:eastAsia="pl-PL"/>
        </w:rPr>
        <w:t xml:space="preserve"> </w:t>
      </w:r>
      <w:r w:rsidR="000034AC" w:rsidRPr="000A7345">
        <w:rPr>
          <w:rFonts w:eastAsia="Times New Roman"/>
          <w:color w:val="000000"/>
          <w:szCs w:val="24"/>
          <w:lang w:eastAsia="pl-PL"/>
        </w:rPr>
        <w:t>szkoły ponadpodstawowej</w:t>
      </w:r>
      <w:r w:rsidRPr="000A7345">
        <w:rPr>
          <w:rFonts w:eastAsia="Times New Roman"/>
          <w:color w:val="000000"/>
          <w:szCs w:val="24"/>
          <w:lang w:eastAsia="pl-PL"/>
        </w:rPr>
        <w:t>.</w:t>
      </w:r>
    </w:p>
    <w:p w:rsidR="00C8432A" w:rsidRPr="000A7345" w:rsidRDefault="00C8432A" w:rsidP="00D44240">
      <w:pPr>
        <w:spacing w:before="120" w:after="0" w:line="240" w:lineRule="auto"/>
        <w:jc w:val="center"/>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w:t>
      </w:r>
      <w:r w:rsidRPr="000A7345">
        <w:rPr>
          <w:rFonts w:eastAsia="Times New Roman"/>
          <w:bCs/>
          <w:color w:val="000000"/>
          <w:szCs w:val="24"/>
          <w:lang w:eastAsia="pl-PL"/>
        </w:rPr>
        <w:t xml:space="preserve"> 3</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Szkoła jest jednostką budżetową.</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Zasady gospodarki finansowej szkoły określają odrębne przepisy.</w:t>
      </w:r>
    </w:p>
    <w:p w:rsidR="00C8432A" w:rsidRPr="000A7345" w:rsidRDefault="00C8432A" w:rsidP="00D44240">
      <w:pPr>
        <w:spacing w:before="120" w:after="0" w:line="240" w:lineRule="auto"/>
        <w:jc w:val="center"/>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 4</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Ilekroć w statucie jest mowa o:</w:t>
      </w:r>
    </w:p>
    <w:p w:rsidR="00D44240" w:rsidRPr="000A7345" w:rsidRDefault="00D44240" w:rsidP="001B18CF">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1) </w:t>
      </w:r>
      <w:r w:rsidRPr="000A7345">
        <w:rPr>
          <w:rFonts w:eastAsia="Times New Roman"/>
          <w:bCs/>
          <w:color w:val="000000"/>
          <w:szCs w:val="24"/>
          <w:lang w:eastAsia="pl-PL"/>
        </w:rPr>
        <w:tab/>
        <w:t xml:space="preserve">szkole </w:t>
      </w:r>
      <w:r w:rsidR="00C8432A" w:rsidRPr="000A7345">
        <w:rPr>
          <w:rFonts w:eastAsia="Times New Roman"/>
          <w:bCs/>
          <w:color w:val="000000"/>
          <w:szCs w:val="24"/>
          <w:lang w:eastAsia="pl-PL"/>
        </w:rPr>
        <w:t>–</w:t>
      </w:r>
      <w:r w:rsidRPr="000A7345">
        <w:rPr>
          <w:rFonts w:eastAsia="Times New Roman"/>
          <w:bCs/>
          <w:color w:val="000000"/>
          <w:szCs w:val="24"/>
          <w:lang w:eastAsia="pl-PL"/>
        </w:rPr>
        <w:t xml:space="preserve"> należy przez t</w:t>
      </w:r>
      <w:r w:rsidR="00481E6C">
        <w:rPr>
          <w:rFonts w:eastAsia="Times New Roman"/>
          <w:bCs/>
          <w:color w:val="000000"/>
          <w:szCs w:val="24"/>
          <w:lang w:eastAsia="pl-PL"/>
        </w:rPr>
        <w:t xml:space="preserve">o rozumieć </w:t>
      </w:r>
      <w:r w:rsidR="00481E6C" w:rsidRPr="00481E6C">
        <w:rPr>
          <w:rFonts w:eastAsia="Times New Roman"/>
          <w:bCs/>
          <w:i/>
          <w:color w:val="000000"/>
          <w:szCs w:val="24"/>
          <w:lang w:eastAsia="pl-PL"/>
        </w:rPr>
        <w:t xml:space="preserve">Szkołę Podstawową im. </w:t>
      </w:r>
      <w:r w:rsidR="00481E6C" w:rsidRPr="00481E6C">
        <w:rPr>
          <w:rFonts w:eastAsia="Times New Roman"/>
          <w:bCs/>
          <w:i/>
          <w:iCs/>
          <w:color w:val="000000"/>
          <w:szCs w:val="24"/>
          <w:lang w:eastAsia="pl-PL"/>
        </w:rPr>
        <w:t>Świętej Królowej Jadwigi</w:t>
      </w:r>
    </w:p>
    <w:p w:rsidR="00D44240" w:rsidRPr="000A7345" w:rsidRDefault="00D44240" w:rsidP="001B18CF">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2) </w:t>
      </w:r>
      <w:r w:rsidRPr="000A7345">
        <w:rPr>
          <w:rFonts w:eastAsia="Times New Roman"/>
          <w:bCs/>
          <w:color w:val="000000"/>
          <w:szCs w:val="24"/>
          <w:lang w:eastAsia="pl-PL"/>
        </w:rPr>
        <w:tab/>
        <w:t xml:space="preserve">statucie </w:t>
      </w:r>
      <w:r w:rsidR="00616B2C">
        <w:rPr>
          <w:rFonts w:eastAsia="Times New Roman"/>
          <w:bCs/>
          <w:color w:val="000000"/>
          <w:szCs w:val="24"/>
          <w:lang w:eastAsia="pl-PL"/>
        </w:rPr>
        <w:t>–</w:t>
      </w:r>
      <w:r w:rsidRPr="000A7345">
        <w:rPr>
          <w:rFonts w:eastAsia="Times New Roman"/>
          <w:bCs/>
          <w:color w:val="000000"/>
          <w:szCs w:val="24"/>
          <w:lang w:eastAsia="pl-PL"/>
        </w:rPr>
        <w:t xml:space="preserve"> należy przez to rozumi</w:t>
      </w:r>
      <w:r w:rsidR="00481E6C">
        <w:rPr>
          <w:rFonts w:eastAsia="Times New Roman"/>
          <w:bCs/>
          <w:color w:val="000000"/>
          <w:szCs w:val="24"/>
          <w:lang w:eastAsia="pl-PL"/>
        </w:rPr>
        <w:t xml:space="preserve">eć </w:t>
      </w:r>
      <w:r w:rsidR="00481E6C" w:rsidRPr="00481E6C">
        <w:rPr>
          <w:rFonts w:eastAsia="Times New Roman"/>
          <w:bCs/>
          <w:i/>
          <w:color w:val="000000"/>
          <w:szCs w:val="24"/>
          <w:lang w:eastAsia="pl-PL"/>
        </w:rPr>
        <w:t xml:space="preserve">Statut Szkoły Podstawowej </w:t>
      </w:r>
      <w:r w:rsidR="00481E6C">
        <w:rPr>
          <w:rFonts w:eastAsia="Times New Roman"/>
          <w:bCs/>
          <w:i/>
          <w:color w:val="000000"/>
          <w:szCs w:val="24"/>
          <w:lang w:eastAsia="pl-PL"/>
        </w:rPr>
        <w:t xml:space="preserve">im. </w:t>
      </w:r>
      <w:r w:rsidR="00481E6C" w:rsidRPr="00481E6C">
        <w:rPr>
          <w:rFonts w:eastAsia="Times New Roman"/>
          <w:bCs/>
          <w:i/>
          <w:iCs/>
          <w:color w:val="000000"/>
          <w:szCs w:val="24"/>
          <w:lang w:eastAsia="pl-PL"/>
        </w:rPr>
        <w:t>Świętej Królowej Jadwigi</w:t>
      </w:r>
    </w:p>
    <w:p w:rsidR="00D44240" w:rsidRPr="000A7345" w:rsidRDefault="00D44240" w:rsidP="001B18CF">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3) </w:t>
      </w:r>
      <w:r w:rsidRPr="000A7345">
        <w:rPr>
          <w:rFonts w:eastAsia="Times New Roman"/>
          <w:bCs/>
          <w:color w:val="000000"/>
          <w:szCs w:val="24"/>
          <w:lang w:eastAsia="pl-PL"/>
        </w:rPr>
        <w:tab/>
        <w:t xml:space="preserve">nauczycielu </w:t>
      </w:r>
      <w:r w:rsidR="00C8432A" w:rsidRPr="000A7345">
        <w:rPr>
          <w:rFonts w:eastAsia="Times New Roman"/>
          <w:bCs/>
          <w:color w:val="000000"/>
          <w:szCs w:val="24"/>
          <w:lang w:eastAsia="pl-PL"/>
        </w:rPr>
        <w:t>–</w:t>
      </w:r>
      <w:r w:rsidRPr="000A7345">
        <w:rPr>
          <w:rFonts w:eastAsia="Times New Roman"/>
          <w:bCs/>
          <w:color w:val="000000"/>
          <w:szCs w:val="24"/>
          <w:lang w:eastAsia="pl-PL"/>
        </w:rPr>
        <w:t xml:space="preserve"> należy przez to rozumieć każdego pracownika pedagogicznego szkoły,</w:t>
      </w:r>
      <w:r w:rsidR="008C1C88">
        <w:rPr>
          <w:rFonts w:eastAsia="Times New Roman"/>
          <w:bCs/>
          <w:color w:val="000000"/>
          <w:szCs w:val="24"/>
          <w:lang w:eastAsia="pl-PL"/>
        </w:rPr>
        <w:br/>
      </w:r>
      <w:r w:rsidRPr="000A7345">
        <w:rPr>
          <w:rFonts w:eastAsia="Times New Roman"/>
          <w:bCs/>
          <w:color w:val="000000"/>
          <w:szCs w:val="24"/>
          <w:lang w:eastAsia="pl-PL"/>
        </w:rPr>
        <w:t xml:space="preserve">4) </w:t>
      </w:r>
      <w:r w:rsidRPr="000A7345">
        <w:rPr>
          <w:rFonts w:eastAsia="Times New Roman"/>
          <w:bCs/>
          <w:color w:val="000000"/>
          <w:szCs w:val="24"/>
          <w:lang w:eastAsia="pl-PL"/>
        </w:rPr>
        <w:tab/>
        <w:t xml:space="preserve">rodzicach </w:t>
      </w:r>
      <w:r w:rsidR="00C8432A" w:rsidRPr="000A7345">
        <w:rPr>
          <w:rFonts w:eastAsia="Times New Roman"/>
          <w:bCs/>
          <w:color w:val="000000"/>
          <w:szCs w:val="24"/>
          <w:lang w:eastAsia="pl-PL"/>
        </w:rPr>
        <w:t>–</w:t>
      </w:r>
      <w:r w:rsidRPr="000A7345">
        <w:rPr>
          <w:rFonts w:eastAsia="Times New Roman"/>
          <w:bCs/>
          <w:color w:val="000000"/>
          <w:szCs w:val="24"/>
          <w:lang w:eastAsia="pl-PL"/>
        </w:rPr>
        <w:t xml:space="preserve"> należy przez to rozumieć także prawnych opiekunów dziecka oraz osoby </w:t>
      </w:r>
      <w:r w:rsidRPr="000A7345">
        <w:rPr>
          <w:rFonts w:eastAsia="Times New Roman"/>
          <w:bCs/>
          <w:color w:val="000000"/>
          <w:szCs w:val="24"/>
          <w:lang w:eastAsia="pl-PL"/>
        </w:rPr>
        <w:tab/>
        <w:t>(podmioty) sprawujące pieczę zastępczą nad dzieckiem,</w:t>
      </w:r>
    </w:p>
    <w:p w:rsidR="00D44240" w:rsidRPr="000A7345" w:rsidRDefault="00D44240" w:rsidP="001B18CF">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5) </w:t>
      </w:r>
      <w:r w:rsidRPr="000A7345">
        <w:rPr>
          <w:rFonts w:eastAsia="Times New Roman"/>
          <w:bCs/>
          <w:color w:val="000000"/>
          <w:szCs w:val="24"/>
          <w:lang w:eastAsia="pl-PL"/>
        </w:rPr>
        <w:tab/>
        <w:t xml:space="preserve">organie prowadzącym </w:t>
      </w:r>
      <w:r w:rsidR="00C8432A" w:rsidRPr="000A7345">
        <w:rPr>
          <w:rFonts w:eastAsia="Times New Roman"/>
          <w:bCs/>
          <w:color w:val="000000"/>
          <w:szCs w:val="24"/>
          <w:lang w:eastAsia="pl-PL"/>
        </w:rPr>
        <w:t>–</w:t>
      </w:r>
      <w:r w:rsidRPr="000A7345">
        <w:rPr>
          <w:rFonts w:eastAsia="Times New Roman"/>
          <w:bCs/>
          <w:color w:val="000000"/>
          <w:szCs w:val="24"/>
          <w:lang w:eastAsia="pl-PL"/>
        </w:rPr>
        <w:t xml:space="preserve"> należy przez to rozumieć Gminę </w:t>
      </w:r>
      <w:r w:rsidR="0094228F">
        <w:rPr>
          <w:rFonts w:eastAsia="Times New Roman"/>
          <w:bCs/>
          <w:color w:val="000000"/>
          <w:szCs w:val="24"/>
          <w:lang w:eastAsia="pl-PL"/>
        </w:rPr>
        <w:t>Dydnia</w:t>
      </w:r>
    </w:p>
    <w:p w:rsidR="00C8432A" w:rsidRPr="000A7345" w:rsidRDefault="00C8432A" w:rsidP="00D44240">
      <w:pPr>
        <w:spacing w:before="120" w:after="0" w:line="240" w:lineRule="auto"/>
        <w:jc w:val="center"/>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lastRenderedPageBreak/>
        <w:t>ROZDZIAŁ II</w:t>
      </w: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CELE</w:t>
      </w:r>
      <w:r w:rsidR="006C17DD" w:rsidRPr="000A7345">
        <w:rPr>
          <w:rFonts w:eastAsia="Times New Roman"/>
          <w:color w:val="000000"/>
          <w:szCs w:val="24"/>
          <w:lang w:eastAsia="pl-PL"/>
        </w:rPr>
        <w:t xml:space="preserve"> </w:t>
      </w:r>
      <w:r w:rsidRPr="000A7345">
        <w:rPr>
          <w:rFonts w:eastAsia="Times New Roman"/>
          <w:color w:val="000000"/>
          <w:szCs w:val="24"/>
          <w:lang w:eastAsia="pl-PL"/>
        </w:rPr>
        <w:t>I</w:t>
      </w:r>
      <w:r w:rsidR="006C17DD" w:rsidRPr="000A7345">
        <w:rPr>
          <w:rFonts w:eastAsia="Times New Roman"/>
          <w:color w:val="000000"/>
          <w:szCs w:val="24"/>
          <w:lang w:eastAsia="pl-PL"/>
        </w:rPr>
        <w:t xml:space="preserve"> </w:t>
      </w:r>
      <w:r w:rsidRPr="000A7345">
        <w:rPr>
          <w:rFonts w:eastAsia="Times New Roman"/>
          <w:color w:val="000000"/>
          <w:szCs w:val="24"/>
          <w:lang w:eastAsia="pl-PL"/>
        </w:rPr>
        <w:t>ZADANIA</w:t>
      </w:r>
      <w:r w:rsidR="006C17DD" w:rsidRPr="000A7345">
        <w:rPr>
          <w:rFonts w:eastAsia="Times New Roman"/>
          <w:color w:val="000000"/>
          <w:szCs w:val="24"/>
          <w:lang w:eastAsia="pl-PL"/>
        </w:rPr>
        <w:t xml:space="preserve"> </w:t>
      </w:r>
      <w:r w:rsidRPr="000A7345">
        <w:rPr>
          <w:rFonts w:eastAsia="Times New Roman"/>
          <w:color w:val="000000"/>
          <w:szCs w:val="24"/>
          <w:lang w:eastAsia="pl-PL"/>
        </w:rPr>
        <w:t>SZKOŁY</w:t>
      </w:r>
    </w:p>
    <w:p w:rsidR="00C8432A" w:rsidRPr="000A7345" w:rsidRDefault="00C8432A" w:rsidP="00D44240">
      <w:pPr>
        <w:spacing w:before="120" w:after="0" w:line="240" w:lineRule="auto"/>
        <w:jc w:val="center"/>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 5</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Szkoła realizuje cele i zadania wynikające z przepisów prawa oraz uwzględniające szkolny zestaw programów nauczania</w:t>
      </w:r>
      <w:r w:rsidR="000034AC" w:rsidRPr="000A7345">
        <w:rPr>
          <w:rFonts w:eastAsia="Times New Roman"/>
          <w:color w:val="000000"/>
          <w:szCs w:val="24"/>
          <w:lang w:eastAsia="pl-PL"/>
        </w:rPr>
        <w:t xml:space="preserve"> oraz </w:t>
      </w:r>
      <w:r w:rsidRPr="000A7345">
        <w:rPr>
          <w:rFonts w:eastAsia="Times New Roman"/>
          <w:color w:val="000000"/>
          <w:szCs w:val="24"/>
          <w:lang w:eastAsia="pl-PL"/>
        </w:rPr>
        <w:t>program</w:t>
      </w:r>
      <w:r w:rsidR="000034AC" w:rsidRPr="000A7345">
        <w:rPr>
          <w:rFonts w:eastAsia="Times New Roman"/>
          <w:color w:val="000000"/>
          <w:szCs w:val="24"/>
          <w:lang w:eastAsia="pl-PL"/>
        </w:rPr>
        <w:t xml:space="preserve"> wychowawczo-profilaktyczny</w:t>
      </w:r>
      <w:r w:rsidRPr="000A7345">
        <w:rPr>
          <w:rFonts w:eastAsia="Times New Roman"/>
          <w:color w:val="000000"/>
          <w:szCs w:val="24"/>
          <w:lang w:eastAsia="pl-PL"/>
        </w:rPr>
        <w:t xml:space="preserve"> szkoły.</w:t>
      </w:r>
    </w:p>
    <w:p w:rsidR="00C8432A" w:rsidRPr="000A7345" w:rsidRDefault="00C8432A" w:rsidP="00D44240">
      <w:pPr>
        <w:spacing w:before="120" w:after="0" w:line="240" w:lineRule="auto"/>
        <w:jc w:val="center"/>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 6</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Działalność edukacyjna</w:t>
      </w:r>
      <w:r w:rsidR="006C17DD" w:rsidRPr="000A7345">
        <w:rPr>
          <w:rFonts w:eastAsia="Times New Roman"/>
          <w:color w:val="000000"/>
          <w:szCs w:val="24"/>
          <w:lang w:eastAsia="pl-PL"/>
        </w:rPr>
        <w:t xml:space="preserve"> </w:t>
      </w:r>
      <w:r w:rsidRPr="000A7345">
        <w:rPr>
          <w:rFonts w:eastAsia="Times New Roman"/>
          <w:color w:val="000000"/>
          <w:szCs w:val="24"/>
          <w:lang w:eastAsia="pl-PL"/>
        </w:rPr>
        <w:t>szkoły jest określona przez:</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szkolny zestaw programów nauczania, który obejmuje całą działalność szkoły z punktu widzenia dydaktycznego,</w:t>
      </w:r>
    </w:p>
    <w:p w:rsidR="000034AC" w:rsidRPr="000A7345" w:rsidRDefault="000034AC" w:rsidP="000034AC">
      <w:pPr>
        <w:spacing w:before="120"/>
        <w:ind w:left="284"/>
        <w:rPr>
          <w:color w:val="000000"/>
          <w:szCs w:val="24"/>
        </w:rPr>
      </w:pPr>
      <w:r w:rsidRPr="000A7345">
        <w:rPr>
          <w:rFonts w:eastAsia="Times New Roman"/>
          <w:color w:val="000000"/>
          <w:szCs w:val="24"/>
          <w:lang w:eastAsia="pl-PL"/>
        </w:rPr>
        <w:t xml:space="preserve">2) program </w:t>
      </w:r>
      <w:r w:rsidRPr="000A7345">
        <w:rPr>
          <w:color w:val="000000"/>
          <w:szCs w:val="24"/>
        </w:rPr>
        <w:t>wychowawczo-profilaktyczny obejmujący:</w:t>
      </w:r>
    </w:p>
    <w:p w:rsidR="000034AC" w:rsidRPr="000A7345" w:rsidRDefault="000034AC" w:rsidP="000034AC">
      <w:pPr>
        <w:spacing w:before="120" w:after="0"/>
        <w:ind w:left="567"/>
        <w:jc w:val="both"/>
        <w:rPr>
          <w:color w:val="000000"/>
          <w:szCs w:val="24"/>
        </w:rPr>
      </w:pPr>
      <w:r w:rsidRPr="000A7345">
        <w:rPr>
          <w:color w:val="000000"/>
          <w:szCs w:val="24"/>
        </w:rPr>
        <w:t>a)</w:t>
      </w:r>
      <w:r w:rsidR="00E4364C" w:rsidRPr="000A7345">
        <w:rPr>
          <w:color w:val="000000"/>
          <w:szCs w:val="24"/>
        </w:rPr>
        <w:t xml:space="preserve"> </w:t>
      </w:r>
      <w:r w:rsidRPr="000A7345">
        <w:rPr>
          <w:color w:val="000000"/>
          <w:szCs w:val="24"/>
        </w:rPr>
        <w:t>treści i działania o charakterze wyc</w:t>
      </w:r>
      <w:r w:rsidR="003E0492" w:rsidRPr="000A7345">
        <w:rPr>
          <w:color w:val="000000"/>
          <w:szCs w:val="24"/>
        </w:rPr>
        <w:t xml:space="preserve">howawczym skierowane do uczniów </w:t>
      </w:r>
      <w:r w:rsidRPr="000A7345">
        <w:rPr>
          <w:color w:val="000000"/>
          <w:szCs w:val="24"/>
        </w:rPr>
        <w:t>oraz</w:t>
      </w:r>
    </w:p>
    <w:p w:rsidR="000034AC" w:rsidRPr="005755C6" w:rsidRDefault="003E0492" w:rsidP="005755C6">
      <w:pPr>
        <w:spacing w:before="120" w:after="0" w:line="240" w:lineRule="auto"/>
        <w:ind w:left="567"/>
        <w:jc w:val="both"/>
        <w:rPr>
          <w:color w:val="000000"/>
          <w:szCs w:val="24"/>
        </w:rPr>
      </w:pPr>
      <w:r w:rsidRPr="000A7345">
        <w:rPr>
          <w:color w:val="000000"/>
          <w:szCs w:val="24"/>
        </w:rPr>
        <w:t xml:space="preserve">b) </w:t>
      </w:r>
      <w:r w:rsidR="000034AC" w:rsidRPr="000A7345">
        <w:rPr>
          <w:color w:val="000000"/>
          <w:szCs w:val="24"/>
        </w:rPr>
        <w:t>treści i działania o charakterze profilaktycznym dostosowane do potrzeb rozwojowych uczniów, przygotowane w oparciu o przeprowadzoną diagnozę potrzeb</w:t>
      </w:r>
      <w:r w:rsidR="005755C6">
        <w:rPr>
          <w:color w:val="000000"/>
          <w:szCs w:val="24"/>
        </w:rPr>
        <w:t xml:space="preserve">    </w:t>
      </w:r>
      <w:r w:rsidR="000034AC" w:rsidRPr="000A7345">
        <w:rPr>
          <w:color w:val="000000"/>
          <w:szCs w:val="24"/>
        </w:rPr>
        <w:t xml:space="preserve"> i problemów występujących w danej społeczności szkolnej, skierowane do uczniów, nauczycieli i rodziców.</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2. Nauczyciele i inni pracownicy szkoły mają obowiązek realizować program </w:t>
      </w:r>
      <w:r w:rsidR="000034AC" w:rsidRPr="000A7345">
        <w:rPr>
          <w:color w:val="000000"/>
          <w:szCs w:val="24"/>
        </w:rPr>
        <w:t xml:space="preserve">wychowawczo-profilaktyczny </w:t>
      </w:r>
      <w:r w:rsidR="00467046" w:rsidRPr="000A7345">
        <w:rPr>
          <w:rFonts w:eastAsia="Times New Roman"/>
          <w:color w:val="000000"/>
          <w:szCs w:val="24"/>
          <w:lang w:eastAsia="pl-PL"/>
        </w:rPr>
        <w:t>szkoły</w:t>
      </w:r>
      <w:r w:rsidRPr="000A7345">
        <w:rPr>
          <w:rFonts w:eastAsia="Times New Roman"/>
          <w:color w:val="000000"/>
          <w:szCs w:val="24"/>
          <w:lang w:eastAsia="pl-PL"/>
        </w:rPr>
        <w:t xml:space="preserve">. Treści wychowawcze realizuje się w ramach zajęć edukacyjnych, </w:t>
      </w:r>
      <w:r w:rsidR="007D2D65" w:rsidRPr="000A7345">
        <w:rPr>
          <w:rFonts w:eastAsia="Times New Roman"/>
          <w:color w:val="000000"/>
          <w:szCs w:val="24"/>
          <w:lang w:eastAsia="pl-PL"/>
        </w:rPr>
        <w:t xml:space="preserve">zajęć z </w:t>
      </w:r>
      <w:r w:rsidR="00D32602" w:rsidRPr="000A7345">
        <w:rPr>
          <w:rFonts w:eastAsia="Times New Roman"/>
          <w:color w:val="000000"/>
          <w:szCs w:val="24"/>
          <w:lang w:eastAsia="pl-PL"/>
        </w:rPr>
        <w:t xml:space="preserve">wychowawcą </w:t>
      </w:r>
      <w:r w:rsidRPr="000A7345">
        <w:rPr>
          <w:rFonts w:eastAsia="Times New Roman"/>
          <w:color w:val="000000"/>
          <w:szCs w:val="24"/>
          <w:lang w:eastAsia="pl-PL"/>
        </w:rPr>
        <w:t>oraz podczas zajęć pozalekcyjnych.</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 Edukacja szkolna przebiega w następujących etapach edukacyjnych: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 wychowanie przedszkolne organizowane w oddziałach przedszkolnych,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pierwszy etap edukacyjny – klasy I</w:t>
      </w:r>
      <w:r w:rsidR="00C8432A" w:rsidRPr="000A7345">
        <w:rPr>
          <w:rFonts w:eastAsia="Times New Roman"/>
          <w:color w:val="000000"/>
          <w:szCs w:val="24"/>
          <w:lang w:eastAsia="pl-PL"/>
        </w:rPr>
        <w:t>–</w:t>
      </w:r>
      <w:r w:rsidRPr="000A7345">
        <w:rPr>
          <w:rFonts w:eastAsia="Times New Roman"/>
          <w:color w:val="000000"/>
          <w:szCs w:val="24"/>
          <w:lang w:eastAsia="pl-PL"/>
        </w:rPr>
        <w:t>III szkoły podstawowej,</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d</w:t>
      </w:r>
      <w:r w:rsidR="00C8432A" w:rsidRPr="000A7345">
        <w:rPr>
          <w:rFonts w:eastAsia="Times New Roman"/>
          <w:color w:val="000000"/>
          <w:szCs w:val="24"/>
          <w:lang w:eastAsia="pl-PL"/>
        </w:rPr>
        <w:t>rugi etap edukacyjny – klasy IV</w:t>
      </w:r>
      <w:r w:rsidRPr="000A7345">
        <w:rPr>
          <w:rFonts w:eastAsia="Times New Roman"/>
          <w:color w:val="000000"/>
          <w:szCs w:val="24"/>
          <w:lang w:eastAsia="pl-PL"/>
        </w:rPr>
        <w:t>–</w:t>
      </w:r>
      <w:r w:rsidR="00A8491E" w:rsidRPr="000A7345">
        <w:rPr>
          <w:rFonts w:eastAsia="Times New Roman"/>
          <w:color w:val="000000"/>
          <w:szCs w:val="24"/>
          <w:lang w:eastAsia="pl-PL"/>
        </w:rPr>
        <w:t xml:space="preserve">VIII </w:t>
      </w:r>
      <w:r w:rsidRPr="000A7345">
        <w:rPr>
          <w:rFonts w:eastAsia="Times New Roman"/>
          <w:color w:val="000000"/>
          <w:szCs w:val="24"/>
          <w:lang w:eastAsia="pl-PL"/>
        </w:rPr>
        <w:t>szkoły podstawowej.</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4. Szkoła realizuje projekty edukacyjne w oparciu o zewnętrzne źródła finansowania w celu wzbogacenia oferty edukacyjnej.</w:t>
      </w:r>
      <w:r w:rsidRPr="000A7345">
        <w:rPr>
          <w:rFonts w:eastAsia="Times New Roman"/>
          <w:color w:val="000000"/>
          <w:szCs w:val="24"/>
          <w:lang w:eastAsia="pl-PL"/>
        </w:rPr>
        <w:t xml:space="preserve"> </w:t>
      </w:r>
    </w:p>
    <w:p w:rsidR="00E96D40" w:rsidRPr="000A7345" w:rsidRDefault="00E96D40" w:rsidP="00D44240">
      <w:pPr>
        <w:spacing w:before="120" w:after="0" w:line="240" w:lineRule="auto"/>
        <w:jc w:val="both"/>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 7</w:t>
      </w:r>
    </w:p>
    <w:p w:rsidR="00D44240" w:rsidRPr="000A7345" w:rsidRDefault="00D44240" w:rsidP="00D44240">
      <w:pPr>
        <w:spacing w:before="120" w:after="0" w:line="240" w:lineRule="auto"/>
        <w:jc w:val="both"/>
        <w:rPr>
          <w:rFonts w:eastAsia="Times New Roman"/>
          <w:strike/>
          <w:color w:val="000000"/>
          <w:szCs w:val="24"/>
          <w:highlight w:val="yellow"/>
          <w:lang w:eastAsia="pl-PL"/>
        </w:rPr>
      </w:pPr>
      <w:r w:rsidRPr="000A7345">
        <w:rPr>
          <w:rFonts w:eastAsia="Times New Roman"/>
          <w:bCs/>
          <w:color w:val="000000"/>
          <w:szCs w:val="24"/>
          <w:lang w:eastAsia="pl-PL"/>
        </w:rPr>
        <w:t>1. Edukacja w oddziale przedszkolnym ma na celu przede wszystkim</w:t>
      </w:r>
      <w:r w:rsidR="00A8491E" w:rsidRPr="000A7345">
        <w:rPr>
          <w:rFonts w:eastAsia="Times New Roman"/>
          <w:bCs/>
          <w:color w:val="000000"/>
          <w:szCs w:val="24"/>
          <w:lang w:eastAsia="pl-PL"/>
        </w:rPr>
        <w:t xml:space="preserve"> </w:t>
      </w:r>
      <w:r w:rsidR="00A8491E" w:rsidRPr="000A7345">
        <w:rPr>
          <w:color w:val="000000"/>
          <w:szCs w:val="24"/>
          <w:lang w:eastAsia="pl-PL"/>
        </w:rPr>
        <w:t>wsparcie całościowego rozwoju dziecka</w:t>
      </w:r>
      <w:r w:rsidR="00C90E7E" w:rsidRPr="000A7345">
        <w:rPr>
          <w:color w:val="000000"/>
          <w:szCs w:val="24"/>
          <w:lang w:eastAsia="pl-PL"/>
        </w:rPr>
        <w:t xml:space="preserve"> w zakresie zadań związanych z</w:t>
      </w:r>
      <w:r w:rsidRPr="000A7345">
        <w:rPr>
          <w:rFonts w:eastAsia="Times New Roman"/>
          <w:bCs/>
          <w:color w:val="000000"/>
          <w:szCs w:val="24"/>
          <w:lang w:eastAsia="pl-PL"/>
        </w:rPr>
        <w:t>:</w:t>
      </w:r>
      <w:r w:rsidRPr="000A7345">
        <w:rPr>
          <w:rFonts w:eastAsia="Times New Roman"/>
          <w:bCs/>
          <w:strike/>
          <w:color w:val="000000"/>
          <w:szCs w:val="24"/>
          <w:highlight w:val="yellow"/>
          <w:lang w:eastAsia="pl-PL"/>
        </w:rPr>
        <w:t xml:space="preserve"> </w:t>
      </w:r>
    </w:p>
    <w:p w:rsidR="00C90E7E" w:rsidRPr="000A7345" w:rsidRDefault="00C90E7E" w:rsidP="00C90E7E">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1) wspieraniem wielokierunkowej aktywności dziecka poprzez organizację warunków sprzyjających nabywaniu doświadczeń w fizycznym, emocjonalnym, społecznym</w:t>
      </w:r>
      <w:r w:rsidR="005755C6">
        <w:rPr>
          <w:color w:val="000000"/>
          <w:szCs w:val="24"/>
          <w:lang w:eastAsia="pl-PL"/>
        </w:rPr>
        <w:t xml:space="preserve">               </w:t>
      </w:r>
      <w:r w:rsidRPr="000A7345">
        <w:rPr>
          <w:color w:val="000000"/>
          <w:szCs w:val="24"/>
          <w:lang w:eastAsia="pl-PL"/>
        </w:rPr>
        <w:t xml:space="preserve"> i poznawczym obszarze jego rozwoju,</w:t>
      </w:r>
    </w:p>
    <w:p w:rsidR="00C90E7E" w:rsidRPr="000A7345" w:rsidRDefault="00C90E7E" w:rsidP="00C90E7E">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 xml:space="preserve">2) tworzeniem warunków umożliwiających dzieciom swobodny rozwój, zabawę </w:t>
      </w:r>
      <w:r w:rsidR="005755C6">
        <w:rPr>
          <w:color w:val="000000"/>
          <w:szCs w:val="24"/>
          <w:lang w:eastAsia="pl-PL"/>
        </w:rPr>
        <w:t xml:space="preserve">                </w:t>
      </w:r>
      <w:r w:rsidRPr="000A7345">
        <w:rPr>
          <w:color w:val="000000"/>
          <w:szCs w:val="24"/>
          <w:lang w:eastAsia="pl-PL"/>
        </w:rPr>
        <w:t>i odpoczynek w poczuciu bezpieczeństwa,</w:t>
      </w:r>
    </w:p>
    <w:p w:rsidR="00C90E7E" w:rsidRPr="000A7345" w:rsidRDefault="00C90E7E" w:rsidP="00C90E7E">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 xml:space="preserve">3) wspieraniem aktywności dziecka podnoszącej poziom integracji sensorycznej </w:t>
      </w:r>
      <w:r w:rsidR="005755C6">
        <w:rPr>
          <w:color w:val="000000"/>
          <w:szCs w:val="24"/>
          <w:lang w:eastAsia="pl-PL"/>
        </w:rPr>
        <w:t xml:space="preserve">                </w:t>
      </w:r>
      <w:r w:rsidRPr="000A7345">
        <w:rPr>
          <w:color w:val="000000"/>
          <w:szCs w:val="24"/>
          <w:lang w:eastAsia="pl-PL"/>
        </w:rPr>
        <w:t>i umiejętności korzystania z rozwijających się procesów poznawczych,</w:t>
      </w:r>
    </w:p>
    <w:p w:rsidR="00C90E7E" w:rsidRPr="000A7345" w:rsidRDefault="00C90E7E" w:rsidP="00C90E7E">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lastRenderedPageBreak/>
        <w:t>4) zapewnieniem prawidłowej organizacji warunków sprzyjających nabywaniu przez dzieci doświadczeń, które umożliwią im ciągłość procesów adaptacji oraz pomoc dzieciom rozwijającym się w sposób nieharmonijny, wolniejszy lub przyspieszony,</w:t>
      </w:r>
    </w:p>
    <w:p w:rsidR="00C90E7E" w:rsidRPr="000A7345" w:rsidRDefault="00C90E7E" w:rsidP="00C90E7E">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5) wspieraniem samodzielnej dziecięcej eksploracji świata, dob</w:t>
      </w:r>
      <w:r w:rsidR="002D2FEA" w:rsidRPr="000A7345">
        <w:rPr>
          <w:color w:val="000000"/>
          <w:szCs w:val="24"/>
          <w:lang w:eastAsia="pl-PL"/>
        </w:rPr>
        <w:t>o</w:t>
      </w:r>
      <w:r w:rsidRPr="000A7345">
        <w:rPr>
          <w:color w:val="000000"/>
          <w:szCs w:val="24"/>
          <w:lang w:eastAsia="pl-PL"/>
        </w:rPr>
        <w:t>r</w:t>
      </w:r>
      <w:r w:rsidR="002D2FEA" w:rsidRPr="000A7345">
        <w:rPr>
          <w:color w:val="000000"/>
          <w:szCs w:val="24"/>
          <w:lang w:eastAsia="pl-PL"/>
        </w:rPr>
        <w:t>em</w:t>
      </w:r>
      <w:r w:rsidRPr="000A7345">
        <w:rPr>
          <w:color w:val="000000"/>
          <w:szCs w:val="24"/>
          <w:lang w:eastAsia="pl-PL"/>
        </w:rPr>
        <w:t xml:space="preserve"> treści adekwatnych do poziomu rozwoju dziecka, jego możliwości percepcyjnych, wyobrażeń i rozumowania, z poszanowaniem indywidualnych potrzeb i zainteresowań,</w:t>
      </w:r>
    </w:p>
    <w:p w:rsidR="00C90E7E" w:rsidRPr="000A7345" w:rsidRDefault="00C90E7E" w:rsidP="00C90E7E">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6) wzmacnianiem poczucia wartości, indywidualność, oryginalność dziecka oraz potrzeby tworzenia relacji osobowych i uczestnictwa w grupie,</w:t>
      </w:r>
    </w:p>
    <w:p w:rsidR="00C90E7E" w:rsidRPr="000A7345" w:rsidRDefault="00C90E7E" w:rsidP="00C90E7E">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 xml:space="preserve">7) </w:t>
      </w:r>
      <w:r w:rsidR="0076505F" w:rsidRPr="000A7345">
        <w:rPr>
          <w:color w:val="000000"/>
          <w:szCs w:val="24"/>
          <w:lang w:eastAsia="pl-PL"/>
        </w:rPr>
        <w:t xml:space="preserve">promowaniem ochrony zdrowia, </w:t>
      </w:r>
      <w:r w:rsidRPr="000A7345">
        <w:rPr>
          <w:color w:val="000000"/>
          <w:szCs w:val="24"/>
          <w:lang w:eastAsia="pl-PL"/>
        </w:rPr>
        <w:t>tworzeniem sytuacji sprzyjających rozwojowi nawyków i zachowań prowadzących do samodzielności, dbania o zdrowie, sprawność ruchową i bezpieczeństwo, w tym</w:t>
      </w:r>
      <w:r w:rsidR="002D2FEA" w:rsidRPr="000A7345">
        <w:rPr>
          <w:color w:val="000000"/>
          <w:szCs w:val="24"/>
          <w:lang w:eastAsia="pl-PL"/>
        </w:rPr>
        <w:t xml:space="preserve"> o </w:t>
      </w:r>
      <w:r w:rsidRPr="000A7345">
        <w:rPr>
          <w:color w:val="000000"/>
          <w:szCs w:val="24"/>
          <w:lang w:eastAsia="pl-PL"/>
        </w:rPr>
        <w:t>bezpieczeństwo w ruchu drogowym</w:t>
      </w:r>
      <w:r w:rsidR="002D2FEA" w:rsidRPr="000A7345">
        <w:rPr>
          <w:color w:val="000000"/>
          <w:szCs w:val="24"/>
          <w:lang w:eastAsia="pl-PL"/>
        </w:rPr>
        <w:t>,</w:t>
      </w:r>
    </w:p>
    <w:p w:rsidR="00C90E7E" w:rsidRPr="000A7345" w:rsidRDefault="00C90E7E" w:rsidP="00C90E7E">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8</w:t>
      </w:r>
      <w:r w:rsidR="002D2FEA" w:rsidRPr="000A7345">
        <w:rPr>
          <w:color w:val="000000"/>
          <w:szCs w:val="24"/>
          <w:lang w:eastAsia="pl-PL"/>
        </w:rPr>
        <w:t>)</w:t>
      </w:r>
      <w:r w:rsidRPr="000A7345">
        <w:rPr>
          <w:color w:val="000000"/>
          <w:szCs w:val="24"/>
          <w:lang w:eastAsia="pl-PL"/>
        </w:rPr>
        <w:t xml:space="preserve"> </w:t>
      </w:r>
      <w:r w:rsidR="002D2FEA" w:rsidRPr="000A7345">
        <w:rPr>
          <w:color w:val="000000"/>
          <w:szCs w:val="24"/>
          <w:lang w:eastAsia="pl-PL"/>
        </w:rPr>
        <w:t>p</w:t>
      </w:r>
      <w:r w:rsidRPr="000A7345">
        <w:rPr>
          <w:color w:val="000000"/>
          <w:szCs w:val="24"/>
          <w:lang w:eastAsia="pl-PL"/>
        </w:rPr>
        <w:t>rzygotowywanie</w:t>
      </w:r>
      <w:r w:rsidR="002D2FEA" w:rsidRPr="000A7345">
        <w:rPr>
          <w:color w:val="000000"/>
          <w:szCs w:val="24"/>
          <w:lang w:eastAsia="pl-PL"/>
        </w:rPr>
        <w:t>m</w:t>
      </w:r>
      <w:r w:rsidRPr="000A7345">
        <w:rPr>
          <w:color w:val="000000"/>
          <w:szCs w:val="24"/>
          <w:lang w:eastAsia="pl-PL"/>
        </w:rPr>
        <w:t xml:space="preserve"> do rozumienia emocji, uczuć własnych i innych ludzi oraz dbanie</w:t>
      </w:r>
      <w:r w:rsidR="002D2FEA" w:rsidRPr="000A7345">
        <w:rPr>
          <w:color w:val="000000"/>
          <w:szCs w:val="24"/>
          <w:lang w:eastAsia="pl-PL"/>
        </w:rPr>
        <w:t xml:space="preserve">m </w:t>
      </w:r>
      <w:r w:rsidRPr="000A7345">
        <w:rPr>
          <w:color w:val="000000"/>
          <w:szCs w:val="24"/>
          <w:lang w:eastAsia="pl-PL"/>
        </w:rPr>
        <w:t>o zdrowie psychiczne, realizowane m.in. z wykorzystaniem naturalnych sytuacji,</w:t>
      </w:r>
      <w:r w:rsidR="002D2FEA" w:rsidRPr="000A7345">
        <w:rPr>
          <w:color w:val="000000"/>
          <w:szCs w:val="24"/>
          <w:lang w:eastAsia="pl-PL"/>
        </w:rPr>
        <w:t xml:space="preserve"> </w:t>
      </w:r>
      <w:r w:rsidRPr="000A7345">
        <w:rPr>
          <w:color w:val="000000"/>
          <w:szCs w:val="24"/>
          <w:lang w:eastAsia="pl-PL"/>
        </w:rPr>
        <w:t xml:space="preserve">pojawiających się w </w:t>
      </w:r>
      <w:r w:rsidR="00892217" w:rsidRPr="000A7345">
        <w:rPr>
          <w:color w:val="000000"/>
          <w:szCs w:val="24"/>
          <w:lang w:eastAsia="pl-PL"/>
        </w:rPr>
        <w:t>szkole</w:t>
      </w:r>
      <w:r w:rsidRPr="000A7345">
        <w:rPr>
          <w:color w:val="000000"/>
          <w:szCs w:val="24"/>
          <w:lang w:eastAsia="pl-PL"/>
        </w:rPr>
        <w:t xml:space="preserve"> oraz sytuacji zadaniowych, uwzględniających treści</w:t>
      </w:r>
      <w:r w:rsidR="002D2FEA" w:rsidRPr="000A7345">
        <w:rPr>
          <w:color w:val="000000"/>
          <w:szCs w:val="24"/>
          <w:lang w:eastAsia="pl-PL"/>
        </w:rPr>
        <w:t xml:space="preserve"> </w:t>
      </w:r>
      <w:r w:rsidRPr="000A7345">
        <w:rPr>
          <w:color w:val="000000"/>
          <w:szCs w:val="24"/>
          <w:lang w:eastAsia="pl-PL"/>
        </w:rPr>
        <w:t>adekwatne do intelektualnych możliwości i oczekiwań rozwojowych dzieci</w:t>
      </w:r>
      <w:r w:rsidR="002D2FEA" w:rsidRPr="000A7345">
        <w:rPr>
          <w:color w:val="000000"/>
          <w:szCs w:val="24"/>
          <w:lang w:eastAsia="pl-PL"/>
        </w:rPr>
        <w:t>,</w:t>
      </w:r>
    </w:p>
    <w:p w:rsidR="00C90E7E" w:rsidRPr="000A7345" w:rsidRDefault="00C90E7E" w:rsidP="00C90E7E">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9</w:t>
      </w:r>
      <w:r w:rsidR="002D2FEA" w:rsidRPr="000A7345">
        <w:rPr>
          <w:color w:val="000000"/>
          <w:szCs w:val="24"/>
          <w:lang w:eastAsia="pl-PL"/>
        </w:rPr>
        <w:t>) t</w:t>
      </w:r>
      <w:r w:rsidRPr="000A7345">
        <w:rPr>
          <w:color w:val="000000"/>
          <w:szCs w:val="24"/>
          <w:lang w:eastAsia="pl-PL"/>
        </w:rPr>
        <w:t>worzenie</w:t>
      </w:r>
      <w:r w:rsidR="002D2FEA" w:rsidRPr="000A7345">
        <w:rPr>
          <w:color w:val="000000"/>
          <w:szCs w:val="24"/>
          <w:lang w:eastAsia="pl-PL"/>
        </w:rPr>
        <w:t>m</w:t>
      </w:r>
      <w:r w:rsidRPr="000A7345">
        <w:rPr>
          <w:color w:val="000000"/>
          <w:szCs w:val="24"/>
          <w:lang w:eastAsia="pl-PL"/>
        </w:rPr>
        <w:t xml:space="preserve"> sytuacji edukacyjnych budujących wrażliwość dziecka, w tym wrażliwość</w:t>
      </w:r>
      <w:r w:rsidR="002D2FEA" w:rsidRPr="000A7345">
        <w:rPr>
          <w:color w:val="000000"/>
          <w:szCs w:val="24"/>
          <w:lang w:eastAsia="pl-PL"/>
        </w:rPr>
        <w:t xml:space="preserve"> </w:t>
      </w:r>
      <w:r w:rsidRPr="000A7345">
        <w:rPr>
          <w:color w:val="000000"/>
          <w:szCs w:val="24"/>
          <w:lang w:eastAsia="pl-PL"/>
        </w:rPr>
        <w:t>estetyczną, w odniesieniu do wielu sfer aktywności człowieka: mowy, zachowania,</w:t>
      </w:r>
      <w:r w:rsidR="002D2FEA" w:rsidRPr="000A7345">
        <w:rPr>
          <w:color w:val="000000"/>
          <w:szCs w:val="24"/>
          <w:lang w:eastAsia="pl-PL"/>
        </w:rPr>
        <w:t xml:space="preserve"> </w:t>
      </w:r>
      <w:r w:rsidRPr="000A7345">
        <w:rPr>
          <w:color w:val="000000"/>
          <w:szCs w:val="24"/>
          <w:lang w:eastAsia="pl-PL"/>
        </w:rPr>
        <w:t>ruchu, środowiska, ubioru, muzyki, tańca, śpiewu, teatru, plastyki</w:t>
      </w:r>
      <w:r w:rsidR="002D2FEA" w:rsidRPr="000A7345">
        <w:rPr>
          <w:color w:val="000000"/>
          <w:szCs w:val="24"/>
          <w:lang w:eastAsia="pl-PL"/>
        </w:rPr>
        <w:t>,</w:t>
      </w:r>
    </w:p>
    <w:p w:rsidR="00C90E7E" w:rsidRPr="000A7345" w:rsidRDefault="00C90E7E" w:rsidP="00C90E7E">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10</w:t>
      </w:r>
      <w:r w:rsidR="002D2FEA" w:rsidRPr="000A7345">
        <w:rPr>
          <w:color w:val="000000"/>
          <w:szCs w:val="24"/>
          <w:lang w:eastAsia="pl-PL"/>
        </w:rPr>
        <w:t>)</w:t>
      </w:r>
      <w:r w:rsidRPr="000A7345">
        <w:rPr>
          <w:color w:val="000000"/>
          <w:szCs w:val="24"/>
          <w:lang w:eastAsia="pl-PL"/>
        </w:rPr>
        <w:t xml:space="preserve"> </w:t>
      </w:r>
      <w:r w:rsidR="002D2FEA" w:rsidRPr="000A7345">
        <w:rPr>
          <w:color w:val="000000"/>
          <w:szCs w:val="24"/>
          <w:lang w:eastAsia="pl-PL"/>
        </w:rPr>
        <w:t>t</w:t>
      </w:r>
      <w:r w:rsidRPr="000A7345">
        <w:rPr>
          <w:color w:val="000000"/>
          <w:szCs w:val="24"/>
          <w:lang w:eastAsia="pl-PL"/>
        </w:rPr>
        <w:t>worzenie</w:t>
      </w:r>
      <w:r w:rsidR="002D2FEA" w:rsidRPr="000A7345">
        <w:rPr>
          <w:color w:val="000000"/>
          <w:szCs w:val="24"/>
          <w:lang w:eastAsia="pl-PL"/>
        </w:rPr>
        <w:t>m</w:t>
      </w:r>
      <w:r w:rsidRPr="000A7345">
        <w:rPr>
          <w:color w:val="000000"/>
          <w:szCs w:val="24"/>
          <w:lang w:eastAsia="pl-PL"/>
        </w:rPr>
        <w:t xml:space="preserve"> warunków pozwalających na bezpieczną, samodzielną eksplorację otaczającej</w:t>
      </w:r>
      <w:r w:rsidR="002D2FEA" w:rsidRPr="000A7345">
        <w:rPr>
          <w:color w:val="000000"/>
          <w:szCs w:val="24"/>
          <w:lang w:eastAsia="pl-PL"/>
        </w:rPr>
        <w:t xml:space="preserve"> </w:t>
      </w:r>
      <w:r w:rsidRPr="000A7345">
        <w:rPr>
          <w:color w:val="000000"/>
          <w:szCs w:val="24"/>
          <w:lang w:eastAsia="pl-PL"/>
        </w:rPr>
        <w:t>dziecko przyrody, stymulujących rozwój wrażliwości i umożliwiających poznanie</w:t>
      </w:r>
      <w:r w:rsidR="002D2FEA" w:rsidRPr="000A7345">
        <w:rPr>
          <w:color w:val="000000"/>
          <w:szCs w:val="24"/>
          <w:lang w:eastAsia="pl-PL"/>
        </w:rPr>
        <w:t xml:space="preserve"> </w:t>
      </w:r>
      <w:r w:rsidRPr="000A7345">
        <w:rPr>
          <w:color w:val="000000"/>
          <w:szCs w:val="24"/>
          <w:lang w:eastAsia="pl-PL"/>
        </w:rPr>
        <w:t>wartości oraz norm odnoszących się do środowiska przyrodniczego, adekwatnych do</w:t>
      </w:r>
      <w:r w:rsidR="002D2FEA" w:rsidRPr="000A7345">
        <w:rPr>
          <w:color w:val="000000"/>
          <w:szCs w:val="24"/>
          <w:lang w:eastAsia="pl-PL"/>
        </w:rPr>
        <w:t xml:space="preserve"> </w:t>
      </w:r>
      <w:r w:rsidRPr="000A7345">
        <w:rPr>
          <w:color w:val="000000"/>
          <w:szCs w:val="24"/>
          <w:lang w:eastAsia="pl-PL"/>
        </w:rPr>
        <w:t>etapu rozwoju dziecka</w:t>
      </w:r>
      <w:r w:rsidR="002D2FEA" w:rsidRPr="000A7345">
        <w:rPr>
          <w:color w:val="000000"/>
          <w:szCs w:val="24"/>
          <w:lang w:eastAsia="pl-PL"/>
        </w:rPr>
        <w:t>,</w:t>
      </w:r>
    </w:p>
    <w:p w:rsidR="00C90E7E" w:rsidRPr="000A7345" w:rsidRDefault="00C90E7E" w:rsidP="00945A58">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11</w:t>
      </w:r>
      <w:r w:rsidR="002D2FEA" w:rsidRPr="000A7345">
        <w:rPr>
          <w:color w:val="000000"/>
          <w:szCs w:val="24"/>
          <w:lang w:eastAsia="pl-PL"/>
        </w:rPr>
        <w:t>)</w:t>
      </w:r>
      <w:r w:rsidRPr="000A7345">
        <w:rPr>
          <w:color w:val="000000"/>
          <w:szCs w:val="24"/>
          <w:lang w:eastAsia="pl-PL"/>
        </w:rPr>
        <w:t xml:space="preserve"> </w:t>
      </w:r>
      <w:r w:rsidR="002D2FEA" w:rsidRPr="000A7345">
        <w:rPr>
          <w:color w:val="000000"/>
          <w:szCs w:val="24"/>
          <w:lang w:eastAsia="pl-PL"/>
        </w:rPr>
        <w:t>t</w:t>
      </w:r>
      <w:r w:rsidRPr="000A7345">
        <w:rPr>
          <w:color w:val="000000"/>
          <w:szCs w:val="24"/>
          <w:lang w:eastAsia="pl-PL"/>
        </w:rPr>
        <w:t>worzenie</w:t>
      </w:r>
      <w:r w:rsidR="002D2FEA" w:rsidRPr="000A7345">
        <w:rPr>
          <w:color w:val="000000"/>
          <w:szCs w:val="24"/>
          <w:lang w:eastAsia="pl-PL"/>
        </w:rPr>
        <w:t>m</w:t>
      </w:r>
      <w:r w:rsidRPr="000A7345">
        <w:rPr>
          <w:color w:val="000000"/>
          <w:szCs w:val="24"/>
          <w:lang w:eastAsia="pl-PL"/>
        </w:rPr>
        <w:t xml:space="preserve"> warunków umożliwiających bezpieczną, samodzielną eksplorację elementów</w:t>
      </w:r>
      <w:r w:rsidR="002D2FEA" w:rsidRPr="000A7345">
        <w:rPr>
          <w:color w:val="000000"/>
          <w:szCs w:val="24"/>
          <w:lang w:eastAsia="pl-PL"/>
        </w:rPr>
        <w:t xml:space="preserve"> </w:t>
      </w:r>
      <w:r w:rsidRPr="000A7345">
        <w:rPr>
          <w:color w:val="000000"/>
          <w:szCs w:val="24"/>
          <w:lang w:eastAsia="pl-PL"/>
        </w:rPr>
        <w:t xml:space="preserve">techniki w otoczeniu, konstruowania, majsterkowania, planowania </w:t>
      </w:r>
      <w:r w:rsidR="00945A58">
        <w:rPr>
          <w:color w:val="000000"/>
          <w:szCs w:val="24"/>
          <w:lang w:eastAsia="pl-PL"/>
        </w:rPr>
        <w:t xml:space="preserve">                     </w:t>
      </w:r>
      <w:r w:rsidRPr="000A7345">
        <w:rPr>
          <w:color w:val="000000"/>
          <w:szCs w:val="24"/>
          <w:lang w:eastAsia="pl-PL"/>
        </w:rPr>
        <w:t>i podejmowania</w:t>
      </w:r>
      <w:r w:rsidR="002D2FEA" w:rsidRPr="000A7345">
        <w:rPr>
          <w:color w:val="000000"/>
          <w:szCs w:val="24"/>
          <w:lang w:eastAsia="pl-PL"/>
        </w:rPr>
        <w:t xml:space="preserve"> </w:t>
      </w:r>
      <w:r w:rsidRPr="000A7345">
        <w:rPr>
          <w:color w:val="000000"/>
          <w:szCs w:val="24"/>
          <w:lang w:eastAsia="pl-PL"/>
        </w:rPr>
        <w:t>intencjonalnego działania, prezentowania wytworów swojej pracy</w:t>
      </w:r>
      <w:r w:rsidR="002D2FEA" w:rsidRPr="000A7345">
        <w:rPr>
          <w:color w:val="000000"/>
          <w:szCs w:val="24"/>
          <w:lang w:eastAsia="pl-PL"/>
        </w:rPr>
        <w:t>,</w:t>
      </w:r>
    </w:p>
    <w:p w:rsidR="00C90E7E" w:rsidRPr="000A7345" w:rsidRDefault="00C90E7E" w:rsidP="00C90E7E">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12</w:t>
      </w:r>
      <w:r w:rsidR="002D2FEA" w:rsidRPr="000A7345">
        <w:rPr>
          <w:color w:val="000000"/>
          <w:szCs w:val="24"/>
          <w:lang w:eastAsia="pl-PL"/>
        </w:rPr>
        <w:t>)</w:t>
      </w:r>
      <w:r w:rsidRPr="000A7345">
        <w:rPr>
          <w:color w:val="000000"/>
          <w:szCs w:val="24"/>
          <w:lang w:eastAsia="pl-PL"/>
        </w:rPr>
        <w:t xml:space="preserve"> </w:t>
      </w:r>
      <w:r w:rsidR="002D2FEA" w:rsidRPr="000A7345">
        <w:rPr>
          <w:color w:val="000000"/>
          <w:szCs w:val="24"/>
          <w:lang w:eastAsia="pl-PL"/>
        </w:rPr>
        <w:t>w</w:t>
      </w:r>
      <w:r w:rsidRPr="000A7345">
        <w:rPr>
          <w:color w:val="000000"/>
          <w:szCs w:val="24"/>
          <w:lang w:eastAsia="pl-PL"/>
        </w:rPr>
        <w:t>spółdziałanie</w:t>
      </w:r>
      <w:r w:rsidR="002D2FEA" w:rsidRPr="000A7345">
        <w:rPr>
          <w:color w:val="000000"/>
          <w:szCs w:val="24"/>
          <w:lang w:eastAsia="pl-PL"/>
        </w:rPr>
        <w:t>m</w:t>
      </w:r>
      <w:r w:rsidRPr="000A7345">
        <w:rPr>
          <w:color w:val="000000"/>
          <w:szCs w:val="24"/>
          <w:lang w:eastAsia="pl-PL"/>
        </w:rPr>
        <w:t xml:space="preserve"> z rodzicami, różnymi środowiskami, organizacjami i instytucjami,</w:t>
      </w:r>
      <w:r w:rsidR="002D2FEA" w:rsidRPr="000A7345">
        <w:rPr>
          <w:color w:val="000000"/>
          <w:szCs w:val="24"/>
          <w:lang w:eastAsia="pl-PL"/>
        </w:rPr>
        <w:t xml:space="preserve"> </w:t>
      </w:r>
      <w:r w:rsidRPr="000A7345">
        <w:rPr>
          <w:color w:val="000000"/>
          <w:szCs w:val="24"/>
          <w:lang w:eastAsia="pl-PL"/>
        </w:rPr>
        <w:t>uznanymi przez rodziców za źródło istotnych wartości, na rzecz tworzenia warunków</w:t>
      </w:r>
      <w:r w:rsidR="002D2FEA" w:rsidRPr="000A7345">
        <w:rPr>
          <w:color w:val="000000"/>
          <w:szCs w:val="24"/>
          <w:lang w:eastAsia="pl-PL"/>
        </w:rPr>
        <w:t xml:space="preserve"> </w:t>
      </w:r>
      <w:r w:rsidRPr="000A7345">
        <w:rPr>
          <w:color w:val="000000"/>
          <w:szCs w:val="24"/>
          <w:lang w:eastAsia="pl-PL"/>
        </w:rPr>
        <w:t>umożliwiających rozwój tożsamości dziecka</w:t>
      </w:r>
      <w:r w:rsidR="002D2FEA" w:rsidRPr="000A7345">
        <w:rPr>
          <w:color w:val="000000"/>
          <w:szCs w:val="24"/>
          <w:lang w:eastAsia="pl-PL"/>
        </w:rPr>
        <w:t>,</w:t>
      </w:r>
    </w:p>
    <w:p w:rsidR="00C90E7E" w:rsidRPr="000A7345" w:rsidRDefault="00C90E7E" w:rsidP="00C90E7E">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13</w:t>
      </w:r>
      <w:r w:rsidR="002D2FEA" w:rsidRPr="000A7345">
        <w:rPr>
          <w:color w:val="000000"/>
          <w:szCs w:val="24"/>
          <w:lang w:eastAsia="pl-PL"/>
        </w:rPr>
        <w:t>)</w:t>
      </w:r>
      <w:r w:rsidRPr="000A7345">
        <w:rPr>
          <w:color w:val="000000"/>
          <w:szCs w:val="24"/>
          <w:lang w:eastAsia="pl-PL"/>
        </w:rPr>
        <w:t xml:space="preserve"> </w:t>
      </w:r>
      <w:r w:rsidR="002D2FEA" w:rsidRPr="000A7345">
        <w:rPr>
          <w:color w:val="000000"/>
          <w:szCs w:val="24"/>
          <w:lang w:eastAsia="pl-PL"/>
        </w:rPr>
        <w:t>k</w:t>
      </w:r>
      <w:r w:rsidRPr="000A7345">
        <w:rPr>
          <w:color w:val="000000"/>
          <w:szCs w:val="24"/>
          <w:lang w:eastAsia="pl-PL"/>
        </w:rPr>
        <w:t>reowanie</w:t>
      </w:r>
      <w:r w:rsidR="002D2FEA" w:rsidRPr="000A7345">
        <w:rPr>
          <w:color w:val="000000"/>
          <w:szCs w:val="24"/>
          <w:lang w:eastAsia="pl-PL"/>
        </w:rPr>
        <w:t>m</w:t>
      </w:r>
      <w:r w:rsidRPr="000A7345">
        <w:rPr>
          <w:color w:val="000000"/>
          <w:szCs w:val="24"/>
          <w:lang w:eastAsia="pl-PL"/>
        </w:rPr>
        <w:t>, wspólne z wymienionymi podmiotami, sytuacji prowadzących do poznania</w:t>
      </w:r>
      <w:r w:rsidR="002D2FEA" w:rsidRPr="000A7345">
        <w:rPr>
          <w:color w:val="000000"/>
          <w:szCs w:val="24"/>
          <w:lang w:eastAsia="pl-PL"/>
        </w:rPr>
        <w:t xml:space="preserve"> </w:t>
      </w:r>
      <w:r w:rsidRPr="000A7345">
        <w:rPr>
          <w:color w:val="000000"/>
          <w:szCs w:val="24"/>
          <w:lang w:eastAsia="pl-PL"/>
        </w:rPr>
        <w:t>przez dziecko wartości i norm społecznych, których źródłem jest rodzina, grupa</w:t>
      </w:r>
      <w:r w:rsidR="002D2FEA" w:rsidRPr="000A7345">
        <w:rPr>
          <w:color w:val="000000"/>
          <w:szCs w:val="24"/>
          <w:lang w:eastAsia="pl-PL"/>
        </w:rPr>
        <w:t xml:space="preserve"> </w:t>
      </w:r>
      <w:r w:rsidRPr="000A7345">
        <w:rPr>
          <w:color w:val="000000"/>
          <w:szCs w:val="24"/>
          <w:lang w:eastAsia="pl-PL"/>
        </w:rPr>
        <w:t xml:space="preserve">w </w:t>
      </w:r>
      <w:r w:rsidR="002D2FEA" w:rsidRPr="000A7345">
        <w:rPr>
          <w:color w:val="000000"/>
          <w:szCs w:val="24"/>
          <w:lang w:eastAsia="pl-PL"/>
        </w:rPr>
        <w:t>szkole</w:t>
      </w:r>
      <w:r w:rsidRPr="000A7345">
        <w:rPr>
          <w:color w:val="000000"/>
          <w:szCs w:val="24"/>
          <w:lang w:eastAsia="pl-PL"/>
        </w:rPr>
        <w:t>, inne dorosłe osoby, w tym osoby starsze, oraz rozwijania zachowań</w:t>
      </w:r>
      <w:r w:rsidR="002D2FEA" w:rsidRPr="000A7345">
        <w:rPr>
          <w:color w:val="000000"/>
          <w:szCs w:val="24"/>
          <w:lang w:eastAsia="pl-PL"/>
        </w:rPr>
        <w:t xml:space="preserve"> </w:t>
      </w:r>
      <w:r w:rsidRPr="000A7345">
        <w:rPr>
          <w:color w:val="000000"/>
          <w:szCs w:val="24"/>
          <w:lang w:eastAsia="pl-PL"/>
        </w:rPr>
        <w:t>wynikających z wartości możliwych do zrozumienia na tym etapie rozwoju</w:t>
      </w:r>
      <w:r w:rsidR="002D2FEA" w:rsidRPr="000A7345">
        <w:rPr>
          <w:color w:val="000000"/>
          <w:szCs w:val="24"/>
          <w:lang w:eastAsia="pl-PL"/>
        </w:rPr>
        <w:t>,</w:t>
      </w:r>
    </w:p>
    <w:p w:rsidR="00C90E7E" w:rsidRPr="000A7345" w:rsidRDefault="00C90E7E" w:rsidP="00C90E7E">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14</w:t>
      </w:r>
      <w:r w:rsidR="002D2FEA" w:rsidRPr="000A7345">
        <w:rPr>
          <w:color w:val="000000"/>
          <w:szCs w:val="24"/>
          <w:lang w:eastAsia="pl-PL"/>
        </w:rPr>
        <w:t>)</w:t>
      </w:r>
      <w:r w:rsidRPr="000A7345">
        <w:rPr>
          <w:color w:val="000000"/>
          <w:szCs w:val="24"/>
          <w:lang w:eastAsia="pl-PL"/>
        </w:rPr>
        <w:t xml:space="preserve"> </w:t>
      </w:r>
      <w:r w:rsidR="002D2FEA" w:rsidRPr="000A7345">
        <w:rPr>
          <w:color w:val="000000"/>
          <w:szCs w:val="24"/>
          <w:lang w:eastAsia="pl-PL"/>
        </w:rPr>
        <w:t>s</w:t>
      </w:r>
      <w:r w:rsidRPr="000A7345">
        <w:rPr>
          <w:color w:val="000000"/>
          <w:szCs w:val="24"/>
          <w:lang w:eastAsia="pl-PL"/>
        </w:rPr>
        <w:t>ystematyczn</w:t>
      </w:r>
      <w:r w:rsidR="002D2FEA" w:rsidRPr="000A7345">
        <w:rPr>
          <w:color w:val="000000"/>
          <w:szCs w:val="24"/>
          <w:lang w:eastAsia="pl-PL"/>
        </w:rPr>
        <w:t>ym</w:t>
      </w:r>
      <w:r w:rsidRPr="000A7345">
        <w:rPr>
          <w:color w:val="000000"/>
          <w:szCs w:val="24"/>
          <w:lang w:eastAsia="pl-PL"/>
        </w:rPr>
        <w:t xml:space="preserve"> uzupełnianie</w:t>
      </w:r>
      <w:r w:rsidR="002D2FEA" w:rsidRPr="000A7345">
        <w:rPr>
          <w:color w:val="000000"/>
          <w:szCs w:val="24"/>
          <w:lang w:eastAsia="pl-PL"/>
        </w:rPr>
        <w:t>m</w:t>
      </w:r>
      <w:r w:rsidRPr="000A7345">
        <w:rPr>
          <w:color w:val="000000"/>
          <w:szCs w:val="24"/>
          <w:lang w:eastAsia="pl-PL"/>
        </w:rPr>
        <w:t>, za zgodą rodziców, realizowanych treści wychowawczych</w:t>
      </w:r>
      <w:r w:rsidR="002D2FEA" w:rsidRPr="000A7345">
        <w:rPr>
          <w:color w:val="000000"/>
          <w:szCs w:val="24"/>
          <w:lang w:eastAsia="pl-PL"/>
        </w:rPr>
        <w:t xml:space="preserve"> </w:t>
      </w:r>
      <w:r w:rsidRPr="000A7345">
        <w:rPr>
          <w:color w:val="000000"/>
          <w:szCs w:val="24"/>
          <w:lang w:eastAsia="pl-PL"/>
        </w:rPr>
        <w:t>o nowe zagadnienia, wynikające z pojawienia się w otoczeniu dziecka zmian i zjawisk</w:t>
      </w:r>
      <w:r w:rsidR="002D2FEA" w:rsidRPr="000A7345">
        <w:rPr>
          <w:color w:val="000000"/>
          <w:szCs w:val="24"/>
          <w:lang w:eastAsia="pl-PL"/>
        </w:rPr>
        <w:t xml:space="preserve"> </w:t>
      </w:r>
      <w:r w:rsidRPr="000A7345">
        <w:rPr>
          <w:color w:val="000000"/>
          <w:szCs w:val="24"/>
          <w:lang w:eastAsia="pl-PL"/>
        </w:rPr>
        <w:t>istotnych dla jego bezpieczeństwa i harmonijnego rozwoju</w:t>
      </w:r>
      <w:r w:rsidR="002D2FEA" w:rsidRPr="000A7345">
        <w:rPr>
          <w:color w:val="000000"/>
          <w:szCs w:val="24"/>
          <w:lang w:eastAsia="pl-PL"/>
        </w:rPr>
        <w:t>,</w:t>
      </w:r>
    </w:p>
    <w:p w:rsidR="00C90E7E" w:rsidRPr="000A7345" w:rsidRDefault="00C90E7E" w:rsidP="00C90E7E">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15</w:t>
      </w:r>
      <w:r w:rsidR="002D2FEA" w:rsidRPr="000A7345">
        <w:rPr>
          <w:color w:val="000000"/>
          <w:szCs w:val="24"/>
          <w:lang w:eastAsia="pl-PL"/>
        </w:rPr>
        <w:t>)</w:t>
      </w:r>
      <w:r w:rsidRPr="000A7345">
        <w:rPr>
          <w:color w:val="000000"/>
          <w:szCs w:val="24"/>
          <w:lang w:eastAsia="pl-PL"/>
        </w:rPr>
        <w:t xml:space="preserve"> </w:t>
      </w:r>
      <w:r w:rsidR="002D2FEA" w:rsidRPr="000A7345">
        <w:rPr>
          <w:color w:val="000000"/>
          <w:szCs w:val="24"/>
          <w:lang w:eastAsia="pl-PL"/>
        </w:rPr>
        <w:t>s</w:t>
      </w:r>
      <w:r w:rsidRPr="000A7345">
        <w:rPr>
          <w:color w:val="000000"/>
          <w:szCs w:val="24"/>
          <w:lang w:eastAsia="pl-PL"/>
        </w:rPr>
        <w:t>ystematyczn</w:t>
      </w:r>
      <w:r w:rsidR="002D2FEA" w:rsidRPr="000A7345">
        <w:rPr>
          <w:color w:val="000000"/>
          <w:szCs w:val="24"/>
          <w:lang w:eastAsia="pl-PL"/>
        </w:rPr>
        <w:t>ym</w:t>
      </w:r>
      <w:r w:rsidRPr="000A7345">
        <w:rPr>
          <w:color w:val="000000"/>
          <w:szCs w:val="24"/>
          <w:lang w:eastAsia="pl-PL"/>
        </w:rPr>
        <w:t xml:space="preserve"> wspierani</w:t>
      </w:r>
      <w:r w:rsidR="002D2FEA" w:rsidRPr="000A7345">
        <w:rPr>
          <w:color w:val="000000"/>
          <w:szCs w:val="24"/>
          <w:lang w:eastAsia="pl-PL"/>
        </w:rPr>
        <w:t>u</w:t>
      </w:r>
      <w:r w:rsidRPr="000A7345">
        <w:rPr>
          <w:color w:val="000000"/>
          <w:szCs w:val="24"/>
          <w:lang w:eastAsia="pl-PL"/>
        </w:rPr>
        <w:t xml:space="preserve"> rozwoju mechanizmów uczenia się dziecka, prowadząc</w:t>
      </w:r>
      <w:r w:rsidR="002D2FEA" w:rsidRPr="000A7345">
        <w:rPr>
          <w:color w:val="000000"/>
          <w:szCs w:val="24"/>
          <w:lang w:eastAsia="pl-PL"/>
        </w:rPr>
        <w:t>ych</w:t>
      </w:r>
      <w:r w:rsidRPr="000A7345">
        <w:rPr>
          <w:color w:val="000000"/>
          <w:szCs w:val="24"/>
          <w:lang w:eastAsia="pl-PL"/>
        </w:rPr>
        <w:t xml:space="preserve"> do</w:t>
      </w:r>
      <w:r w:rsidR="002D2FEA" w:rsidRPr="000A7345">
        <w:rPr>
          <w:color w:val="000000"/>
          <w:szCs w:val="24"/>
          <w:lang w:eastAsia="pl-PL"/>
        </w:rPr>
        <w:t xml:space="preserve"> </w:t>
      </w:r>
      <w:r w:rsidRPr="000A7345">
        <w:rPr>
          <w:color w:val="000000"/>
          <w:szCs w:val="24"/>
          <w:lang w:eastAsia="pl-PL"/>
        </w:rPr>
        <w:t>osiągnięcia przez nie poziomu umożliwi</w:t>
      </w:r>
      <w:r w:rsidR="00756D12" w:rsidRPr="000A7345">
        <w:rPr>
          <w:color w:val="000000"/>
          <w:szCs w:val="24"/>
          <w:lang w:eastAsia="pl-PL"/>
        </w:rPr>
        <w:t xml:space="preserve">ającego podjęcie nauki </w:t>
      </w:r>
      <w:r w:rsidR="00F5340E">
        <w:rPr>
          <w:color w:val="000000"/>
          <w:szCs w:val="24"/>
          <w:lang w:eastAsia="pl-PL"/>
        </w:rPr>
        <w:br/>
      </w:r>
      <w:r w:rsidR="00756D12" w:rsidRPr="000A7345">
        <w:rPr>
          <w:color w:val="000000"/>
          <w:szCs w:val="24"/>
          <w:lang w:eastAsia="pl-PL"/>
        </w:rPr>
        <w:t>w szkole,</w:t>
      </w:r>
    </w:p>
    <w:p w:rsidR="00C90E7E" w:rsidRPr="000A7345" w:rsidRDefault="00C90E7E" w:rsidP="00C90E7E">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16</w:t>
      </w:r>
      <w:r w:rsidR="002D2FEA" w:rsidRPr="000A7345">
        <w:rPr>
          <w:color w:val="000000"/>
          <w:szCs w:val="24"/>
          <w:lang w:eastAsia="pl-PL"/>
        </w:rPr>
        <w:t>) o</w:t>
      </w:r>
      <w:r w:rsidRPr="000A7345">
        <w:rPr>
          <w:color w:val="000000"/>
          <w:szCs w:val="24"/>
          <w:lang w:eastAsia="pl-PL"/>
        </w:rPr>
        <w:t>rganizowanie</w:t>
      </w:r>
      <w:r w:rsidR="002D2FEA" w:rsidRPr="000A7345">
        <w:rPr>
          <w:color w:val="000000"/>
          <w:szCs w:val="24"/>
          <w:lang w:eastAsia="pl-PL"/>
        </w:rPr>
        <w:t>m</w:t>
      </w:r>
      <w:r w:rsidRPr="000A7345">
        <w:rPr>
          <w:color w:val="000000"/>
          <w:szCs w:val="24"/>
          <w:lang w:eastAsia="pl-PL"/>
        </w:rPr>
        <w:t xml:space="preserve"> zajęć – zgodnie z potrzebami – umożliwiających dziecku poznawanie</w:t>
      </w:r>
      <w:r w:rsidR="002D2FEA" w:rsidRPr="000A7345">
        <w:rPr>
          <w:color w:val="000000"/>
          <w:szCs w:val="24"/>
          <w:lang w:eastAsia="pl-PL"/>
        </w:rPr>
        <w:t xml:space="preserve"> </w:t>
      </w:r>
      <w:r w:rsidRPr="000A7345">
        <w:rPr>
          <w:color w:val="000000"/>
          <w:szCs w:val="24"/>
          <w:lang w:eastAsia="pl-PL"/>
        </w:rPr>
        <w:t>kultury i języka mniejszości narodowej lub etnicznej lub języka regionalnego</w:t>
      </w:r>
      <w:r w:rsidR="002D2FEA" w:rsidRPr="000A7345">
        <w:rPr>
          <w:color w:val="000000"/>
          <w:szCs w:val="24"/>
          <w:lang w:eastAsia="pl-PL"/>
        </w:rPr>
        <w:t>,</w:t>
      </w:r>
    </w:p>
    <w:p w:rsidR="00C90E7E" w:rsidRPr="000A7345" w:rsidRDefault="00C90E7E" w:rsidP="00756D12">
      <w:pPr>
        <w:autoSpaceDE w:val="0"/>
        <w:autoSpaceDN w:val="0"/>
        <w:adjustRightInd w:val="0"/>
        <w:spacing w:before="120" w:after="0" w:line="240" w:lineRule="auto"/>
        <w:ind w:left="284"/>
        <w:jc w:val="both"/>
        <w:rPr>
          <w:rFonts w:eastAsia="Times New Roman"/>
          <w:bCs/>
          <w:color w:val="000000"/>
          <w:szCs w:val="24"/>
          <w:lang w:eastAsia="pl-PL"/>
        </w:rPr>
      </w:pPr>
      <w:r w:rsidRPr="000A7345">
        <w:rPr>
          <w:color w:val="000000"/>
          <w:szCs w:val="24"/>
          <w:lang w:eastAsia="pl-PL"/>
        </w:rPr>
        <w:t>17</w:t>
      </w:r>
      <w:r w:rsidR="002D2FEA" w:rsidRPr="000A7345">
        <w:rPr>
          <w:color w:val="000000"/>
          <w:szCs w:val="24"/>
          <w:lang w:eastAsia="pl-PL"/>
        </w:rPr>
        <w:t>)</w:t>
      </w:r>
      <w:r w:rsidRPr="000A7345">
        <w:rPr>
          <w:color w:val="000000"/>
          <w:szCs w:val="24"/>
          <w:lang w:eastAsia="pl-PL"/>
        </w:rPr>
        <w:t xml:space="preserve"> </w:t>
      </w:r>
      <w:r w:rsidR="002D2FEA" w:rsidRPr="000A7345">
        <w:rPr>
          <w:color w:val="000000"/>
          <w:szCs w:val="24"/>
          <w:lang w:eastAsia="pl-PL"/>
        </w:rPr>
        <w:t>t</w:t>
      </w:r>
      <w:r w:rsidRPr="000A7345">
        <w:rPr>
          <w:color w:val="000000"/>
          <w:szCs w:val="24"/>
          <w:lang w:eastAsia="pl-PL"/>
        </w:rPr>
        <w:t>worzenie</w:t>
      </w:r>
      <w:r w:rsidR="002D2FEA" w:rsidRPr="000A7345">
        <w:rPr>
          <w:color w:val="000000"/>
          <w:szCs w:val="24"/>
          <w:lang w:eastAsia="pl-PL"/>
        </w:rPr>
        <w:t>m</w:t>
      </w:r>
      <w:r w:rsidRPr="000A7345">
        <w:rPr>
          <w:color w:val="000000"/>
          <w:szCs w:val="24"/>
          <w:lang w:eastAsia="pl-PL"/>
        </w:rPr>
        <w:t xml:space="preserve"> sytuacji edukacyjnych sprzyjających budowaniu zainteresowania dziecka językiem obcym nowożytnym, chęci poznawania innych kultur.</w:t>
      </w:r>
    </w:p>
    <w:p w:rsidR="00D44240" w:rsidRPr="000A7345" w:rsidRDefault="00D44240" w:rsidP="00756D12">
      <w:pPr>
        <w:autoSpaceDE w:val="0"/>
        <w:autoSpaceDN w:val="0"/>
        <w:adjustRightInd w:val="0"/>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lastRenderedPageBreak/>
        <w:t>2.</w:t>
      </w:r>
      <w:r w:rsidRPr="000A7345">
        <w:rPr>
          <w:rFonts w:eastAsia="Times New Roman"/>
          <w:color w:val="000000"/>
          <w:szCs w:val="24"/>
          <w:lang w:eastAsia="pl-PL"/>
        </w:rPr>
        <w:t xml:space="preserve"> Celem </w:t>
      </w:r>
      <w:r w:rsidR="0076505F" w:rsidRPr="000A7345">
        <w:rPr>
          <w:rFonts w:eastAsia="Times New Roman"/>
          <w:color w:val="000000"/>
          <w:szCs w:val="24"/>
          <w:lang w:eastAsia="pl-PL"/>
        </w:rPr>
        <w:t xml:space="preserve">kształcenia w szkole </w:t>
      </w:r>
      <w:r w:rsidR="0076505F" w:rsidRPr="000A7345">
        <w:rPr>
          <w:color w:val="000000"/>
          <w:szCs w:val="24"/>
          <w:lang w:eastAsia="pl-PL"/>
        </w:rPr>
        <w:t xml:space="preserve">jest przede wszystkim dbałość o integralny rozwój biologiczny, poznawczy, emocjonalny, społeczny i moralny ucznia, </w:t>
      </w:r>
      <w:r w:rsidR="0076505F" w:rsidRPr="000A7345">
        <w:rPr>
          <w:rFonts w:eastAsia="Times New Roman"/>
          <w:color w:val="000000"/>
          <w:szCs w:val="24"/>
          <w:lang w:eastAsia="pl-PL"/>
        </w:rPr>
        <w:t>a zadaniami są</w:t>
      </w:r>
      <w:r w:rsidRPr="000A7345">
        <w:rPr>
          <w:rFonts w:eastAsia="Times New Roman"/>
          <w:color w:val="000000"/>
          <w:szCs w:val="24"/>
          <w:lang w:eastAsia="pl-PL"/>
        </w:rPr>
        <w:t>:</w:t>
      </w:r>
    </w:p>
    <w:p w:rsidR="002D2FEA" w:rsidRPr="000A7345" w:rsidRDefault="002D2FEA" w:rsidP="002D2FEA">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 xml:space="preserve">1) wprowadzanie uczniów w świat wartości, w tym ofiarności, współpracy, solidarności, altruizmu, patriotyzmu i szacunku dla tradycji, wskazywanie wzorców postępowania </w:t>
      </w:r>
      <w:r w:rsidR="00945A58">
        <w:rPr>
          <w:color w:val="000000"/>
          <w:szCs w:val="24"/>
          <w:lang w:eastAsia="pl-PL"/>
        </w:rPr>
        <w:t xml:space="preserve">         </w:t>
      </w:r>
      <w:r w:rsidRPr="000A7345">
        <w:rPr>
          <w:color w:val="000000"/>
          <w:szCs w:val="24"/>
          <w:lang w:eastAsia="pl-PL"/>
        </w:rPr>
        <w:t>i budowanie relacji społecznych, sprzyjających bezpiecznemu rozwojowi ucznia (rodzina, przyjaciele),</w:t>
      </w:r>
    </w:p>
    <w:p w:rsidR="002D2FEA" w:rsidRPr="000A7345" w:rsidRDefault="002D2FEA" w:rsidP="002D2FEA">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2) wzmacnianie poczucia tożsamości indywidualnej, kulturowej, narodowej, regionalnej</w:t>
      </w:r>
      <w:r w:rsidR="00945A58">
        <w:rPr>
          <w:color w:val="000000"/>
          <w:szCs w:val="24"/>
          <w:lang w:eastAsia="pl-PL"/>
        </w:rPr>
        <w:t xml:space="preserve">    </w:t>
      </w:r>
      <w:r w:rsidRPr="000A7345">
        <w:rPr>
          <w:color w:val="000000"/>
          <w:szCs w:val="24"/>
          <w:lang w:eastAsia="pl-PL"/>
        </w:rPr>
        <w:t xml:space="preserve"> i etnicznej,</w:t>
      </w:r>
    </w:p>
    <w:p w:rsidR="002D2FEA" w:rsidRPr="000A7345" w:rsidRDefault="002D2FEA" w:rsidP="002D2FEA">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3) formowanie u uczniów poczucia godności własnej osoby i szacunku dla godności innych osób,</w:t>
      </w:r>
    </w:p>
    <w:p w:rsidR="002D2FEA" w:rsidRPr="000A7345" w:rsidRDefault="002D2FEA" w:rsidP="002D2FEA">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4) rozwijanie kompetencji, takich jak: kreatywność, innowacyjność i przedsiębiorczość,</w:t>
      </w:r>
    </w:p>
    <w:p w:rsidR="002D2FEA" w:rsidRPr="000A7345" w:rsidRDefault="002D2FEA" w:rsidP="002D2FEA">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5) rozwijanie umiejętności krytycznego i logicznego myślenia, rozumowania, argumentowania i wnioskowania,</w:t>
      </w:r>
    </w:p>
    <w:p w:rsidR="002D2FEA" w:rsidRPr="000A7345" w:rsidRDefault="002D2FEA" w:rsidP="002D2FEA">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6) ukazywanie wartości wiedzy jako podstawy do rozwoju umiejętności,</w:t>
      </w:r>
    </w:p>
    <w:p w:rsidR="002D2FEA" w:rsidRPr="000A7345" w:rsidRDefault="002D2FEA" w:rsidP="002D2FEA">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7) rozbudzanie ciekawości poznawczej uczniów oraz motywacji do nauki,</w:t>
      </w:r>
    </w:p>
    <w:p w:rsidR="002D2FEA" w:rsidRPr="000A7345" w:rsidRDefault="002D2FEA" w:rsidP="002D2FEA">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8) wyposażenie uczniów w taki zasób wiadomości oraz kształtowanie takich umiejętności, które pozwalają w sposób bardziej dojrzały i uporządkowany zrozumieć świat,</w:t>
      </w:r>
    </w:p>
    <w:p w:rsidR="002D2FEA" w:rsidRPr="000A7345" w:rsidRDefault="002D2FEA" w:rsidP="002D2FEA">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9) wspieranie ucznia w rozpoznawaniu własnych predyspozycji i określaniu drogi dalszej edukacji,</w:t>
      </w:r>
    </w:p>
    <w:p w:rsidR="002D2FEA" w:rsidRPr="000A7345" w:rsidRDefault="002D2FEA" w:rsidP="002D2FEA">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10) wszechstronny rozwój osobowy ucznia przez pogłębianie wiedzy oraz zaspokajanie</w:t>
      </w:r>
      <w:r w:rsidR="0076505F" w:rsidRPr="000A7345">
        <w:rPr>
          <w:color w:val="000000"/>
          <w:szCs w:val="24"/>
          <w:lang w:eastAsia="pl-PL"/>
        </w:rPr>
        <w:t xml:space="preserve"> </w:t>
      </w:r>
      <w:r w:rsidR="00F5340E">
        <w:rPr>
          <w:color w:val="000000"/>
          <w:szCs w:val="24"/>
          <w:lang w:eastAsia="pl-PL"/>
        </w:rPr>
        <w:br/>
      </w:r>
      <w:r w:rsidRPr="000A7345">
        <w:rPr>
          <w:color w:val="000000"/>
          <w:szCs w:val="24"/>
          <w:lang w:eastAsia="pl-PL"/>
        </w:rPr>
        <w:t>i rozbudzanie jego naturalnej ciekawości poznawczej</w:t>
      </w:r>
      <w:r w:rsidR="0076505F" w:rsidRPr="000A7345">
        <w:rPr>
          <w:color w:val="000000"/>
          <w:szCs w:val="24"/>
          <w:lang w:eastAsia="pl-PL"/>
        </w:rPr>
        <w:t>,</w:t>
      </w:r>
    </w:p>
    <w:p w:rsidR="002D2FEA" w:rsidRPr="000A7345" w:rsidRDefault="002D2FEA" w:rsidP="002D2FEA">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11) kształtowanie postawy otwartej wobec świata i innych ludzi, aktywności w życiu</w:t>
      </w:r>
      <w:r w:rsidR="0076505F" w:rsidRPr="000A7345">
        <w:rPr>
          <w:color w:val="000000"/>
          <w:szCs w:val="24"/>
          <w:lang w:eastAsia="pl-PL"/>
        </w:rPr>
        <w:t xml:space="preserve"> </w:t>
      </w:r>
      <w:r w:rsidRPr="000A7345">
        <w:rPr>
          <w:color w:val="000000"/>
          <w:szCs w:val="24"/>
          <w:lang w:eastAsia="pl-PL"/>
        </w:rPr>
        <w:t>społecznym oraz odpowiedzialności za zbiorowość</w:t>
      </w:r>
      <w:r w:rsidR="0076505F" w:rsidRPr="000A7345">
        <w:rPr>
          <w:color w:val="000000"/>
          <w:szCs w:val="24"/>
          <w:lang w:eastAsia="pl-PL"/>
        </w:rPr>
        <w:t>,</w:t>
      </w:r>
    </w:p>
    <w:p w:rsidR="002D2FEA" w:rsidRPr="000A7345" w:rsidRDefault="002D2FEA" w:rsidP="002D2FEA">
      <w:pPr>
        <w:autoSpaceDE w:val="0"/>
        <w:autoSpaceDN w:val="0"/>
        <w:adjustRightInd w:val="0"/>
        <w:spacing w:before="120" w:after="0" w:line="240" w:lineRule="auto"/>
        <w:ind w:left="284"/>
        <w:jc w:val="both"/>
        <w:rPr>
          <w:color w:val="000000"/>
          <w:szCs w:val="24"/>
          <w:lang w:eastAsia="pl-PL"/>
        </w:rPr>
      </w:pPr>
      <w:r w:rsidRPr="000A7345">
        <w:rPr>
          <w:color w:val="000000"/>
          <w:szCs w:val="24"/>
          <w:lang w:eastAsia="pl-PL"/>
        </w:rPr>
        <w:t>12) zachęcanie do zorganizowanego i świadomego samokształcenia opartego</w:t>
      </w:r>
      <w:r w:rsidR="0076505F" w:rsidRPr="000A7345">
        <w:rPr>
          <w:color w:val="000000"/>
          <w:szCs w:val="24"/>
          <w:lang w:eastAsia="pl-PL"/>
        </w:rPr>
        <w:t xml:space="preserve"> </w:t>
      </w:r>
      <w:r w:rsidRPr="000A7345">
        <w:rPr>
          <w:color w:val="000000"/>
          <w:szCs w:val="24"/>
          <w:lang w:eastAsia="pl-PL"/>
        </w:rPr>
        <w:t>na umiejętności przygotowania własnego warsztatu pracy</w:t>
      </w:r>
      <w:r w:rsidR="0076505F" w:rsidRPr="000A7345">
        <w:rPr>
          <w:color w:val="000000"/>
          <w:szCs w:val="24"/>
          <w:lang w:eastAsia="pl-PL"/>
        </w:rPr>
        <w:t>,</w:t>
      </w:r>
    </w:p>
    <w:p w:rsidR="002D2FEA" w:rsidRPr="000A7345" w:rsidRDefault="002D2FEA" w:rsidP="002D2FEA">
      <w:pPr>
        <w:spacing w:before="120" w:after="0" w:line="240" w:lineRule="auto"/>
        <w:ind w:left="284"/>
        <w:jc w:val="both"/>
        <w:rPr>
          <w:rFonts w:eastAsia="Times New Roman"/>
          <w:color w:val="000000"/>
          <w:szCs w:val="24"/>
          <w:lang w:eastAsia="pl-PL"/>
        </w:rPr>
      </w:pPr>
      <w:r w:rsidRPr="000A7345">
        <w:rPr>
          <w:color w:val="000000"/>
          <w:szCs w:val="24"/>
          <w:lang w:eastAsia="pl-PL"/>
        </w:rPr>
        <w:t>13) ukierunkowanie ucznia ku wartościom.</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3.</w:t>
      </w:r>
      <w:r w:rsidRPr="000A7345">
        <w:rPr>
          <w:rFonts w:eastAsia="Times New Roman"/>
          <w:color w:val="000000"/>
          <w:szCs w:val="24"/>
          <w:lang w:eastAsia="pl-PL"/>
        </w:rPr>
        <w:t xml:space="preserve"> Szkoła realizuje cele i zadania określone w ust. 1 </w:t>
      </w:r>
      <w:r w:rsidRPr="000A7345">
        <w:rPr>
          <w:rFonts w:eastAsia="Times New Roman"/>
          <w:bCs/>
          <w:color w:val="000000"/>
          <w:szCs w:val="24"/>
          <w:lang w:eastAsia="pl-PL"/>
        </w:rPr>
        <w:t>i 2</w:t>
      </w:r>
      <w:r w:rsidRPr="000A7345">
        <w:rPr>
          <w:rFonts w:eastAsia="Times New Roman"/>
          <w:color w:val="000000"/>
          <w:szCs w:val="24"/>
          <w:lang w:eastAsia="pl-PL"/>
        </w:rPr>
        <w:t xml:space="preserve"> poprzez:</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prowadzenie dziecka do zdobywania wiedzy i umiejętności niezbędnych w procesie dalszego kształcenia,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rozwijanie poznawczych możliwości uczniów, tak, aby mogli oni przechodzić od dziecięcego do bardziej dojrzałego i uporządkowanego rozumienia świata,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3) rozwijanie i przekształcanie spontanicznej motywacji poznawczej w motywację świadomą, przygotowując do podejmowania zadań wymagających systematycznego </w:t>
      </w:r>
      <w:r w:rsidR="00F5340E">
        <w:rPr>
          <w:rFonts w:eastAsia="Times New Roman"/>
          <w:color w:val="000000"/>
          <w:szCs w:val="24"/>
          <w:lang w:eastAsia="pl-PL"/>
        </w:rPr>
        <w:br/>
      </w:r>
      <w:r w:rsidRPr="000A7345">
        <w:rPr>
          <w:rFonts w:eastAsia="Times New Roman"/>
          <w:color w:val="000000"/>
          <w:szCs w:val="24"/>
          <w:lang w:eastAsia="pl-PL"/>
        </w:rPr>
        <w:t>i dłuższego wysiłku intelektualnego i fizycznego,</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uwzględnianie indywidualnych potrzeb dziecka w procesie kształcenia,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5) rozwijanie umiejętności poznawania i racjonalnego oceniania siebie, najbliższego otoczenia rodzinnego, społecznego, kulturowego, przyrodniczego i technicznego,</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6) umacnianie wiary dziecka we własne siły i w możliwość osiągania trudnych, ale wartościowych celów,</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7) rozbudzanie i rozwijanie wrażliwości estetycznej dziecka,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lastRenderedPageBreak/>
        <w:t>8) wzmacnianie poczucia tożsamości kulturowej, historycznej, etnicznej i narodowej,</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9) kształtowanie zainteresowań własnym miastem i regionem, lokalnymi tradycjami </w:t>
      </w:r>
      <w:r w:rsidR="00F5340E">
        <w:rPr>
          <w:rFonts w:eastAsia="Times New Roman"/>
          <w:color w:val="000000"/>
          <w:szCs w:val="24"/>
          <w:lang w:eastAsia="pl-PL"/>
        </w:rPr>
        <w:br/>
      </w:r>
      <w:r w:rsidRPr="000A7345">
        <w:rPr>
          <w:rFonts w:eastAsia="Times New Roman"/>
          <w:color w:val="000000"/>
          <w:szCs w:val="24"/>
          <w:lang w:eastAsia="pl-PL"/>
        </w:rPr>
        <w:t>i obyczajami oraz zagrożeniami dla miasta i regionu,</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10) kształtowanie samodzielności, obowiązkowości, odpowiedzialności za siebie i innych,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11) zachęcanie do indywidualnego i grupowego działania na rzecz innych,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12) kształtowanie umiejętności </w:t>
      </w:r>
      <w:r w:rsidR="0076505F" w:rsidRPr="000A7345">
        <w:rPr>
          <w:rFonts w:eastAsia="Times New Roman"/>
          <w:color w:val="000000"/>
          <w:szCs w:val="24"/>
          <w:lang w:eastAsia="pl-PL"/>
        </w:rPr>
        <w:t xml:space="preserve">reagowania </w:t>
      </w:r>
      <w:r w:rsidRPr="000A7345">
        <w:rPr>
          <w:rFonts w:eastAsia="Times New Roman"/>
          <w:color w:val="000000"/>
          <w:szCs w:val="24"/>
          <w:lang w:eastAsia="pl-PL"/>
        </w:rPr>
        <w:t>na zagrożenie bezpieczeństwa, życia i zdrowia,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13) kształtowanie potrzeby i umiejętności dbania o własne zdrowie, sprawność fizyczną </w:t>
      </w:r>
      <w:r w:rsidR="00F5340E">
        <w:rPr>
          <w:rFonts w:eastAsia="Times New Roman"/>
          <w:color w:val="000000"/>
          <w:szCs w:val="24"/>
          <w:lang w:eastAsia="pl-PL"/>
        </w:rPr>
        <w:br/>
      </w:r>
      <w:r w:rsidRPr="000A7345">
        <w:rPr>
          <w:rFonts w:eastAsia="Times New Roman"/>
          <w:color w:val="000000"/>
          <w:szCs w:val="24"/>
          <w:lang w:eastAsia="pl-PL"/>
        </w:rPr>
        <w:t>i właściwą postawę ciała,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14) </w:t>
      </w:r>
      <w:r w:rsidR="0076505F" w:rsidRPr="000A7345">
        <w:rPr>
          <w:color w:val="000000"/>
          <w:szCs w:val="24"/>
          <w:lang w:eastAsia="pl-PL"/>
        </w:rPr>
        <w:t xml:space="preserve">promowanie ochrony zdrowia, </w:t>
      </w:r>
      <w:r w:rsidRPr="000A7345">
        <w:rPr>
          <w:rFonts w:eastAsia="Times New Roman"/>
          <w:color w:val="000000"/>
          <w:szCs w:val="24"/>
          <w:lang w:eastAsia="pl-PL"/>
        </w:rPr>
        <w:t>kształtowanie nawyków higieny osobistej, zdrowego żywienia i higieny pracy umysłowej,</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15) poznanie szkodliwości środków odurzających (alkoholu, nikotyny, narkotyków i in.) </w:t>
      </w:r>
      <w:r w:rsidR="00F5340E">
        <w:rPr>
          <w:rFonts w:eastAsia="Times New Roman"/>
          <w:color w:val="000000"/>
          <w:szCs w:val="24"/>
          <w:lang w:eastAsia="pl-PL"/>
        </w:rPr>
        <w:br/>
      </w:r>
      <w:r w:rsidRPr="000A7345">
        <w:rPr>
          <w:rFonts w:eastAsia="Times New Roman"/>
          <w:color w:val="000000"/>
          <w:szCs w:val="24"/>
          <w:lang w:eastAsia="pl-PL"/>
        </w:rPr>
        <w:t>i zaznajomienie z instytucjami udzielającymi pomocy,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16) opiekę nad uczniami z rodzin zagrożonych patologią i niewydolnych wychowawczo,</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17) poznawanie cech własnej osobowości i uświadamianie sobie własnej odrębności,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18) rozpoznawanie własnych emocji i emocji innych ludzi oraz kształtowanie do nich właściwego stosunku,</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19) rozwijanie umiejętności asertywnych,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20) tworzenie własnego systemu wartości</w:t>
      </w:r>
      <w:r w:rsidR="006C17DD" w:rsidRPr="000A7345">
        <w:rPr>
          <w:rFonts w:eastAsia="Times New Roman"/>
          <w:color w:val="000000"/>
          <w:szCs w:val="24"/>
          <w:lang w:eastAsia="pl-PL"/>
        </w:rPr>
        <w:t xml:space="preserve"> </w:t>
      </w:r>
      <w:r w:rsidRPr="000A7345">
        <w:rPr>
          <w:rFonts w:eastAsia="Times New Roman"/>
          <w:color w:val="000000"/>
          <w:szCs w:val="24"/>
          <w:lang w:eastAsia="pl-PL"/>
        </w:rPr>
        <w:t>w oparciu o zasady solidarności, demokracji, tolerancji, sprawiedliwości i wolności,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21) rozwijanie zainteresowań i uzdolnień,</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22) uczenie tolerancji i szacunku dla innych ludzi oraz zasad i reguł obowiązujących </w:t>
      </w:r>
      <w:r w:rsidR="00F5340E">
        <w:rPr>
          <w:rFonts w:eastAsia="Times New Roman"/>
          <w:color w:val="000000"/>
          <w:szCs w:val="24"/>
          <w:lang w:eastAsia="pl-PL"/>
        </w:rPr>
        <w:br/>
      </w:r>
      <w:r w:rsidRPr="000A7345">
        <w:rPr>
          <w:rFonts w:eastAsia="Times New Roman"/>
          <w:color w:val="000000"/>
          <w:szCs w:val="24"/>
          <w:lang w:eastAsia="pl-PL"/>
        </w:rPr>
        <w:t>w relacjach międzyludzkich,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23) ukazanie znaczenia rodziny w życiu każdego człowieka i właściwych wzorców życia rodzinnego,</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24) kształtowanie umiejętności bezpiecznego i higienicznego postępowania w życiu szkolnym i prywatnym,</w:t>
      </w:r>
    </w:p>
    <w:p w:rsidR="007A6F74"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25) integrację uczniów niepełnosprawnych</w:t>
      </w:r>
      <w:r w:rsidR="007A6F74" w:rsidRPr="000A7345">
        <w:rPr>
          <w:rFonts w:eastAsia="Times New Roman"/>
          <w:color w:val="000000"/>
          <w:szCs w:val="24"/>
          <w:lang w:eastAsia="pl-PL"/>
        </w:rPr>
        <w:t>,</w:t>
      </w:r>
    </w:p>
    <w:p w:rsidR="00AE4312" w:rsidRPr="000A7345" w:rsidRDefault="00AE4312" w:rsidP="007A6F74">
      <w:pPr>
        <w:spacing w:before="120" w:after="0" w:line="240" w:lineRule="auto"/>
        <w:jc w:val="center"/>
        <w:rPr>
          <w:rFonts w:eastAsia="Times New Roman"/>
          <w:color w:val="000000"/>
          <w:szCs w:val="24"/>
          <w:lang w:eastAsia="pl-PL"/>
        </w:rPr>
      </w:pPr>
    </w:p>
    <w:p w:rsidR="00D44240" w:rsidRPr="000A7345" w:rsidRDefault="00D44240" w:rsidP="007A6F74">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 8</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Realizacja celów i zadań szkoły odbywa się </w:t>
      </w:r>
      <w:r w:rsidR="0076505F" w:rsidRPr="000A7345">
        <w:rPr>
          <w:rFonts w:eastAsia="Times New Roman"/>
          <w:color w:val="000000"/>
          <w:szCs w:val="24"/>
          <w:lang w:eastAsia="pl-PL"/>
        </w:rPr>
        <w:t xml:space="preserve">także </w:t>
      </w:r>
      <w:r w:rsidRPr="000A7345">
        <w:rPr>
          <w:rFonts w:eastAsia="Times New Roman"/>
          <w:color w:val="000000"/>
          <w:szCs w:val="24"/>
          <w:lang w:eastAsia="pl-PL"/>
        </w:rPr>
        <w:t>z uwzględnieniem optymalnych warunków rozwoju ucznia poprzez następujące działania: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integrację wiedzy nauczanej w procesie kształcenia zintegrowanego na</w:t>
      </w:r>
      <w:r w:rsidRPr="000A7345">
        <w:rPr>
          <w:rFonts w:eastAsia="Times New Roman"/>
          <w:b/>
          <w:bCs/>
          <w:color w:val="000000"/>
          <w:szCs w:val="24"/>
          <w:lang w:eastAsia="pl-PL"/>
        </w:rPr>
        <w:t xml:space="preserve"> </w:t>
      </w:r>
      <w:r w:rsidRPr="000A7345">
        <w:rPr>
          <w:rFonts w:eastAsia="Times New Roman"/>
          <w:color w:val="000000"/>
          <w:szCs w:val="24"/>
          <w:lang w:eastAsia="pl-PL"/>
        </w:rPr>
        <w:t>pierwszym etapie edukacyjnym,</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oddziaływanie wychowawcze określone w celach i zadaniach szkoły</w:t>
      </w:r>
      <w:r w:rsidR="00AE4312" w:rsidRPr="000A7345">
        <w:rPr>
          <w:rFonts w:eastAsia="Times New Roman"/>
          <w:color w:val="000000"/>
          <w:szCs w:val="24"/>
          <w:lang w:eastAsia="pl-PL"/>
        </w:rPr>
        <w:t>,</w:t>
      </w:r>
      <w:r w:rsidRPr="000A7345">
        <w:rPr>
          <w:rFonts w:eastAsia="Times New Roman"/>
          <w:color w:val="000000"/>
          <w:szCs w:val="24"/>
          <w:lang w:eastAsia="pl-PL"/>
        </w:rPr>
        <w:t xml:space="preserve"> </w:t>
      </w:r>
    </w:p>
    <w:p w:rsidR="00D44240" w:rsidRPr="000A7345" w:rsidRDefault="00AE4312"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prowadzenie lekcji religii</w:t>
      </w:r>
      <w:r w:rsidRPr="000A7345">
        <w:rPr>
          <w:rFonts w:eastAsia="Times New Roman"/>
          <w:b/>
          <w:bCs/>
          <w:color w:val="000000"/>
          <w:szCs w:val="24"/>
          <w:lang w:eastAsia="pl-PL"/>
        </w:rPr>
        <w:t>/</w:t>
      </w:r>
      <w:r w:rsidR="00D44240" w:rsidRPr="000A7345">
        <w:rPr>
          <w:rFonts w:eastAsia="Times New Roman"/>
          <w:color w:val="000000"/>
          <w:szCs w:val="24"/>
          <w:lang w:eastAsia="pl-PL"/>
        </w:rPr>
        <w:t>etyki w szkole,</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4) prowadzenie kół zainteresowań i kół przedmiotowych, zajęć </w:t>
      </w:r>
      <w:r w:rsidR="00AE4312" w:rsidRPr="000A7345">
        <w:rPr>
          <w:rFonts w:eastAsia="Times New Roman"/>
          <w:color w:val="000000"/>
          <w:szCs w:val="24"/>
          <w:lang w:eastAsia="pl-PL"/>
        </w:rPr>
        <w:t>specjalistycznych, dydaktyczno-</w:t>
      </w:r>
      <w:r w:rsidRPr="000A7345">
        <w:rPr>
          <w:rFonts w:eastAsia="Times New Roman"/>
          <w:color w:val="000000"/>
          <w:szCs w:val="24"/>
          <w:lang w:eastAsia="pl-PL"/>
        </w:rPr>
        <w:t>wyrównawczych i zajęć gimnastyki korekcyjnej,</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lastRenderedPageBreak/>
        <w:t xml:space="preserve">5) pracę pedagoga szkolnego wspomaganą badaniami i zaleceniami </w:t>
      </w:r>
      <w:r w:rsidR="00AE4312" w:rsidRPr="000A7345">
        <w:rPr>
          <w:rFonts w:eastAsia="Times New Roman"/>
          <w:color w:val="000000"/>
          <w:szCs w:val="24"/>
          <w:lang w:eastAsia="pl-PL"/>
        </w:rPr>
        <w:t>p</w:t>
      </w:r>
      <w:r w:rsidRPr="000A7345">
        <w:rPr>
          <w:rFonts w:eastAsia="Times New Roman"/>
          <w:color w:val="000000"/>
          <w:szCs w:val="24"/>
          <w:lang w:eastAsia="pl-PL"/>
        </w:rPr>
        <w:t xml:space="preserve">oradni </w:t>
      </w:r>
      <w:r w:rsidR="00AE4312" w:rsidRPr="000A7345">
        <w:rPr>
          <w:rFonts w:eastAsia="Times New Roman"/>
          <w:color w:val="000000"/>
          <w:szCs w:val="24"/>
          <w:lang w:eastAsia="pl-PL"/>
        </w:rPr>
        <w:t>p</w:t>
      </w:r>
      <w:r w:rsidRPr="000A7345">
        <w:rPr>
          <w:rFonts w:eastAsia="Times New Roman"/>
          <w:color w:val="000000"/>
          <w:szCs w:val="24"/>
          <w:lang w:eastAsia="pl-PL"/>
        </w:rPr>
        <w:t>sychologiczno-</w:t>
      </w:r>
      <w:r w:rsidR="00AE4312" w:rsidRPr="000A7345">
        <w:rPr>
          <w:rFonts w:eastAsia="Times New Roman"/>
          <w:color w:val="000000"/>
          <w:szCs w:val="24"/>
          <w:lang w:eastAsia="pl-PL"/>
        </w:rPr>
        <w:t>p</w:t>
      </w:r>
      <w:r w:rsidRPr="000A7345">
        <w:rPr>
          <w:rFonts w:eastAsia="Times New Roman"/>
          <w:color w:val="000000"/>
          <w:szCs w:val="24"/>
          <w:lang w:eastAsia="pl-PL"/>
        </w:rPr>
        <w:t>edagogicznej</w:t>
      </w:r>
      <w:r w:rsidR="008C7772" w:rsidRPr="000A7345">
        <w:rPr>
          <w:rFonts w:eastAsia="Times New Roman"/>
          <w:color w:val="000000"/>
          <w:szCs w:val="24"/>
          <w:lang w:eastAsia="pl-PL"/>
        </w:rPr>
        <w:t>,</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6) współpracę z </w:t>
      </w:r>
      <w:r w:rsidR="005E0904">
        <w:rPr>
          <w:rFonts w:eastAsia="Times New Roman"/>
          <w:color w:val="000000"/>
          <w:szCs w:val="24"/>
          <w:lang w:eastAsia="pl-PL"/>
        </w:rPr>
        <w:t>P</w:t>
      </w:r>
      <w:r w:rsidRPr="000A7345">
        <w:rPr>
          <w:rFonts w:eastAsia="Times New Roman"/>
          <w:color w:val="000000"/>
          <w:szCs w:val="24"/>
          <w:lang w:eastAsia="pl-PL"/>
        </w:rPr>
        <w:t xml:space="preserve">oradnią </w:t>
      </w:r>
      <w:r w:rsidR="005E0904">
        <w:rPr>
          <w:rFonts w:eastAsia="Times New Roman"/>
          <w:color w:val="000000"/>
          <w:szCs w:val="24"/>
          <w:lang w:eastAsia="pl-PL"/>
        </w:rPr>
        <w:t>P</w:t>
      </w:r>
      <w:r w:rsidRPr="000A7345">
        <w:rPr>
          <w:rFonts w:eastAsia="Times New Roman"/>
          <w:color w:val="000000"/>
          <w:szCs w:val="24"/>
          <w:lang w:eastAsia="pl-PL"/>
        </w:rPr>
        <w:t>sychologiczno-</w:t>
      </w:r>
      <w:r w:rsidR="005E0904">
        <w:rPr>
          <w:rFonts w:eastAsia="Times New Roman"/>
          <w:color w:val="000000"/>
          <w:szCs w:val="24"/>
          <w:lang w:eastAsia="pl-PL"/>
        </w:rPr>
        <w:t>P</w:t>
      </w:r>
      <w:r w:rsidRPr="000A7345">
        <w:rPr>
          <w:rFonts w:eastAsia="Times New Roman"/>
          <w:color w:val="000000"/>
          <w:szCs w:val="24"/>
          <w:lang w:eastAsia="pl-PL"/>
        </w:rPr>
        <w:t xml:space="preserve">edagogiczną </w:t>
      </w:r>
      <w:r w:rsidR="005E0904">
        <w:rPr>
          <w:rFonts w:eastAsia="Times New Roman"/>
          <w:color w:val="000000"/>
          <w:szCs w:val="24"/>
          <w:lang w:eastAsia="pl-PL"/>
        </w:rPr>
        <w:t xml:space="preserve"> w Brzozowie</w:t>
      </w:r>
      <w:r w:rsidR="00945A58">
        <w:rPr>
          <w:rFonts w:eastAsia="Times New Roman"/>
          <w:color w:val="000000"/>
          <w:szCs w:val="24"/>
          <w:lang w:eastAsia="pl-PL"/>
        </w:rPr>
        <w:t>, Sądem Rodzinnym w Brzozowie</w:t>
      </w:r>
      <w:r w:rsidR="00F77903">
        <w:rPr>
          <w:rFonts w:eastAsia="Times New Roman"/>
          <w:color w:val="000000"/>
          <w:szCs w:val="24"/>
          <w:lang w:eastAsia="pl-PL"/>
        </w:rPr>
        <w:t xml:space="preserve">, </w:t>
      </w:r>
      <w:r w:rsidRPr="000A7345">
        <w:rPr>
          <w:rFonts w:eastAsia="Times New Roman"/>
          <w:color w:val="000000"/>
          <w:szCs w:val="24"/>
          <w:lang w:eastAsia="pl-PL"/>
        </w:rPr>
        <w:t xml:space="preserve"> </w:t>
      </w:r>
      <w:r w:rsidR="00F77903">
        <w:rPr>
          <w:rFonts w:eastAsia="Times New Roman"/>
          <w:color w:val="000000"/>
          <w:szCs w:val="24"/>
          <w:lang w:eastAsia="pl-PL"/>
        </w:rPr>
        <w:t xml:space="preserve">Gminnym </w:t>
      </w:r>
      <w:r w:rsidRPr="000A7345">
        <w:rPr>
          <w:rFonts w:eastAsia="Times New Roman"/>
          <w:color w:val="000000"/>
          <w:szCs w:val="24"/>
          <w:lang w:eastAsia="pl-PL"/>
        </w:rPr>
        <w:t xml:space="preserve">Ośrodkiem Pomocy Społecznej w </w:t>
      </w:r>
      <w:r w:rsidR="00F77903">
        <w:rPr>
          <w:rFonts w:eastAsia="Times New Roman"/>
          <w:color w:val="000000"/>
          <w:szCs w:val="24"/>
          <w:lang w:eastAsia="pl-PL"/>
        </w:rPr>
        <w:t xml:space="preserve">Dydni </w:t>
      </w:r>
      <w:r w:rsidRPr="000A7345">
        <w:rPr>
          <w:rFonts w:eastAsia="Times New Roman"/>
          <w:color w:val="000000"/>
          <w:szCs w:val="24"/>
          <w:lang w:eastAsia="pl-PL"/>
        </w:rPr>
        <w:t xml:space="preserve">i innymi organizacjami i stowarzyszeniami wspierającymi szkołę. </w:t>
      </w:r>
    </w:p>
    <w:p w:rsidR="00AE4312" w:rsidRPr="000A7345" w:rsidRDefault="00AE4312" w:rsidP="00D44240">
      <w:pPr>
        <w:spacing w:before="120" w:after="0" w:line="240" w:lineRule="auto"/>
        <w:jc w:val="center"/>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 9</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Szkoła dba o bezpieczeństwo uczniów i ochrania ich zdrowie od chwili wejścia ucznia do szkoły do m</w:t>
      </w:r>
      <w:r w:rsidR="00AE4312" w:rsidRPr="000A7345">
        <w:rPr>
          <w:rFonts w:eastAsia="Times New Roman"/>
          <w:color w:val="000000"/>
          <w:szCs w:val="24"/>
          <w:lang w:eastAsia="pl-PL"/>
        </w:rPr>
        <w:t>omentu jej opuszczenia, poprzez:</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 zapewnienie uczniom przebywającym w szkole podczas opieki przez nauczycieli oraz innych pracowników szkoły,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2) organizowanie przed lekcjami i w czasie przerw dyżurów nauczycielskich na korytarzach </w:t>
      </w:r>
      <w:r w:rsidR="0004682B" w:rsidRPr="000A7345">
        <w:rPr>
          <w:rFonts w:eastAsia="Times New Roman"/>
          <w:bCs/>
          <w:color w:val="000000"/>
          <w:szCs w:val="24"/>
          <w:lang w:eastAsia="pl-PL"/>
        </w:rPr>
        <w:t>–</w:t>
      </w:r>
      <w:r w:rsidRPr="000A7345">
        <w:rPr>
          <w:rFonts w:eastAsia="Times New Roman"/>
          <w:color w:val="000000"/>
          <w:szCs w:val="24"/>
          <w:lang w:eastAsia="pl-PL"/>
        </w:rPr>
        <w:t xml:space="preserve"> </w:t>
      </w:r>
      <w:r w:rsidRPr="000A7345">
        <w:rPr>
          <w:rFonts w:eastAsia="Times New Roman"/>
          <w:bCs/>
          <w:color w:val="000000"/>
          <w:szCs w:val="24"/>
          <w:lang w:eastAsia="pl-PL"/>
        </w:rPr>
        <w:t>z</w:t>
      </w:r>
      <w:r w:rsidRPr="000A7345">
        <w:rPr>
          <w:rFonts w:eastAsia="Times New Roman"/>
          <w:color w:val="000000"/>
          <w:szCs w:val="24"/>
          <w:lang w:eastAsia="pl-PL"/>
        </w:rPr>
        <w:t>asady i organizację ww. dyżurów określ</w:t>
      </w:r>
      <w:r w:rsidRPr="000A7345">
        <w:rPr>
          <w:rFonts w:eastAsia="Times New Roman"/>
          <w:bCs/>
          <w:color w:val="000000"/>
          <w:szCs w:val="24"/>
          <w:lang w:eastAsia="pl-PL"/>
        </w:rPr>
        <w:t>a</w:t>
      </w:r>
      <w:r w:rsidRPr="000A7345">
        <w:rPr>
          <w:rFonts w:eastAsia="Times New Roman"/>
          <w:color w:val="000000"/>
          <w:szCs w:val="24"/>
          <w:lang w:eastAsia="pl-PL"/>
        </w:rPr>
        <w:t xml:space="preserve"> </w:t>
      </w:r>
      <w:r w:rsidR="00511F50" w:rsidRPr="000A7345">
        <w:rPr>
          <w:rFonts w:eastAsia="Times New Roman"/>
          <w:color w:val="000000"/>
          <w:szCs w:val="24"/>
          <w:lang w:eastAsia="pl-PL"/>
        </w:rPr>
        <w:t>z</w:t>
      </w:r>
      <w:r w:rsidRPr="000A7345">
        <w:rPr>
          <w:rFonts w:eastAsia="Times New Roman"/>
          <w:color w:val="000000"/>
          <w:szCs w:val="24"/>
          <w:lang w:eastAsia="pl-PL"/>
        </w:rPr>
        <w:t>arządzenie dyrektora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omawianie zasad bezpieczeństwa na godzinach wychowawczych i innych zajęciach,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4) w miarę możliwości przeznaczenie oddzielnych </w:t>
      </w:r>
      <w:r w:rsidR="00253268">
        <w:rPr>
          <w:rFonts w:eastAsia="Times New Roman"/>
          <w:color w:val="000000"/>
          <w:szCs w:val="24"/>
          <w:lang w:eastAsia="pl-PL"/>
        </w:rPr>
        <w:t>pięter</w:t>
      </w:r>
      <w:r w:rsidR="00D96BE2">
        <w:rPr>
          <w:rFonts w:eastAsia="Times New Roman"/>
          <w:color w:val="000000"/>
          <w:szCs w:val="24"/>
          <w:lang w:eastAsia="pl-PL"/>
        </w:rPr>
        <w:t>/skrzydeł</w:t>
      </w:r>
      <w:r w:rsidR="00253268">
        <w:rPr>
          <w:rFonts w:eastAsia="Times New Roman"/>
          <w:color w:val="000000"/>
          <w:szCs w:val="24"/>
          <w:lang w:eastAsia="pl-PL"/>
        </w:rPr>
        <w:t xml:space="preserve"> szkoły </w:t>
      </w:r>
      <w:r w:rsidRPr="000A7345">
        <w:rPr>
          <w:rFonts w:eastAsia="Times New Roman"/>
          <w:color w:val="000000"/>
          <w:szCs w:val="24"/>
          <w:lang w:eastAsia="pl-PL"/>
        </w:rPr>
        <w:t xml:space="preserve"> dla dzieci </w:t>
      </w:r>
      <w:r w:rsidR="00F5340E">
        <w:rPr>
          <w:rFonts w:eastAsia="Times New Roman"/>
          <w:color w:val="000000"/>
          <w:szCs w:val="24"/>
          <w:lang w:eastAsia="pl-PL"/>
        </w:rPr>
        <w:br/>
      </w:r>
      <w:r w:rsidRPr="000A7345">
        <w:rPr>
          <w:rFonts w:eastAsia="Times New Roman"/>
          <w:color w:val="000000"/>
          <w:szCs w:val="24"/>
          <w:lang w:eastAsia="pl-PL"/>
        </w:rPr>
        <w:t>w różnym wieku dla oddziałów przedszkolnych,</w:t>
      </w:r>
      <w:r w:rsidR="0004682B" w:rsidRPr="000A7345">
        <w:rPr>
          <w:rFonts w:eastAsia="Times New Roman"/>
          <w:color w:val="000000"/>
          <w:szCs w:val="24"/>
          <w:lang w:eastAsia="pl-PL"/>
        </w:rPr>
        <w:t xml:space="preserve"> I–III oraz IV–</w:t>
      </w:r>
      <w:r w:rsidR="0076505F" w:rsidRPr="000A7345">
        <w:rPr>
          <w:rFonts w:eastAsia="Times New Roman"/>
          <w:color w:val="000000"/>
          <w:szCs w:val="24"/>
          <w:lang w:eastAsia="pl-PL"/>
        </w:rPr>
        <w:t>VIII</w:t>
      </w:r>
      <w:r w:rsidRPr="000A7345">
        <w:rPr>
          <w:rFonts w:eastAsia="Times New Roman"/>
          <w:color w:val="000000"/>
          <w:szCs w:val="24"/>
          <w:lang w:eastAsia="pl-PL"/>
        </w:rPr>
        <w:t>,</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5) zapewnienie pobytu w świetlicy szkolnej uczniom wymag</w:t>
      </w:r>
      <w:r w:rsidR="00E4364C" w:rsidRPr="000A7345">
        <w:rPr>
          <w:rFonts w:eastAsia="Times New Roman"/>
          <w:color w:val="000000"/>
          <w:szCs w:val="24"/>
          <w:lang w:eastAsia="pl-PL"/>
        </w:rPr>
        <w:t xml:space="preserve">ającym opieki przed zajęciami i </w:t>
      </w:r>
      <w:r w:rsidRPr="000A7345">
        <w:rPr>
          <w:rFonts w:eastAsia="Times New Roman"/>
          <w:color w:val="000000"/>
          <w:szCs w:val="24"/>
          <w:lang w:eastAsia="pl-PL"/>
        </w:rPr>
        <w:t>po zajęciach lekcyjnych,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6) szkolenie pracowników szkoły w zakresie bhp,</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7) dostosowanie stolików uczniowskich, krzeseł i innego sprzętu szkolnego do wzrostu uczniów, rodzaju pracy oraz podjazdy dla osób niepełnosprawnych,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8) systematyczne omawianie przepisów ruchu drogowego, kształcenie komunikacyjne prowadzące do uzyskania przez uczniów karty rowerowej,</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9) zapewnienie uczniom warunków do spożycia posiłku obiadowego w stołówce szkolnej,</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10) utrzymywanie pomieszczeń szkolnych, budynków, placów, boisk i sprzętu szkolnego w stanie pełnej sprawności i stałej czystości,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11) dostosowanie rozkładu zajęć lekcyjnych do zasad higieny pracy umysłowej uczniów,</w:t>
      </w:r>
    </w:p>
    <w:p w:rsidR="007A6F74"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12) kształtowanie postaw promujących zdrowy tryb życia</w:t>
      </w:r>
      <w:r w:rsidR="007A6F74" w:rsidRPr="000A7345">
        <w:rPr>
          <w:rFonts w:eastAsia="Times New Roman"/>
          <w:color w:val="000000"/>
          <w:szCs w:val="24"/>
          <w:lang w:eastAsia="pl-PL"/>
        </w:rPr>
        <w:t>,</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13) nauczyciel natychmiast </w:t>
      </w:r>
      <w:r w:rsidR="003A711D" w:rsidRPr="000A7345">
        <w:rPr>
          <w:rFonts w:eastAsia="Times New Roman"/>
          <w:color w:val="000000"/>
          <w:szCs w:val="24"/>
          <w:lang w:eastAsia="pl-PL"/>
        </w:rPr>
        <w:t xml:space="preserve">reaguje </w:t>
      </w:r>
      <w:r w:rsidRPr="000A7345">
        <w:rPr>
          <w:rFonts w:eastAsia="Times New Roman"/>
          <w:color w:val="000000"/>
          <w:szCs w:val="24"/>
          <w:lang w:eastAsia="pl-PL"/>
        </w:rPr>
        <w:t>na wszelkie dostrzeżone sytuacje lub zachowania uczniów stanowiące zagrożenie bezpieczeństwa uczniów,</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14) pracownik obsługi szkoły </w:t>
      </w:r>
      <w:r w:rsidR="003A711D" w:rsidRPr="000A7345">
        <w:rPr>
          <w:rFonts w:eastAsia="Times New Roman"/>
          <w:color w:val="000000"/>
          <w:szCs w:val="24"/>
          <w:lang w:eastAsia="pl-PL"/>
        </w:rPr>
        <w:t xml:space="preserve">zwraca </w:t>
      </w:r>
      <w:r w:rsidRPr="000A7345">
        <w:rPr>
          <w:rFonts w:eastAsia="Times New Roman"/>
          <w:color w:val="000000"/>
          <w:szCs w:val="24"/>
          <w:lang w:eastAsia="pl-PL"/>
        </w:rPr>
        <w:t xml:space="preserve">się do osób postronnych wchodzących na teren szkoły o podanie celu pobytu, w razie potrzeby </w:t>
      </w:r>
      <w:r w:rsidR="003A711D" w:rsidRPr="000A7345">
        <w:rPr>
          <w:rFonts w:eastAsia="Times New Roman"/>
          <w:color w:val="000000"/>
          <w:szCs w:val="24"/>
          <w:lang w:eastAsia="pl-PL"/>
        </w:rPr>
        <w:t xml:space="preserve">zawiadamia </w:t>
      </w:r>
      <w:r w:rsidRPr="000A7345">
        <w:rPr>
          <w:rFonts w:eastAsia="Times New Roman"/>
          <w:color w:val="000000"/>
          <w:szCs w:val="24"/>
          <w:lang w:eastAsia="pl-PL"/>
        </w:rPr>
        <w:t>o tym fakcie dyrektora</w:t>
      </w:r>
      <w:r w:rsidR="009B630A">
        <w:rPr>
          <w:rFonts w:eastAsia="Times New Roman"/>
          <w:color w:val="000000"/>
          <w:szCs w:val="24"/>
          <w:lang w:eastAsia="pl-PL"/>
        </w:rPr>
        <w:t xml:space="preserve"> szkoły lub kieruje</w:t>
      </w:r>
      <w:r w:rsidRPr="000A7345">
        <w:rPr>
          <w:rFonts w:eastAsia="Times New Roman"/>
          <w:color w:val="000000"/>
          <w:szCs w:val="24"/>
          <w:lang w:eastAsia="pl-PL"/>
        </w:rPr>
        <w:t xml:space="preserve"> tę osobę do dyrektora,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15) nauczyciel lub inny pracownik szkoły niezwłocznie </w:t>
      </w:r>
      <w:r w:rsidR="003A711D" w:rsidRPr="000A7345">
        <w:rPr>
          <w:rFonts w:eastAsia="Times New Roman"/>
          <w:color w:val="000000"/>
          <w:szCs w:val="24"/>
          <w:lang w:eastAsia="pl-PL"/>
        </w:rPr>
        <w:t>zawiadamia</w:t>
      </w:r>
      <w:r w:rsidRPr="000A7345">
        <w:rPr>
          <w:rFonts w:eastAsia="Times New Roman"/>
          <w:color w:val="000000"/>
          <w:szCs w:val="24"/>
          <w:lang w:eastAsia="pl-PL"/>
        </w:rPr>
        <w:t xml:space="preserve"> dyrektora szkoły </w:t>
      </w:r>
      <w:r w:rsidR="001E08FE">
        <w:rPr>
          <w:rFonts w:eastAsia="Times New Roman"/>
          <w:color w:val="000000"/>
          <w:szCs w:val="24"/>
          <w:lang w:eastAsia="pl-PL"/>
        </w:rPr>
        <w:t xml:space="preserve">       </w:t>
      </w:r>
      <w:r w:rsidRPr="000A7345">
        <w:rPr>
          <w:rFonts w:eastAsia="Times New Roman"/>
          <w:color w:val="000000"/>
          <w:szCs w:val="24"/>
          <w:lang w:eastAsia="pl-PL"/>
        </w:rPr>
        <w:t>o wszelkich dostrzeżonych zdarzeniach, noszących znamiona przestępstwa lub stanowiących zagrożenie dla zdrowia lub życia uczniów</w:t>
      </w:r>
      <w:r w:rsidR="0004682B" w:rsidRPr="000A7345">
        <w:rPr>
          <w:rFonts w:eastAsia="Times New Roman"/>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Szkoła zapewnia uczniom opiekę podczas zajęć zorganizowanych przez szkołę poza jej terenem poprzez przydzielenie jednego opiekuna (osoby pełnoletniej):</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 </w:t>
      </w:r>
      <w:r w:rsidR="00D85B8F">
        <w:rPr>
          <w:rFonts w:eastAsia="Times New Roman"/>
          <w:color w:val="000000"/>
          <w:szCs w:val="24"/>
          <w:lang w:eastAsia="pl-PL"/>
        </w:rPr>
        <w:t xml:space="preserve">jednego </w:t>
      </w:r>
      <w:r w:rsidRPr="000A7345">
        <w:rPr>
          <w:rFonts w:eastAsia="Times New Roman"/>
          <w:color w:val="000000"/>
          <w:szCs w:val="24"/>
          <w:lang w:eastAsia="pl-PL"/>
        </w:rPr>
        <w:t xml:space="preserve">na </w:t>
      </w:r>
      <w:r w:rsidR="00D85B8F">
        <w:rPr>
          <w:rFonts w:eastAsia="Times New Roman"/>
          <w:color w:val="000000"/>
          <w:szCs w:val="24"/>
          <w:lang w:eastAsia="pl-PL"/>
        </w:rPr>
        <w:t xml:space="preserve">15 </w:t>
      </w:r>
      <w:r w:rsidRPr="000A7345">
        <w:rPr>
          <w:rFonts w:eastAsia="Times New Roman"/>
          <w:color w:val="000000"/>
          <w:szCs w:val="24"/>
          <w:lang w:eastAsia="pl-PL"/>
        </w:rPr>
        <w:t xml:space="preserve">uczniów </w:t>
      </w:r>
      <w:r w:rsidR="0004682B" w:rsidRPr="000A7345">
        <w:rPr>
          <w:rFonts w:eastAsia="Times New Roman"/>
          <w:color w:val="000000"/>
          <w:szCs w:val="24"/>
          <w:lang w:eastAsia="pl-PL"/>
        </w:rPr>
        <w:t>–</w:t>
      </w:r>
      <w:r w:rsidR="00D85B8F">
        <w:rPr>
          <w:rFonts w:eastAsia="Times New Roman"/>
          <w:color w:val="000000"/>
          <w:szCs w:val="24"/>
          <w:lang w:eastAsia="pl-PL"/>
        </w:rPr>
        <w:t xml:space="preserve"> jeżeli grupa udaje się na rajd pieszy lub </w:t>
      </w:r>
      <w:r w:rsidRPr="000A7345">
        <w:rPr>
          <w:rFonts w:eastAsia="Times New Roman"/>
          <w:color w:val="000000"/>
          <w:szCs w:val="24"/>
          <w:lang w:eastAsia="pl-PL"/>
        </w:rPr>
        <w:t xml:space="preserve"> wyjeżdża </w:t>
      </w:r>
      <w:r w:rsidR="00D85B8F">
        <w:rPr>
          <w:rFonts w:eastAsia="Times New Roman"/>
          <w:color w:val="000000"/>
          <w:szCs w:val="24"/>
          <w:lang w:eastAsia="pl-PL"/>
        </w:rPr>
        <w:t xml:space="preserve">i </w:t>
      </w:r>
      <w:r w:rsidRPr="000A7345">
        <w:rPr>
          <w:rFonts w:eastAsia="Times New Roman"/>
          <w:color w:val="000000"/>
          <w:szCs w:val="24"/>
          <w:lang w:eastAsia="pl-PL"/>
        </w:rPr>
        <w:t xml:space="preserve"> korzysta </w:t>
      </w:r>
      <w:r w:rsidR="00F5340E">
        <w:rPr>
          <w:rFonts w:eastAsia="Times New Roman"/>
          <w:color w:val="000000"/>
          <w:szCs w:val="24"/>
          <w:lang w:eastAsia="pl-PL"/>
        </w:rPr>
        <w:br/>
      </w:r>
      <w:r w:rsidRPr="000A7345">
        <w:rPr>
          <w:rFonts w:eastAsia="Times New Roman"/>
          <w:color w:val="000000"/>
          <w:szCs w:val="24"/>
          <w:lang w:eastAsia="pl-PL"/>
        </w:rPr>
        <w:t>z</w:t>
      </w:r>
      <w:r w:rsidR="00E4364C" w:rsidRPr="000A7345">
        <w:rPr>
          <w:rFonts w:eastAsia="Times New Roman"/>
          <w:color w:val="000000"/>
          <w:szCs w:val="24"/>
          <w:lang w:eastAsia="pl-PL"/>
        </w:rPr>
        <w:t xml:space="preserve"> </w:t>
      </w:r>
      <w:r w:rsidR="00D85B8F">
        <w:rPr>
          <w:rFonts w:eastAsia="Times New Roman"/>
          <w:color w:val="000000"/>
          <w:szCs w:val="24"/>
          <w:lang w:eastAsia="pl-PL"/>
        </w:rPr>
        <w:t xml:space="preserve">wynajętych </w:t>
      </w:r>
      <w:r w:rsidRPr="000A7345">
        <w:rPr>
          <w:rFonts w:eastAsia="Times New Roman"/>
          <w:color w:val="000000"/>
          <w:szCs w:val="24"/>
          <w:lang w:eastAsia="pl-PL"/>
        </w:rPr>
        <w:t>środków lokomocji,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lastRenderedPageBreak/>
        <w:t xml:space="preserve">2) </w:t>
      </w:r>
      <w:r w:rsidR="00D85B8F">
        <w:rPr>
          <w:rFonts w:eastAsia="Times New Roman"/>
          <w:color w:val="000000"/>
          <w:szCs w:val="24"/>
          <w:lang w:eastAsia="pl-PL"/>
        </w:rPr>
        <w:t xml:space="preserve">jednego </w:t>
      </w:r>
      <w:r w:rsidRPr="000A7345">
        <w:rPr>
          <w:rFonts w:eastAsia="Times New Roman"/>
          <w:color w:val="000000"/>
          <w:szCs w:val="24"/>
          <w:lang w:eastAsia="pl-PL"/>
        </w:rPr>
        <w:t xml:space="preserve">na </w:t>
      </w:r>
      <w:r w:rsidR="00D85B8F">
        <w:rPr>
          <w:rFonts w:eastAsia="Times New Roman"/>
          <w:color w:val="000000"/>
          <w:szCs w:val="24"/>
          <w:lang w:eastAsia="pl-PL"/>
        </w:rPr>
        <w:t>15</w:t>
      </w:r>
      <w:r w:rsidRPr="000A7345">
        <w:rPr>
          <w:rFonts w:eastAsia="Times New Roman"/>
          <w:color w:val="000000"/>
          <w:szCs w:val="24"/>
          <w:lang w:eastAsia="pl-PL"/>
        </w:rPr>
        <w:t xml:space="preserve"> uczniów </w:t>
      </w:r>
      <w:r w:rsidR="0004682B" w:rsidRPr="000A7345">
        <w:rPr>
          <w:rFonts w:eastAsia="Times New Roman"/>
          <w:color w:val="000000"/>
          <w:szCs w:val="24"/>
          <w:lang w:eastAsia="pl-PL"/>
        </w:rPr>
        <w:t>–</w:t>
      </w:r>
      <w:r w:rsidR="006C17DD" w:rsidRPr="000A7345">
        <w:rPr>
          <w:rFonts w:eastAsia="Times New Roman"/>
          <w:color w:val="000000"/>
          <w:szCs w:val="24"/>
          <w:lang w:eastAsia="pl-PL"/>
        </w:rPr>
        <w:t xml:space="preserve"> </w:t>
      </w:r>
      <w:r w:rsidRPr="000A7345">
        <w:rPr>
          <w:rFonts w:eastAsia="Times New Roman"/>
          <w:color w:val="000000"/>
          <w:szCs w:val="24"/>
          <w:lang w:eastAsia="pl-PL"/>
        </w:rPr>
        <w:t>jeżeli wycieczka korzysta z publicznych środków lokomocji,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w:t>
      </w:r>
      <w:r w:rsidR="00D85B8F">
        <w:rPr>
          <w:rFonts w:eastAsia="Times New Roman"/>
          <w:color w:val="000000"/>
          <w:szCs w:val="24"/>
          <w:lang w:eastAsia="pl-PL"/>
        </w:rPr>
        <w:t xml:space="preserve"> jednego</w:t>
      </w:r>
      <w:r w:rsidRPr="000A7345">
        <w:rPr>
          <w:rFonts w:eastAsia="Times New Roman"/>
          <w:color w:val="000000"/>
          <w:szCs w:val="24"/>
          <w:lang w:eastAsia="pl-PL"/>
        </w:rPr>
        <w:t xml:space="preserve"> na </w:t>
      </w:r>
      <w:r w:rsidR="00D85B8F">
        <w:rPr>
          <w:rFonts w:eastAsia="Times New Roman"/>
          <w:color w:val="000000"/>
          <w:szCs w:val="24"/>
          <w:lang w:eastAsia="pl-PL"/>
        </w:rPr>
        <w:t xml:space="preserve">10 </w:t>
      </w:r>
      <w:r w:rsidRPr="000A7345">
        <w:rPr>
          <w:rFonts w:eastAsia="Times New Roman"/>
          <w:color w:val="000000"/>
          <w:szCs w:val="24"/>
          <w:lang w:eastAsia="pl-PL"/>
        </w:rPr>
        <w:t xml:space="preserve">uczniów </w:t>
      </w:r>
      <w:r w:rsidR="0004682B" w:rsidRPr="000A7345">
        <w:rPr>
          <w:rFonts w:eastAsia="Times New Roman"/>
          <w:color w:val="000000"/>
          <w:szCs w:val="24"/>
          <w:lang w:eastAsia="pl-PL"/>
        </w:rPr>
        <w:t>–</w:t>
      </w:r>
      <w:r w:rsidRPr="000A7345">
        <w:rPr>
          <w:rFonts w:eastAsia="Times New Roman"/>
          <w:color w:val="000000"/>
          <w:szCs w:val="24"/>
          <w:lang w:eastAsia="pl-PL"/>
        </w:rPr>
        <w:t xml:space="preserve"> w czasie turystyki kwalifikowanej</w:t>
      </w:r>
      <w:r w:rsidR="00E4364C" w:rsidRPr="000A7345">
        <w:rPr>
          <w:rFonts w:eastAsia="Times New Roman"/>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3. Szkoła zgłasza </w:t>
      </w:r>
      <w:r w:rsidRPr="000A7345">
        <w:rPr>
          <w:rFonts w:eastAsia="Times New Roman"/>
          <w:color w:val="000000"/>
          <w:szCs w:val="24"/>
          <w:lang w:eastAsia="pl-PL"/>
        </w:rPr>
        <w:t>Policji autokar</w:t>
      </w:r>
      <w:r w:rsidRPr="000A7345">
        <w:rPr>
          <w:rFonts w:eastAsia="Times New Roman"/>
          <w:bCs/>
          <w:color w:val="000000"/>
          <w:szCs w:val="24"/>
          <w:lang w:eastAsia="pl-PL"/>
        </w:rPr>
        <w:t>y</w:t>
      </w:r>
      <w:r w:rsidRPr="000A7345">
        <w:rPr>
          <w:rFonts w:eastAsia="Times New Roman"/>
          <w:color w:val="000000"/>
          <w:szCs w:val="24"/>
          <w:lang w:eastAsia="pl-PL"/>
        </w:rPr>
        <w:t xml:space="preserve"> wycieczkow</w:t>
      </w:r>
      <w:r w:rsidRPr="000A7345">
        <w:rPr>
          <w:rFonts w:eastAsia="Times New Roman"/>
          <w:bCs/>
          <w:color w:val="000000"/>
          <w:szCs w:val="24"/>
          <w:lang w:eastAsia="pl-PL"/>
        </w:rPr>
        <w:t>e</w:t>
      </w:r>
      <w:r w:rsidRPr="000A7345">
        <w:rPr>
          <w:rFonts w:eastAsia="Times New Roman"/>
          <w:color w:val="000000"/>
          <w:szCs w:val="24"/>
          <w:lang w:eastAsia="pl-PL"/>
        </w:rPr>
        <w:t xml:space="preserve"> celem dokonania kontroli technicznej przed wyjazdem na wycieczkę.</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4.</w:t>
      </w:r>
      <w:r w:rsidRPr="000A7345">
        <w:rPr>
          <w:rFonts w:eastAsia="Times New Roman"/>
          <w:color w:val="000000"/>
          <w:szCs w:val="24"/>
          <w:lang w:eastAsia="pl-PL"/>
        </w:rPr>
        <w:t xml:space="preserve"> Szk</w:t>
      </w:r>
      <w:r w:rsidR="00664D09">
        <w:rPr>
          <w:rFonts w:eastAsia="Times New Roman"/>
          <w:color w:val="000000"/>
          <w:szCs w:val="24"/>
          <w:lang w:eastAsia="pl-PL"/>
        </w:rPr>
        <w:t>oła zapewnia uczniom dostęp do i</w:t>
      </w:r>
      <w:r w:rsidRPr="000A7345">
        <w:rPr>
          <w:rFonts w:eastAsia="Times New Roman"/>
          <w:color w:val="000000"/>
          <w:szCs w:val="24"/>
          <w:lang w:eastAsia="pl-PL"/>
        </w:rPr>
        <w:t>nternetu oraz podejmuje działania zabezpieczające przed dostępem do treści, które mogą stanowić zagrożenie dla ich prawidłowego rozwoju poprzez instalowanie oprogramowania zabezpieczającego</w:t>
      </w:r>
      <w:r w:rsidR="00E4364C" w:rsidRPr="000A7345">
        <w:rPr>
          <w:rFonts w:eastAsia="Times New Roman"/>
          <w:color w:val="000000"/>
          <w:szCs w:val="24"/>
          <w:lang w:eastAsia="pl-PL"/>
        </w:rPr>
        <w:t>.</w:t>
      </w:r>
    </w:p>
    <w:p w:rsidR="0004682B" w:rsidRDefault="0004682B" w:rsidP="00D44240">
      <w:pPr>
        <w:spacing w:before="120" w:after="0" w:line="240" w:lineRule="auto"/>
        <w:jc w:val="center"/>
        <w:rPr>
          <w:rFonts w:eastAsia="Times New Roman"/>
          <w:b/>
          <w:bCs/>
          <w:color w:val="000000"/>
          <w:szCs w:val="24"/>
          <w:lang w:eastAsia="pl-PL"/>
        </w:rPr>
      </w:pPr>
    </w:p>
    <w:p w:rsidR="001B18CF" w:rsidRDefault="001B18CF" w:rsidP="00D44240">
      <w:pPr>
        <w:spacing w:before="120" w:after="0" w:line="240" w:lineRule="auto"/>
        <w:jc w:val="center"/>
        <w:rPr>
          <w:rFonts w:eastAsia="Times New Roman"/>
          <w:b/>
          <w:bCs/>
          <w:color w:val="000000"/>
          <w:szCs w:val="24"/>
          <w:lang w:eastAsia="pl-PL"/>
        </w:rPr>
      </w:pPr>
    </w:p>
    <w:p w:rsidR="001B18CF" w:rsidRPr="000A7345" w:rsidRDefault="001B18CF" w:rsidP="00D44240">
      <w:pPr>
        <w:spacing w:before="120" w:after="0" w:line="240" w:lineRule="auto"/>
        <w:jc w:val="center"/>
        <w:rPr>
          <w:rFonts w:eastAsia="Times New Roman"/>
          <w:b/>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ROZDZIAŁ III</w:t>
      </w:r>
    </w:p>
    <w:p w:rsidR="00D44240" w:rsidRPr="000A7345" w:rsidRDefault="0004682B"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ORGANY SZKOŁY I ICH </w:t>
      </w:r>
      <w:r w:rsidR="00D44240" w:rsidRPr="000A7345">
        <w:rPr>
          <w:rFonts w:eastAsia="Times New Roman"/>
          <w:bCs/>
          <w:color w:val="000000"/>
          <w:szCs w:val="24"/>
          <w:lang w:eastAsia="pl-PL"/>
        </w:rPr>
        <w:t>KOMPETENCJE</w:t>
      </w:r>
    </w:p>
    <w:p w:rsidR="0004682B" w:rsidRPr="000A7345" w:rsidRDefault="0004682B" w:rsidP="00D44240">
      <w:pPr>
        <w:spacing w:before="120" w:after="0" w:line="240" w:lineRule="auto"/>
        <w:jc w:val="center"/>
        <w:rPr>
          <w:rFonts w:eastAsia="Times New Roman"/>
          <w:b/>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10</w:t>
      </w:r>
    </w:p>
    <w:p w:rsidR="00D44240" w:rsidRPr="000A7345" w:rsidRDefault="00D44240" w:rsidP="00D44240">
      <w:pPr>
        <w:spacing w:after="0" w:line="240" w:lineRule="auto"/>
        <w:jc w:val="both"/>
        <w:rPr>
          <w:rFonts w:eastAsia="Times New Roman"/>
          <w:color w:val="000000"/>
          <w:szCs w:val="24"/>
          <w:lang w:eastAsia="pl-PL"/>
        </w:rPr>
      </w:pPr>
      <w:r w:rsidRPr="000A7345">
        <w:rPr>
          <w:rFonts w:eastAsia="Times New Roman"/>
          <w:color w:val="000000"/>
          <w:szCs w:val="24"/>
          <w:lang w:eastAsia="pl-PL"/>
        </w:rPr>
        <w:t>1. Organami szkoły są:</w:t>
      </w:r>
    </w:p>
    <w:p w:rsidR="00D44240" w:rsidRPr="000A7345" w:rsidRDefault="00D44240" w:rsidP="00D44240">
      <w:pPr>
        <w:spacing w:before="120" w:after="0" w:line="240" w:lineRule="auto"/>
        <w:ind w:left="284"/>
        <w:rPr>
          <w:rFonts w:eastAsia="Times New Roman"/>
          <w:color w:val="000000"/>
          <w:szCs w:val="24"/>
          <w:lang w:eastAsia="pl-PL"/>
        </w:rPr>
      </w:pPr>
      <w:r w:rsidRPr="000A7345">
        <w:rPr>
          <w:rFonts w:eastAsia="Times New Roman"/>
          <w:color w:val="000000"/>
          <w:szCs w:val="24"/>
          <w:lang w:eastAsia="pl-PL"/>
        </w:rPr>
        <w:t>1) dyrektor szkoły,</w:t>
      </w:r>
    </w:p>
    <w:p w:rsidR="00D44240" w:rsidRPr="000A7345" w:rsidRDefault="00D44240" w:rsidP="00D44240">
      <w:pPr>
        <w:spacing w:before="120" w:after="0" w:line="240" w:lineRule="auto"/>
        <w:ind w:left="284"/>
        <w:rPr>
          <w:rFonts w:eastAsia="Times New Roman"/>
          <w:color w:val="000000"/>
          <w:szCs w:val="24"/>
          <w:lang w:eastAsia="pl-PL"/>
        </w:rPr>
      </w:pPr>
      <w:r w:rsidRPr="000A7345">
        <w:rPr>
          <w:rFonts w:eastAsia="Times New Roman"/>
          <w:color w:val="000000"/>
          <w:szCs w:val="24"/>
          <w:lang w:eastAsia="pl-PL"/>
        </w:rPr>
        <w:t>2) rada pedagogiczna,</w:t>
      </w:r>
    </w:p>
    <w:p w:rsidR="00D44240" w:rsidRPr="000A7345" w:rsidRDefault="00D44240" w:rsidP="00D44240">
      <w:pPr>
        <w:spacing w:before="120" w:after="0" w:line="240" w:lineRule="auto"/>
        <w:ind w:left="284"/>
        <w:rPr>
          <w:rFonts w:eastAsia="Times New Roman"/>
          <w:color w:val="000000"/>
          <w:szCs w:val="24"/>
          <w:lang w:eastAsia="pl-PL"/>
        </w:rPr>
      </w:pPr>
      <w:r w:rsidRPr="000A7345">
        <w:rPr>
          <w:rFonts w:eastAsia="Times New Roman"/>
          <w:color w:val="000000"/>
          <w:szCs w:val="24"/>
          <w:lang w:eastAsia="pl-PL"/>
        </w:rPr>
        <w:t>3) samorząd uczniowski,</w:t>
      </w:r>
    </w:p>
    <w:p w:rsidR="00D44240" w:rsidRPr="000A7345" w:rsidRDefault="00D44240" w:rsidP="00D44240">
      <w:pPr>
        <w:spacing w:before="120" w:after="0" w:line="240" w:lineRule="auto"/>
        <w:ind w:left="284"/>
        <w:rPr>
          <w:rFonts w:eastAsia="Times New Roman"/>
          <w:color w:val="000000"/>
          <w:szCs w:val="24"/>
          <w:lang w:eastAsia="pl-PL"/>
        </w:rPr>
      </w:pPr>
      <w:r w:rsidRPr="000A7345">
        <w:rPr>
          <w:rFonts w:eastAsia="Times New Roman"/>
          <w:color w:val="000000"/>
          <w:szCs w:val="24"/>
          <w:lang w:eastAsia="pl-PL"/>
        </w:rPr>
        <w:t>4) rada rodziców.</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2. Organem wyższego stopnia w rozumieniu Kodeksu postępowania administracyjnego, </w:t>
      </w:r>
      <w:r w:rsidR="00F5340E">
        <w:rPr>
          <w:rFonts w:eastAsia="Times New Roman"/>
          <w:bCs/>
          <w:color w:val="000000"/>
          <w:szCs w:val="24"/>
          <w:lang w:eastAsia="pl-PL"/>
        </w:rPr>
        <w:br/>
      </w:r>
      <w:r w:rsidRPr="000A7345">
        <w:rPr>
          <w:rFonts w:eastAsia="Times New Roman"/>
          <w:bCs/>
          <w:color w:val="000000"/>
          <w:szCs w:val="24"/>
          <w:lang w:eastAsia="pl-PL"/>
        </w:rPr>
        <w:t xml:space="preserve">w stosunku do decyzji wydawanych przez dyrektora w sprawach z zakresu obowiązku szkolnego uczniów, jest </w:t>
      </w:r>
      <w:r w:rsidR="00A91C18">
        <w:rPr>
          <w:rFonts w:eastAsia="Times New Roman"/>
          <w:bCs/>
          <w:color w:val="000000"/>
          <w:szCs w:val="24"/>
          <w:lang w:eastAsia="pl-PL"/>
        </w:rPr>
        <w:t xml:space="preserve">Podkarpacki </w:t>
      </w:r>
      <w:r w:rsidRPr="000A7345">
        <w:rPr>
          <w:rFonts w:eastAsia="Times New Roman"/>
          <w:bCs/>
          <w:color w:val="000000"/>
          <w:szCs w:val="24"/>
          <w:lang w:eastAsia="pl-PL"/>
        </w:rPr>
        <w:t>Kurator Oświaty.</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3. Organem wyższego stopnia w rozumieniu Kodeksu postępowania administracyjnego, </w:t>
      </w:r>
      <w:r w:rsidR="00F5340E">
        <w:rPr>
          <w:rFonts w:eastAsia="Times New Roman"/>
          <w:bCs/>
          <w:color w:val="000000"/>
          <w:szCs w:val="24"/>
          <w:lang w:eastAsia="pl-PL"/>
        </w:rPr>
        <w:br/>
      </w:r>
      <w:r w:rsidRPr="000A7345">
        <w:rPr>
          <w:rFonts w:eastAsia="Times New Roman"/>
          <w:bCs/>
          <w:color w:val="000000"/>
          <w:szCs w:val="24"/>
          <w:lang w:eastAsia="pl-PL"/>
        </w:rPr>
        <w:t>w stosunku do decyzji wydawanych przez dyrektora w sprawach dotyczących awansu zawodowego nauczycieli, jest organ prowadzący szkołę.</w:t>
      </w:r>
    </w:p>
    <w:p w:rsidR="0004682B" w:rsidRPr="000A7345" w:rsidRDefault="0004682B"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11</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Dyrektor szkoły kieruje szkołą, jest jej przedstawicielem na zewnątrz, jest przełożonym służbowym wszystkich pracowników szkoły, przewodniczącym rady pedagogicznej.</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2. Dyrektor jako przewodniczący rady pedagogicznej jest zobowiązany do:</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tworzenia atmosfery życzliwości i zgodnego współdziałania wszystkich członków rady pedagogicznej w celu podnoszenia jakości pracy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2) podejmowania działań umożliwiających rozwiązywanie sytuacji kon</w:t>
      </w:r>
      <w:r w:rsidR="00DC1F74">
        <w:rPr>
          <w:rFonts w:eastAsia="Times New Roman"/>
          <w:bCs/>
          <w:color w:val="000000"/>
          <w:szCs w:val="24"/>
          <w:lang w:eastAsia="pl-PL"/>
        </w:rPr>
        <w:t>fliktowych wewnątrz  szko</w:t>
      </w:r>
      <w:r w:rsidRPr="000A7345">
        <w:rPr>
          <w:rFonts w:eastAsia="Times New Roman"/>
          <w:bCs/>
          <w:color w:val="000000"/>
          <w:szCs w:val="24"/>
          <w:lang w:eastAsia="pl-PL"/>
        </w:rPr>
        <w:t>ł</w:t>
      </w:r>
      <w:r w:rsidR="00DC1F74">
        <w:rPr>
          <w:rFonts w:eastAsia="Times New Roman"/>
          <w:bCs/>
          <w:color w:val="000000"/>
          <w:szCs w:val="24"/>
          <w:lang w:eastAsia="pl-PL"/>
        </w:rPr>
        <w:t>y</w:t>
      </w:r>
      <w:r w:rsidRPr="000A7345">
        <w:rPr>
          <w:rFonts w:eastAsia="Times New Roman"/>
          <w:bCs/>
          <w:color w:val="000000"/>
          <w:szCs w:val="24"/>
          <w:lang w:eastAsia="pl-PL"/>
        </w:rPr>
        <w:t>,</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3) dbania o autorytet rady pedagogicznej, ochrony praw i godności nauczycieli, oddziaływania na postawę nauczycieli, pobudzania ich</w:t>
      </w:r>
      <w:r w:rsidR="00B14AC3" w:rsidRPr="000A7345">
        <w:rPr>
          <w:rFonts w:eastAsia="Times New Roman"/>
          <w:bCs/>
          <w:color w:val="000000"/>
          <w:szCs w:val="24"/>
          <w:lang w:eastAsia="pl-PL"/>
        </w:rPr>
        <w:t xml:space="preserve"> do twórczej pracy, innowacji </w:t>
      </w:r>
      <w:r w:rsidR="00F5340E">
        <w:rPr>
          <w:rFonts w:eastAsia="Times New Roman"/>
          <w:bCs/>
          <w:color w:val="000000"/>
          <w:szCs w:val="24"/>
          <w:lang w:eastAsia="pl-PL"/>
        </w:rPr>
        <w:br/>
      </w:r>
      <w:r w:rsidR="00B14AC3" w:rsidRPr="000A7345">
        <w:rPr>
          <w:rFonts w:eastAsia="Times New Roman"/>
          <w:bCs/>
          <w:color w:val="000000"/>
          <w:szCs w:val="24"/>
          <w:lang w:eastAsia="pl-PL"/>
        </w:rPr>
        <w:t xml:space="preserve">i </w:t>
      </w:r>
      <w:r w:rsidRPr="000A7345">
        <w:rPr>
          <w:rFonts w:eastAsia="Times New Roman"/>
          <w:bCs/>
          <w:color w:val="000000"/>
          <w:szCs w:val="24"/>
          <w:lang w:eastAsia="pl-PL"/>
        </w:rPr>
        <w:t>podnoszenia kwalifikacji,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4) zapoznawania rady pedagogicznej z obowiązującymi przepisami prawa oświatowego oraz omawiania trybu i form ich realizacji.</w:t>
      </w:r>
    </w:p>
    <w:p w:rsidR="00D44240" w:rsidRPr="000A7345" w:rsidRDefault="00B6297C" w:rsidP="00D44240">
      <w:pPr>
        <w:spacing w:before="120" w:after="0" w:line="240" w:lineRule="auto"/>
        <w:jc w:val="both"/>
        <w:rPr>
          <w:rFonts w:eastAsia="Times New Roman"/>
          <w:color w:val="000000"/>
          <w:szCs w:val="24"/>
          <w:lang w:eastAsia="pl-PL"/>
        </w:rPr>
      </w:pPr>
      <w:r>
        <w:rPr>
          <w:rFonts w:eastAsia="Times New Roman"/>
          <w:bCs/>
          <w:color w:val="000000"/>
          <w:szCs w:val="24"/>
          <w:lang w:eastAsia="pl-PL"/>
        </w:rPr>
        <w:lastRenderedPageBreak/>
        <w:t xml:space="preserve">3. Do kompetencji dyrektora </w:t>
      </w:r>
      <w:r w:rsidR="00B14AC3" w:rsidRPr="000A7345">
        <w:rPr>
          <w:rFonts w:eastAsia="Times New Roman"/>
          <w:bCs/>
          <w:color w:val="000000"/>
          <w:szCs w:val="24"/>
          <w:lang w:eastAsia="pl-PL"/>
        </w:rPr>
        <w:t xml:space="preserve">należy w </w:t>
      </w:r>
      <w:r w:rsidR="00D44240" w:rsidRPr="000A7345">
        <w:rPr>
          <w:rFonts w:eastAsia="Times New Roman"/>
          <w:bCs/>
          <w:color w:val="000000"/>
          <w:szCs w:val="24"/>
          <w:lang w:eastAsia="pl-PL"/>
        </w:rPr>
        <w:t>szczególności: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kierowanie działalnością szkoły oraz reprezentowanie jej na zewnątrz,</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2) sprawowanie nadzoru pedagogicznego w stosunku do nauczycieli zatrudnionych </w:t>
      </w:r>
      <w:r w:rsidR="00F5340E">
        <w:rPr>
          <w:rFonts w:eastAsia="Times New Roman"/>
          <w:bCs/>
          <w:color w:val="000000"/>
          <w:szCs w:val="24"/>
          <w:lang w:eastAsia="pl-PL"/>
        </w:rPr>
        <w:br/>
      </w:r>
      <w:r w:rsidRPr="000A7345">
        <w:rPr>
          <w:rFonts w:eastAsia="Times New Roman"/>
          <w:bCs/>
          <w:color w:val="000000"/>
          <w:szCs w:val="24"/>
          <w:lang w:eastAsia="pl-PL"/>
        </w:rPr>
        <w:t>w</w:t>
      </w:r>
      <w:r w:rsidR="00B14AC3" w:rsidRPr="000A7345">
        <w:rPr>
          <w:rFonts w:eastAsia="Times New Roman"/>
          <w:bCs/>
          <w:color w:val="000000"/>
          <w:szCs w:val="24"/>
          <w:lang w:eastAsia="pl-PL"/>
        </w:rPr>
        <w:t xml:space="preserve"> </w:t>
      </w:r>
      <w:r w:rsidRPr="000A7345">
        <w:rPr>
          <w:rFonts w:eastAsia="Times New Roman"/>
          <w:bCs/>
          <w:color w:val="000000"/>
          <w:szCs w:val="24"/>
          <w:lang w:eastAsia="pl-PL"/>
        </w:rPr>
        <w:t>szkole,</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3) sprawowanie opieki nad uczniami oraz stwarzanie warunków harmonijnego rozwoju psychofizycznego poprzez aktywne działania prozdrowotne,</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4) realizacja uchwał rady pedagogicznej, podjętych w ramach ich kompetencji stanowiących,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5) dysponowanie środkami określonymi w planie finansowym szkoły, ponoszenie odpowiedzialności za ich prawidłowe wykorzystanie,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6) wykonywanie zadań związanych z zapewnieniem bezpieczeństwa uczniom </w:t>
      </w:r>
      <w:r w:rsidR="00F5340E">
        <w:rPr>
          <w:rFonts w:eastAsia="Times New Roman"/>
          <w:bCs/>
          <w:color w:val="000000"/>
          <w:szCs w:val="24"/>
          <w:lang w:eastAsia="pl-PL"/>
        </w:rPr>
        <w:br/>
      </w:r>
      <w:r w:rsidRPr="000A7345">
        <w:rPr>
          <w:rFonts w:eastAsia="Times New Roman"/>
          <w:bCs/>
          <w:color w:val="000000"/>
          <w:szCs w:val="24"/>
          <w:lang w:eastAsia="pl-PL"/>
        </w:rPr>
        <w:t>i</w:t>
      </w:r>
      <w:r w:rsidR="00B14AC3" w:rsidRPr="000A7345">
        <w:rPr>
          <w:rFonts w:eastAsia="Times New Roman"/>
          <w:bCs/>
          <w:color w:val="000000"/>
          <w:szCs w:val="24"/>
          <w:lang w:eastAsia="pl-PL"/>
        </w:rPr>
        <w:t xml:space="preserve"> </w:t>
      </w:r>
      <w:r w:rsidRPr="000A7345">
        <w:rPr>
          <w:rFonts w:eastAsia="Times New Roman"/>
          <w:bCs/>
          <w:color w:val="000000"/>
          <w:szCs w:val="24"/>
          <w:lang w:eastAsia="pl-PL"/>
        </w:rPr>
        <w:t>nauczycielom w czasie zajęć organizowanych przez szkołę,</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7) współd</w:t>
      </w:r>
      <w:r w:rsidR="00B14AC3" w:rsidRPr="000A7345">
        <w:rPr>
          <w:rFonts w:eastAsia="Times New Roman"/>
          <w:bCs/>
          <w:color w:val="000000"/>
          <w:szCs w:val="24"/>
          <w:lang w:eastAsia="pl-PL"/>
        </w:rPr>
        <w:t xml:space="preserve">ziałanie ze szkołami wyższymi w </w:t>
      </w:r>
      <w:r w:rsidRPr="000A7345">
        <w:rPr>
          <w:rFonts w:eastAsia="Times New Roman"/>
          <w:bCs/>
          <w:color w:val="000000"/>
          <w:szCs w:val="24"/>
          <w:lang w:eastAsia="pl-PL"/>
        </w:rPr>
        <w:t>organizacji praktyk pedagogicznych,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8) odpowiedzialność za właściwą organizację i przebieg </w:t>
      </w:r>
      <w:r w:rsidR="0076505F" w:rsidRPr="000A7345">
        <w:rPr>
          <w:rFonts w:eastAsia="Times New Roman"/>
          <w:bCs/>
          <w:color w:val="000000"/>
          <w:szCs w:val="24"/>
          <w:lang w:eastAsia="pl-PL"/>
        </w:rPr>
        <w:t xml:space="preserve">egzaminu </w:t>
      </w:r>
      <w:r w:rsidRPr="000A7345">
        <w:rPr>
          <w:rFonts w:eastAsia="Times New Roman"/>
          <w:bCs/>
          <w:color w:val="000000"/>
          <w:szCs w:val="24"/>
          <w:lang w:eastAsia="pl-PL"/>
        </w:rPr>
        <w:t xml:space="preserve">w klasie </w:t>
      </w:r>
      <w:r w:rsidR="0076505F" w:rsidRPr="000A7345">
        <w:rPr>
          <w:rFonts w:eastAsia="Times New Roman"/>
          <w:bCs/>
          <w:color w:val="000000"/>
          <w:szCs w:val="24"/>
          <w:lang w:eastAsia="pl-PL"/>
        </w:rPr>
        <w:t>VIII</w:t>
      </w:r>
      <w:r w:rsidRPr="000A7345">
        <w:rPr>
          <w:rFonts w:eastAsia="Times New Roman"/>
          <w:bCs/>
          <w:color w:val="000000"/>
          <w:szCs w:val="24"/>
          <w:lang w:eastAsia="pl-PL"/>
        </w:rPr>
        <w:t xml:space="preserve">,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9) 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D44240" w:rsidRPr="000A7345" w:rsidRDefault="00ED732C" w:rsidP="00D44240">
      <w:pPr>
        <w:spacing w:before="120" w:after="0" w:line="240" w:lineRule="auto"/>
        <w:ind w:left="284"/>
        <w:jc w:val="both"/>
        <w:rPr>
          <w:rFonts w:eastAsia="Times New Roman"/>
          <w:color w:val="000000"/>
          <w:szCs w:val="24"/>
          <w:lang w:eastAsia="pl-PL"/>
        </w:rPr>
      </w:pPr>
      <w:r>
        <w:rPr>
          <w:rFonts w:eastAsia="Times New Roman"/>
          <w:bCs/>
          <w:color w:val="000000"/>
          <w:szCs w:val="24"/>
          <w:lang w:eastAsia="pl-PL"/>
        </w:rPr>
        <w:t>10) występowanie do Podkarpackiego</w:t>
      </w:r>
      <w:r w:rsidR="00D44240" w:rsidRPr="000A7345">
        <w:rPr>
          <w:rFonts w:eastAsia="Times New Roman"/>
          <w:bCs/>
          <w:color w:val="000000"/>
          <w:szCs w:val="24"/>
          <w:lang w:eastAsia="pl-PL"/>
        </w:rPr>
        <w:t xml:space="preserve"> Kuratora Oświaty z wnioskiem o przeniesienie ucznia do innej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11) przedstawianie radzie pedagogicznej, nie rzadziej niż dwa razy w roku szkolnym, ogólnych wniosków wynikających ze sprawowanego nadzoru pedagogicznego oraz informacji o działalności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12) wstrzymywanie wykonania uchwał rady pedagogicznej, podjętych w ramach jej kompetencji stanowiących, niezgodnych z przepisami prawa,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13) wydawanie zezwolenia na spełnianie przez dziecko obowiązku szkolnego poza szkołą oraz określenie warunków jego spełniania,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14) kontrolowanie spełniania obowiązku szkolnego przez dzieci mieszkające w obwodzie szkoły podstawowej,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15) dopuszczanie do użytku w szkole zaproponowanych przez nauczycieli programów nauczania, podręczników, materiałów edukacyjnych oraz ćwiczeniowych,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16) podawanie do publicznej wiadomości zestawu podręczników, które będą obowiązywać od początku następnego roku szkolnego,</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17) zezwalanie uczniowi na indywidualny program lub tok nauki,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18) organizowanie uczniowi, który posiada orzeczenie o potrzebie indywidualnego nauczania, takiego nauczania,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19) ustala dodatkowych dni wolnych od zajęć dydaktyczno</w:t>
      </w:r>
      <w:r w:rsidR="0004682B" w:rsidRPr="000A7345">
        <w:rPr>
          <w:rFonts w:eastAsia="Times New Roman"/>
          <w:bCs/>
          <w:color w:val="000000"/>
          <w:szCs w:val="24"/>
          <w:lang w:eastAsia="pl-PL"/>
        </w:rPr>
        <w:t>-</w:t>
      </w:r>
      <w:r w:rsidRPr="000A7345">
        <w:rPr>
          <w:rFonts w:eastAsia="Times New Roman"/>
          <w:bCs/>
          <w:color w:val="000000"/>
          <w:szCs w:val="24"/>
          <w:lang w:eastAsia="pl-PL"/>
        </w:rPr>
        <w:t>wychowawczych,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20) </w:t>
      </w:r>
      <w:r w:rsidRPr="00693FED">
        <w:rPr>
          <w:rFonts w:eastAsia="Times New Roman"/>
          <w:bCs/>
          <w:szCs w:val="24"/>
          <w:lang w:eastAsia="pl-PL"/>
        </w:rPr>
        <w:t xml:space="preserve">organizowanie pomocy psychologiczno-pedagogicznej uczniom, rodzicom uczniów </w:t>
      </w:r>
      <w:r w:rsidR="00F5340E">
        <w:rPr>
          <w:rFonts w:eastAsia="Times New Roman"/>
          <w:bCs/>
          <w:szCs w:val="24"/>
          <w:lang w:eastAsia="pl-PL"/>
        </w:rPr>
        <w:br/>
      </w:r>
      <w:r w:rsidRPr="00693FED">
        <w:rPr>
          <w:rFonts w:eastAsia="Times New Roman"/>
          <w:bCs/>
          <w:szCs w:val="24"/>
          <w:lang w:eastAsia="pl-PL"/>
        </w:rPr>
        <w:t>i nauczycielom,</w:t>
      </w:r>
    </w:p>
    <w:p w:rsidR="00D44240" w:rsidRPr="000A7345" w:rsidRDefault="00D44240" w:rsidP="00276367">
      <w:pPr>
        <w:autoSpaceDE w:val="0"/>
        <w:autoSpaceDN w:val="0"/>
        <w:adjustRightInd w:val="0"/>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lastRenderedPageBreak/>
        <w:t xml:space="preserve">21) ustalanie na podstawie ramowego planu nauczania </w:t>
      </w:r>
      <w:r w:rsidR="00276367" w:rsidRPr="000A7345">
        <w:rPr>
          <w:color w:val="000000"/>
          <w:szCs w:val="24"/>
          <w:lang w:eastAsia="pl-PL"/>
        </w:rPr>
        <w:t xml:space="preserve">dla poszczególnych klas </w:t>
      </w:r>
      <w:r w:rsidR="00F5340E">
        <w:rPr>
          <w:color w:val="000000"/>
          <w:szCs w:val="24"/>
          <w:lang w:eastAsia="pl-PL"/>
        </w:rPr>
        <w:br/>
      </w:r>
      <w:r w:rsidR="00276367" w:rsidRPr="000A7345">
        <w:rPr>
          <w:color w:val="000000"/>
          <w:szCs w:val="24"/>
          <w:lang w:eastAsia="pl-PL"/>
        </w:rPr>
        <w:t>i oddziałów tygodniowego rozkładu zajęć</w:t>
      </w:r>
      <w:r w:rsidR="00B14AC3" w:rsidRPr="000A7345">
        <w:rPr>
          <w:color w:val="000000"/>
          <w:sz w:val="20"/>
          <w:szCs w:val="20"/>
          <w:lang w:eastAsia="pl-PL"/>
        </w:rPr>
        <w:t>,</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22) realizacja zaleceń wynikających z orzeczenia o potrzebie kształcenia specjalnego ucznia,</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4. Do kompetencji dyrektora, wynikających z ustawy – Karta Nauczyciela oraz Kodeks pracy należy w szczególności: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kierowani</w:t>
      </w:r>
      <w:r w:rsidR="00271A16" w:rsidRPr="000A7345">
        <w:rPr>
          <w:rFonts w:eastAsia="Times New Roman"/>
          <w:bCs/>
          <w:color w:val="000000"/>
          <w:szCs w:val="24"/>
          <w:lang w:eastAsia="pl-PL"/>
        </w:rPr>
        <w:t>e jako kierownik zakładem pracy</w:t>
      </w:r>
      <w:r w:rsidRPr="000A7345">
        <w:rPr>
          <w:rFonts w:eastAsia="Times New Roman"/>
          <w:bCs/>
          <w:color w:val="000000"/>
          <w:szCs w:val="24"/>
          <w:lang w:eastAsia="pl-PL"/>
        </w:rPr>
        <w:t xml:space="preserve"> dla zatrudnionych w szkole nauczycieli </w:t>
      </w:r>
      <w:r w:rsidR="00F5340E">
        <w:rPr>
          <w:rFonts w:eastAsia="Times New Roman"/>
          <w:bCs/>
          <w:color w:val="000000"/>
          <w:szCs w:val="24"/>
          <w:lang w:eastAsia="pl-PL"/>
        </w:rPr>
        <w:br/>
      </w:r>
      <w:r w:rsidRPr="000A7345">
        <w:rPr>
          <w:rFonts w:eastAsia="Times New Roman"/>
          <w:bCs/>
          <w:color w:val="000000"/>
          <w:szCs w:val="24"/>
          <w:lang w:eastAsia="pl-PL"/>
        </w:rPr>
        <w:t>i</w:t>
      </w:r>
      <w:r w:rsidR="00271A16" w:rsidRPr="000A7345">
        <w:rPr>
          <w:rFonts w:eastAsia="Times New Roman"/>
          <w:bCs/>
          <w:color w:val="000000"/>
          <w:szCs w:val="24"/>
          <w:lang w:eastAsia="pl-PL"/>
        </w:rPr>
        <w:t xml:space="preserve"> </w:t>
      </w:r>
      <w:r w:rsidRPr="000A7345">
        <w:rPr>
          <w:rFonts w:eastAsia="Times New Roman"/>
          <w:bCs/>
          <w:color w:val="000000"/>
          <w:szCs w:val="24"/>
          <w:lang w:eastAsia="pl-PL"/>
        </w:rPr>
        <w:t>pracowników niebędących nauczycielami,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2) decydowanie w sprawach zatrudniania i zwalniania nauczycieli oraz innych pracowników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3) decydowanie w sprawach przyznawania nagród oraz wymierzania kar porządkowych nauczycielom i innym pracownikom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4) występowanie z wnioskami w</w:t>
      </w:r>
      <w:r w:rsidR="00271A16" w:rsidRPr="000A7345">
        <w:rPr>
          <w:rFonts w:eastAsia="Times New Roman"/>
          <w:bCs/>
          <w:color w:val="000000"/>
          <w:szCs w:val="24"/>
          <w:lang w:eastAsia="pl-PL"/>
        </w:rPr>
        <w:t xml:space="preserve"> </w:t>
      </w:r>
      <w:r w:rsidRPr="000A7345">
        <w:rPr>
          <w:rFonts w:eastAsia="Times New Roman"/>
          <w:bCs/>
          <w:color w:val="000000"/>
          <w:szCs w:val="24"/>
          <w:lang w:eastAsia="pl-PL"/>
        </w:rPr>
        <w:t>sprawach odznaczeń, nagród i innych wyróżnień dla nauczycieli oraz pozostałych pracowników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5) dokonywanie oceny pracy nauczycieli oraz pozostałych pracowników szkoły mających status pracowników samorządowych,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6) sprawowanie opieki nad dziećmi uczącymi się w szkole,</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7) odpowiedzialność za dydaktyczny, wychowawczy i opiekuńczy poziom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8) tworzenie warunków do rozwijania samorządnej i samodzielnej pracy uczniów,</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9) zapewnienie pomocy nauczycielom w realizacji ich zadań oraz doskonaleniu zawodowym,</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10) zapewnienie, w miarę możliwości, odpowiednich warunków organizacyjnych do realizacji zadań dydaktycznych i opiekuńczo-wychowawczych,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11) zapewnienie bezpieczeństwa uczniom i nauczycielom w czasie zajęć organizowanych przez szkołę,</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12) organizowanie procesu awansu zawodowego nauczycieli,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13) zawieszenie w pełnieniu obowiązków nauczyciela, przeciwko któremu wszczęto postępowanie karne lub złożono wniosek o wszczęcie postępowania dyscyplinarnego,</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14) zawieszenie w pełnieniu obowiązków nauczyciela, jeżeli wszczęte postępowanie karne lub złożony wniosek o wszczęcie postępowania dyscyplinarnego dotyczy naruszenia praw i</w:t>
      </w:r>
      <w:r w:rsidR="00271A16" w:rsidRPr="000A7345">
        <w:rPr>
          <w:rFonts w:eastAsia="Times New Roman"/>
          <w:bCs/>
          <w:color w:val="000000"/>
          <w:szCs w:val="24"/>
          <w:lang w:eastAsia="pl-PL"/>
        </w:rPr>
        <w:t xml:space="preserve"> </w:t>
      </w:r>
      <w:r w:rsidRPr="000A7345">
        <w:rPr>
          <w:rFonts w:eastAsia="Times New Roman"/>
          <w:bCs/>
          <w:color w:val="000000"/>
          <w:szCs w:val="24"/>
          <w:lang w:eastAsia="pl-PL"/>
        </w:rPr>
        <w:t>dobra dziecka,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15) współdziałanie z zakładowymi organizacjami związkowymi, w zakresie ustalonym ustawą o związkach zawodowych,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16) administrowanie zakładowym funduszem świadczeń socjalnych, zgodnie z ustalonym regulaminem tegoż funduszu, stanowiącym odrębny dokument,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5. Dyrektor szkoły w wykonywaniu swoich zadań współpracuje z radą pedagogiczną, radą rodziców i samorządem uczniowskim.</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6. Dyrektor wydaje zarządzenia we wszystkich sprawach związanych z właściwą organizacją procesu dydaktycznego, wychowawczego i opiekuńczego w szkole.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lastRenderedPageBreak/>
        <w:t>7. Zarządzenia d</w:t>
      </w:r>
      <w:r w:rsidR="00ED732C">
        <w:rPr>
          <w:rFonts w:eastAsia="Times New Roman"/>
          <w:bCs/>
          <w:color w:val="000000"/>
          <w:szCs w:val="24"/>
          <w:lang w:eastAsia="pl-PL"/>
        </w:rPr>
        <w:t>yrektora podlegają ogłoszeniu w Księdze zarządzeń</w:t>
      </w:r>
      <w:r w:rsidRPr="000A7345">
        <w:rPr>
          <w:rFonts w:eastAsia="Times New Roman"/>
          <w:bCs/>
          <w:color w:val="000000"/>
          <w:szCs w:val="24"/>
          <w:lang w:eastAsia="pl-PL"/>
        </w:rPr>
        <w:t xml:space="preserve"> oraz na </w:t>
      </w:r>
      <w:r w:rsidR="00ED732C">
        <w:rPr>
          <w:rFonts w:eastAsia="Times New Roman"/>
          <w:bCs/>
          <w:color w:val="000000"/>
          <w:szCs w:val="24"/>
          <w:lang w:eastAsia="pl-PL"/>
        </w:rPr>
        <w:t>tablicy informacyjnej w pokoju nauczycielskim.</w:t>
      </w:r>
      <w:r w:rsidRPr="000A7345">
        <w:rPr>
          <w:rFonts w:eastAsia="Times New Roman"/>
          <w:bCs/>
          <w:color w:val="000000"/>
          <w:szCs w:val="24"/>
          <w:lang w:eastAsia="pl-PL"/>
        </w:rPr>
        <w:t xml:space="preserve"> </w:t>
      </w:r>
    </w:p>
    <w:p w:rsidR="0004682B" w:rsidRPr="000A7345" w:rsidRDefault="0004682B"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12</w:t>
      </w:r>
    </w:p>
    <w:p w:rsidR="00C66E7C" w:rsidRPr="000A7345" w:rsidRDefault="00D44240" w:rsidP="00D44240">
      <w:pPr>
        <w:spacing w:before="120" w:after="0" w:line="240" w:lineRule="auto"/>
        <w:jc w:val="both"/>
        <w:rPr>
          <w:rFonts w:eastAsia="Times New Roman"/>
          <w:strike/>
          <w:color w:val="000000"/>
          <w:szCs w:val="24"/>
          <w:shd w:val="clear" w:color="auto" w:fill="FFFF00"/>
          <w:lang w:eastAsia="pl-PL"/>
        </w:rPr>
      </w:pPr>
      <w:r w:rsidRPr="000A7345">
        <w:rPr>
          <w:rFonts w:eastAsia="Times New Roman"/>
          <w:color w:val="000000"/>
          <w:szCs w:val="24"/>
          <w:lang w:eastAsia="pl-PL"/>
        </w:rPr>
        <w:t xml:space="preserve">1. Radę pedagogiczną tworzą dyrektor i wszyscy nauczyciele zatrudnieni w szkole. </w:t>
      </w:r>
      <w:r w:rsidRPr="000A7345">
        <w:rPr>
          <w:rFonts w:eastAsia="Times New Roman"/>
          <w:color w:val="000000"/>
          <w:szCs w:val="24"/>
          <w:lang w:eastAsia="pl-PL"/>
        </w:rPr>
        <w:br/>
        <w:t>W zebraniach rady pedagogicznej mogą brać udział z głosem doradczym osoby zapraszane przez jej przewodniczącego na wniosek lub za zgodą rady pedagogicznej</w:t>
      </w:r>
      <w:r w:rsidR="00BF7D79" w:rsidRPr="000A7345">
        <w:rPr>
          <w:rFonts w:eastAsia="Times New Roman"/>
          <w:color w:val="000000"/>
          <w:szCs w:val="24"/>
          <w:lang w:eastAsia="pl-PL"/>
        </w:rPr>
        <w:t>.</w:t>
      </w:r>
    </w:p>
    <w:p w:rsidR="00D44240" w:rsidRPr="000A7345" w:rsidRDefault="00C66E7C"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w:t>
      </w:r>
      <w:r w:rsidR="00D44240" w:rsidRPr="000A7345">
        <w:rPr>
          <w:rFonts w:eastAsia="Times New Roman"/>
          <w:color w:val="000000"/>
          <w:szCs w:val="24"/>
          <w:lang w:eastAsia="pl-PL"/>
        </w:rPr>
        <w:t xml:space="preserve">. Do jej kompetencji stanowiących należy: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zatwierdzanie planów pracy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2) podejmowanie uchwał w sprawie wyników klasyfikacji i promocji uczniów,</w:t>
      </w:r>
    </w:p>
    <w:p w:rsidR="00D44240" w:rsidRPr="000A7345" w:rsidRDefault="00D44240" w:rsidP="00D44240">
      <w:pPr>
        <w:spacing w:before="120" w:after="0" w:line="240" w:lineRule="auto"/>
        <w:ind w:left="284"/>
        <w:jc w:val="both"/>
        <w:rPr>
          <w:rFonts w:eastAsia="Times New Roman"/>
          <w:color w:val="000000"/>
          <w:szCs w:val="24"/>
          <w:lang w:eastAsia="pl-PL"/>
        </w:rPr>
      </w:pPr>
      <w:r w:rsidRPr="004321FD">
        <w:rPr>
          <w:rFonts w:eastAsia="Times New Roman"/>
          <w:bCs/>
          <w:color w:val="000000"/>
          <w:szCs w:val="24"/>
          <w:lang w:eastAsia="pl-PL"/>
        </w:rPr>
        <w:t>3) podejmowanie uchwał w sprawie eksperymentów pedagogicznych w szkole,</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4) ustalanie organizacji doskonalenia zawodowego nauczycieli szkoły,</w:t>
      </w:r>
    </w:p>
    <w:p w:rsidR="00D44240" w:rsidRPr="000A7345" w:rsidRDefault="00A8491E"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5) </w:t>
      </w:r>
      <w:r w:rsidR="00D44240" w:rsidRPr="000A7345">
        <w:rPr>
          <w:rFonts w:eastAsia="Times New Roman"/>
          <w:bCs/>
          <w:color w:val="000000"/>
          <w:szCs w:val="24"/>
          <w:lang w:eastAsia="pl-PL"/>
        </w:rPr>
        <w:t xml:space="preserve">ustalanie sposobu wykorzystania wyników nadzoru pedagogicznego, w tym sprawowanego nad szkołą przez organ sprawujący nadzór pedagogiczny, w celu doskonalenia pracy szkoły. </w:t>
      </w:r>
    </w:p>
    <w:p w:rsidR="00D44240" w:rsidRPr="000A7345" w:rsidRDefault="00C66E7C"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w:t>
      </w:r>
      <w:r w:rsidR="00D44240" w:rsidRPr="000A7345">
        <w:rPr>
          <w:rFonts w:eastAsia="Times New Roman"/>
          <w:color w:val="000000"/>
          <w:szCs w:val="24"/>
          <w:lang w:eastAsia="pl-PL"/>
        </w:rPr>
        <w:t>. Rada pedagogiczna opiniuje w szczególności:</w:t>
      </w:r>
    </w:p>
    <w:p w:rsidR="00C66E7C" w:rsidRPr="000A7345" w:rsidRDefault="00D44240" w:rsidP="00D44240">
      <w:pPr>
        <w:spacing w:before="120" w:after="0" w:line="240" w:lineRule="auto"/>
        <w:ind w:left="284"/>
        <w:jc w:val="both"/>
        <w:rPr>
          <w:rFonts w:eastAsia="Times New Roman"/>
          <w:strike/>
          <w:color w:val="000000"/>
          <w:szCs w:val="24"/>
          <w:shd w:val="clear" w:color="auto" w:fill="FFFF00"/>
          <w:lang w:eastAsia="pl-PL"/>
        </w:rPr>
      </w:pPr>
      <w:r w:rsidRPr="000A7345">
        <w:rPr>
          <w:rFonts w:eastAsia="Times New Roman"/>
          <w:color w:val="000000"/>
          <w:szCs w:val="24"/>
          <w:lang w:eastAsia="pl-PL"/>
        </w:rPr>
        <w:t>1) organizacj</w:t>
      </w:r>
      <w:r w:rsidR="00BF7D79" w:rsidRPr="000A7345">
        <w:rPr>
          <w:rFonts w:eastAsia="Times New Roman"/>
          <w:color w:val="000000"/>
          <w:szCs w:val="24"/>
          <w:lang w:eastAsia="pl-PL"/>
        </w:rPr>
        <w:t>ę</w:t>
      </w:r>
      <w:r w:rsidRPr="000A7345">
        <w:rPr>
          <w:rFonts w:eastAsia="Times New Roman"/>
          <w:color w:val="000000"/>
          <w:szCs w:val="24"/>
          <w:lang w:eastAsia="pl-PL"/>
        </w:rPr>
        <w:t xml:space="preserve"> pracy szkoły, zwłaszcza tygodniowy rozkład zajęć,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projekt planu finansowego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wnioski dyrektora o przyznanie nauczycielom odznaczeń, nagród i innych wyróżnień,</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4) wnioski dyrektora dotyczące kandydatów do powierzenia im funkcji kierowniczych </w:t>
      </w:r>
      <w:r w:rsidR="00F5340E">
        <w:rPr>
          <w:rFonts w:eastAsia="Times New Roman"/>
          <w:color w:val="000000"/>
          <w:szCs w:val="24"/>
          <w:lang w:eastAsia="pl-PL"/>
        </w:rPr>
        <w:br/>
      </w:r>
      <w:r w:rsidRPr="000A7345">
        <w:rPr>
          <w:rFonts w:eastAsia="Times New Roman"/>
          <w:color w:val="000000"/>
          <w:szCs w:val="24"/>
          <w:lang w:eastAsia="pl-PL"/>
        </w:rPr>
        <w:t>w szkole,</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5) propozycje dyrektora szkoły w sprawach przydziału nauczycielom stałych prac i zajęć </w:t>
      </w:r>
      <w:r w:rsidR="00F5340E">
        <w:rPr>
          <w:rFonts w:eastAsia="Times New Roman"/>
          <w:color w:val="000000"/>
          <w:szCs w:val="24"/>
          <w:lang w:eastAsia="pl-PL"/>
        </w:rPr>
        <w:br/>
      </w:r>
      <w:r w:rsidRPr="000A7345">
        <w:rPr>
          <w:rFonts w:eastAsia="Times New Roman"/>
          <w:color w:val="000000"/>
          <w:szCs w:val="24"/>
          <w:lang w:eastAsia="pl-PL"/>
        </w:rPr>
        <w:t>w ramach wynagrodzenia zasadniczego oraz dodatkowo płatnych zajęć dydaktycznych, wychowawczych i opiekuńczych,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6) wnioski o zezwolenie na indywidualny tok nauki ucznia,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7) zaproponowany przez nauczyciela program wychowania przedszkolnego lub program nauczania</w:t>
      </w:r>
      <w:r w:rsidR="00BF7D79" w:rsidRPr="000A7345">
        <w:rPr>
          <w:rFonts w:eastAsia="Times New Roman"/>
          <w:color w:val="000000"/>
          <w:szCs w:val="24"/>
          <w:lang w:eastAsia="pl-PL"/>
        </w:rPr>
        <w:t>,</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8) dopuszczenie do użytku w szkole zaproponowanego programu nauczania w szkole podstawowej, zestawu podręczników, materiałów edukacyjnych oraz ćwiczeniowych,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9) zamiar powierzenia stanowiska dyrektora szkoły</w:t>
      </w:r>
      <w:r w:rsidR="00BF7D79" w:rsidRPr="000A7345">
        <w:rPr>
          <w:rFonts w:eastAsia="Times New Roman"/>
          <w:bCs/>
          <w:color w:val="000000"/>
          <w:szCs w:val="24"/>
          <w:lang w:eastAsia="pl-PL"/>
        </w:rPr>
        <w:t>,</w:t>
      </w:r>
      <w:r w:rsidRPr="000A7345">
        <w:rPr>
          <w:rFonts w:eastAsia="Times New Roman"/>
          <w:bCs/>
          <w:color w:val="000000"/>
          <w:szCs w:val="24"/>
          <w:lang w:eastAsia="pl-PL"/>
        </w:rPr>
        <w:t xml:space="preserve"> gdy konkurs nie wyłonił kandydata albo do konkursu nikt się nie zgłosił,</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10) przedłużenie powierzenia stanowiska dyrektora,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11) ustalanie dodatkowych dni wolnych od zajęć</w:t>
      </w:r>
    </w:p>
    <w:p w:rsidR="00124EB6" w:rsidRPr="000A7345" w:rsidRDefault="00D44240" w:rsidP="00D44240">
      <w:pPr>
        <w:spacing w:before="120" w:after="0" w:line="240" w:lineRule="auto"/>
        <w:ind w:left="284"/>
        <w:jc w:val="both"/>
        <w:rPr>
          <w:rFonts w:eastAsia="Times New Roman"/>
          <w:bCs/>
          <w:color w:val="000000"/>
          <w:szCs w:val="24"/>
          <w:lang w:eastAsia="pl-PL"/>
        </w:rPr>
      </w:pPr>
      <w:r w:rsidRPr="000A7345">
        <w:rPr>
          <w:rFonts w:eastAsia="Times New Roman"/>
          <w:bCs/>
          <w:color w:val="000000"/>
          <w:szCs w:val="24"/>
          <w:lang w:eastAsia="pl-PL"/>
        </w:rPr>
        <w:t>12) wprowadzenie dodatkowych zajęć edukacyjnych do szkolnego planu nauczania</w:t>
      </w:r>
      <w:r w:rsidR="00124EB6" w:rsidRPr="000A7345">
        <w:rPr>
          <w:rFonts w:eastAsia="Times New Roman"/>
          <w:bCs/>
          <w:color w:val="000000"/>
          <w:szCs w:val="24"/>
          <w:lang w:eastAsia="pl-PL"/>
        </w:rPr>
        <w:t>,</w:t>
      </w:r>
    </w:p>
    <w:p w:rsidR="00D44240" w:rsidRPr="00693FED" w:rsidRDefault="00BF273F" w:rsidP="00D44240">
      <w:pPr>
        <w:spacing w:before="120" w:after="0" w:line="240" w:lineRule="auto"/>
        <w:jc w:val="both"/>
        <w:rPr>
          <w:rFonts w:eastAsia="Times New Roman"/>
          <w:szCs w:val="24"/>
          <w:lang w:eastAsia="pl-PL"/>
        </w:rPr>
      </w:pPr>
      <w:r w:rsidRPr="000A7345">
        <w:rPr>
          <w:rFonts w:eastAsia="Times New Roman"/>
          <w:bCs/>
          <w:color w:val="000000"/>
          <w:szCs w:val="24"/>
          <w:lang w:eastAsia="pl-PL"/>
        </w:rPr>
        <w:t xml:space="preserve">4. </w:t>
      </w:r>
      <w:r w:rsidR="00D44240" w:rsidRPr="000A7345">
        <w:rPr>
          <w:rFonts w:eastAsia="Times New Roman"/>
          <w:bCs/>
          <w:color w:val="000000"/>
          <w:szCs w:val="24"/>
          <w:lang w:eastAsia="pl-PL"/>
        </w:rPr>
        <w:t xml:space="preserve">Rada </w:t>
      </w:r>
      <w:r w:rsidR="00D44240" w:rsidRPr="00693FED">
        <w:rPr>
          <w:rFonts w:eastAsia="Times New Roman"/>
          <w:bCs/>
          <w:szCs w:val="24"/>
          <w:lang w:eastAsia="pl-PL"/>
        </w:rPr>
        <w:t xml:space="preserve">pedagogiczna deleguje </w:t>
      </w:r>
      <w:r w:rsidRPr="00693FED">
        <w:rPr>
          <w:rFonts w:eastAsia="Times New Roman"/>
          <w:bCs/>
          <w:szCs w:val="24"/>
          <w:lang w:eastAsia="pl-PL"/>
        </w:rPr>
        <w:t xml:space="preserve">dwóch przedstawicieli </w:t>
      </w:r>
      <w:r w:rsidR="00D44240" w:rsidRPr="00693FED">
        <w:rPr>
          <w:rFonts w:eastAsia="Times New Roman"/>
          <w:bCs/>
          <w:szCs w:val="24"/>
          <w:lang w:eastAsia="pl-PL"/>
        </w:rPr>
        <w:t>do komisji konkursowej wyłaniającej kandydata na stanowisko dyrektora szkoły.</w:t>
      </w:r>
    </w:p>
    <w:p w:rsidR="00D44240" w:rsidRPr="00693FED" w:rsidRDefault="00BF273F" w:rsidP="00D44240">
      <w:pPr>
        <w:spacing w:before="120" w:after="0" w:line="240" w:lineRule="auto"/>
        <w:jc w:val="both"/>
        <w:rPr>
          <w:rFonts w:eastAsia="Times New Roman"/>
          <w:szCs w:val="24"/>
          <w:lang w:eastAsia="pl-PL"/>
        </w:rPr>
      </w:pPr>
      <w:r w:rsidRPr="00693FED">
        <w:rPr>
          <w:rFonts w:eastAsia="Times New Roman"/>
          <w:bCs/>
          <w:szCs w:val="24"/>
          <w:lang w:eastAsia="pl-PL"/>
        </w:rPr>
        <w:t xml:space="preserve">5. </w:t>
      </w:r>
      <w:r w:rsidR="00D44240" w:rsidRPr="00693FED">
        <w:rPr>
          <w:rFonts w:eastAsia="Times New Roman"/>
          <w:bCs/>
          <w:szCs w:val="24"/>
          <w:lang w:eastAsia="pl-PL"/>
        </w:rPr>
        <w:t xml:space="preserve">Rada pedagogiczna przygotowuje projekt statutu szkoły oraz jego zmian i uchwala </w:t>
      </w:r>
      <w:r w:rsidR="00BF1E3B" w:rsidRPr="00693FED">
        <w:rPr>
          <w:rFonts w:eastAsia="Times New Roman"/>
          <w:bCs/>
          <w:szCs w:val="24"/>
          <w:lang w:eastAsia="pl-PL"/>
        </w:rPr>
        <w:t>s</w:t>
      </w:r>
      <w:r w:rsidR="00D44240" w:rsidRPr="00693FED">
        <w:rPr>
          <w:rFonts w:eastAsia="Times New Roman"/>
          <w:bCs/>
          <w:szCs w:val="24"/>
          <w:lang w:eastAsia="pl-PL"/>
        </w:rPr>
        <w:t>tatut lub jego zmiany.</w:t>
      </w:r>
    </w:p>
    <w:p w:rsidR="00D44240" w:rsidRPr="000A7345" w:rsidRDefault="00BF273F"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lastRenderedPageBreak/>
        <w:t xml:space="preserve">6. </w:t>
      </w:r>
      <w:r w:rsidR="00D44240" w:rsidRPr="000A7345">
        <w:rPr>
          <w:rFonts w:eastAsia="Times New Roman"/>
          <w:bCs/>
          <w:color w:val="000000"/>
          <w:szCs w:val="24"/>
          <w:lang w:eastAsia="pl-PL"/>
        </w:rPr>
        <w:t xml:space="preserve">Rada pedagogiczna może występować z wnioskiem do organu prowadzącego szkołę </w:t>
      </w:r>
      <w:r w:rsidR="00F5340E">
        <w:rPr>
          <w:rFonts w:eastAsia="Times New Roman"/>
          <w:bCs/>
          <w:color w:val="000000"/>
          <w:szCs w:val="24"/>
          <w:lang w:eastAsia="pl-PL"/>
        </w:rPr>
        <w:br/>
      </w:r>
      <w:r w:rsidR="00D44240" w:rsidRPr="000A7345">
        <w:rPr>
          <w:rFonts w:eastAsia="Times New Roman"/>
          <w:bCs/>
          <w:color w:val="000000"/>
          <w:szCs w:val="24"/>
          <w:lang w:eastAsia="pl-PL"/>
        </w:rPr>
        <w:t>o odwołanie z funkcji dyrektora szkoły oraz odwołanie nauczyciela z innej funkcji kierowniczej w szkole.</w:t>
      </w:r>
    </w:p>
    <w:p w:rsidR="00D44240" w:rsidRPr="000A7345" w:rsidRDefault="00BF273F"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7. </w:t>
      </w:r>
      <w:r w:rsidR="00D44240" w:rsidRPr="000A7345">
        <w:rPr>
          <w:rFonts w:eastAsia="Times New Roman"/>
          <w:bCs/>
          <w:color w:val="000000"/>
          <w:szCs w:val="24"/>
          <w:lang w:eastAsia="pl-PL"/>
        </w:rPr>
        <w:t>Rada pedagogiczna ustala regulamin swojej działalności, który jest odrębnym dokumentem. Zebrania rady pedagogicznej są protokołowane.</w:t>
      </w:r>
    </w:p>
    <w:p w:rsidR="00D44240" w:rsidRPr="000A7345" w:rsidRDefault="00BF273F"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8. </w:t>
      </w:r>
      <w:r w:rsidR="00D44240" w:rsidRPr="000A7345">
        <w:rPr>
          <w:rFonts w:eastAsia="Times New Roman"/>
          <w:bCs/>
          <w:color w:val="000000"/>
          <w:szCs w:val="24"/>
          <w:lang w:eastAsia="pl-PL"/>
        </w:rPr>
        <w:t>Osoby uczestniczące w zebraniach rady są zobowiązane do nieujawniania spraw poruszanych na posiedzeniu rady pedagogicznej, które mogą naruszać dobro osobiste uczniów lub ich rodziców, a także nauczycieli i innych pracowników szkoły.</w:t>
      </w:r>
    </w:p>
    <w:p w:rsidR="00BF7D79" w:rsidRPr="000A7345" w:rsidRDefault="00BF7D79"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13</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Samorząd uczniowski tworzą wszyscy uczniowie szkoły. Organem samorządu jest rada samorządu uczniowskiego.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Zasady wybierania i działania rady samorządu uczniowskiego określa regulamin uchwalony przez uczniów w głosowaniu równym, tajnym i powszechnym. Regulamin ten nie może być sprzeczny ze</w:t>
      </w:r>
      <w:r w:rsidR="003272A1" w:rsidRPr="000A7345">
        <w:rPr>
          <w:rFonts w:eastAsia="Times New Roman"/>
          <w:color w:val="000000"/>
          <w:szCs w:val="24"/>
          <w:lang w:eastAsia="pl-PL"/>
        </w:rPr>
        <w:t xml:space="preserve"> statutem szkoły.</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 Samorząd uczniowski może przedstawiać wnioski wszystkim organom szkoły w sprawach dotyczących szkoły, szczególnie dotyczących praw uczniów.</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4. Na wniosek dyrektora szkoły samorząd wyraża opinię o pracy nauczyciela.</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5. Samorząd uczniowski może przedstawiać radzie pedagogicznej oraz dyrektorowi szkoły wnioski i opinie we wszystkich sprawach danej szkoły, a w szczególności w sprawach dotyczących praw uczniów, takich jak:</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prawo do zapoznawania się z programem nauczania, z jego treścią, celem i stawianymi wymaganiami,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2) prawo do jawnej i umotywowanej oceny postępów w nauce i zachowaniu,</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3) prawo do organizacji życia szkolnego, umożliwiające zachowanie właściwych proporcji między wysiłkiem szkolnym a możliwością rozwijania i zaspokajania własnych zainteresowań,</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4) prawo redagowa</w:t>
      </w:r>
      <w:r w:rsidR="007E02BA">
        <w:rPr>
          <w:rFonts w:eastAsia="Times New Roman"/>
          <w:bCs/>
          <w:color w:val="000000"/>
          <w:szCs w:val="24"/>
          <w:lang w:eastAsia="pl-PL"/>
        </w:rPr>
        <w:t>nia i wydawania gazety szkolnej,</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5) prawo organizowania działalności kulturalnej, oświatowej, sportowej oraz rozrywkowej zgodnie z własnymi potrzebami i możliwościami organizacyjnymi, w porozumieniu </w:t>
      </w:r>
      <w:r w:rsidR="00F5340E">
        <w:rPr>
          <w:rFonts w:eastAsia="Times New Roman"/>
          <w:bCs/>
          <w:color w:val="000000"/>
          <w:szCs w:val="24"/>
          <w:lang w:eastAsia="pl-PL"/>
        </w:rPr>
        <w:br/>
      </w:r>
      <w:r w:rsidRPr="000A7345">
        <w:rPr>
          <w:rFonts w:eastAsia="Times New Roman"/>
          <w:bCs/>
          <w:color w:val="000000"/>
          <w:szCs w:val="24"/>
          <w:lang w:eastAsia="pl-PL"/>
        </w:rPr>
        <w:t>z dyrektorem,</w:t>
      </w:r>
    </w:p>
    <w:p w:rsidR="00276367" w:rsidRPr="000A7345" w:rsidRDefault="00D44240" w:rsidP="00276367">
      <w:pPr>
        <w:spacing w:before="120"/>
        <w:ind w:left="284"/>
        <w:jc w:val="both"/>
        <w:rPr>
          <w:color w:val="000000"/>
        </w:rPr>
      </w:pPr>
      <w:r w:rsidRPr="000A7345">
        <w:rPr>
          <w:rFonts w:eastAsia="Times New Roman"/>
          <w:bCs/>
          <w:color w:val="000000"/>
          <w:szCs w:val="24"/>
          <w:lang w:eastAsia="pl-PL"/>
        </w:rPr>
        <w:t>6) prawo wyboru nauczyciela pełniącego rolę opiekuna samorządu</w:t>
      </w:r>
      <w:r w:rsidR="00276367" w:rsidRPr="000A7345">
        <w:rPr>
          <w:rFonts w:eastAsia="Times New Roman"/>
          <w:bCs/>
          <w:color w:val="000000"/>
          <w:szCs w:val="24"/>
          <w:lang w:eastAsia="pl-PL"/>
        </w:rPr>
        <w:t xml:space="preserve"> </w:t>
      </w:r>
      <w:r w:rsidR="00276367" w:rsidRPr="000A7345">
        <w:rPr>
          <w:color w:val="000000"/>
        </w:rPr>
        <w:t xml:space="preserve">(i jednocześnie szkolnej rady wolontariatu). </w:t>
      </w:r>
    </w:p>
    <w:p w:rsidR="00276367" w:rsidRPr="000A7345" w:rsidRDefault="00276367" w:rsidP="00276367">
      <w:pPr>
        <w:spacing w:before="120" w:after="0" w:line="240" w:lineRule="auto"/>
        <w:jc w:val="both"/>
        <w:rPr>
          <w:color w:val="000000"/>
        </w:rPr>
      </w:pPr>
      <w:r w:rsidRPr="000A7345">
        <w:rPr>
          <w:color w:val="000000"/>
        </w:rPr>
        <w:t xml:space="preserve">6. Samorząd w porozumieniu z </w:t>
      </w:r>
      <w:r w:rsidR="00E96D40" w:rsidRPr="000A7345">
        <w:rPr>
          <w:color w:val="000000"/>
        </w:rPr>
        <w:t>d</w:t>
      </w:r>
      <w:r w:rsidRPr="000A7345">
        <w:rPr>
          <w:color w:val="000000"/>
        </w:rPr>
        <w:t>yrektorem szkoły podejmuje działania z zakresu wolontariatu.</w:t>
      </w:r>
    </w:p>
    <w:p w:rsidR="00276367" w:rsidRPr="000A7345" w:rsidRDefault="00276367" w:rsidP="00276367">
      <w:pPr>
        <w:spacing w:before="120" w:after="0" w:line="240" w:lineRule="auto"/>
        <w:jc w:val="both"/>
        <w:rPr>
          <w:color w:val="000000"/>
        </w:rPr>
      </w:pPr>
      <w:r w:rsidRPr="000A7345">
        <w:rPr>
          <w:color w:val="000000"/>
        </w:rPr>
        <w:t xml:space="preserve">7. 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lastRenderedPageBreak/>
        <w:t>§ 14</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W szkole działa rada rodziców stanowiąca reprezentację rodziców uczniów.</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2.</w:t>
      </w:r>
      <w:r w:rsidRPr="000A7345">
        <w:rPr>
          <w:rFonts w:eastAsia="Times New Roman"/>
          <w:color w:val="000000"/>
          <w:szCs w:val="24"/>
          <w:lang w:eastAsia="pl-PL"/>
        </w:rPr>
        <w:t xml:space="preserve"> Rada rodziców uchwala regulamin swojej działalności</w:t>
      </w:r>
      <w:r w:rsidR="00C66E7C" w:rsidRPr="000A7345">
        <w:rPr>
          <w:rFonts w:eastAsia="Times New Roman"/>
          <w:color w:val="000000"/>
          <w:szCs w:val="24"/>
          <w:lang w:eastAsia="pl-PL"/>
        </w:rPr>
        <w:t xml:space="preserve">, </w:t>
      </w:r>
      <w:r w:rsidRPr="000A7345">
        <w:rPr>
          <w:rFonts w:eastAsia="Times New Roman"/>
          <w:bCs/>
          <w:color w:val="000000"/>
          <w:szCs w:val="24"/>
          <w:lang w:eastAsia="pl-PL"/>
        </w:rPr>
        <w:t>który jest odrębnym dokumentem.</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3.</w:t>
      </w:r>
      <w:r w:rsidRPr="000A7345">
        <w:rPr>
          <w:rFonts w:eastAsia="Times New Roman"/>
          <w:color w:val="000000"/>
          <w:szCs w:val="24"/>
          <w:lang w:eastAsia="pl-PL"/>
        </w:rPr>
        <w:t xml:space="preserve"> Rada rodziców może występować do dyrektora i innych organów szkoły, organu prowadzącego szkołę oraz organu sprawującego nadzór pedagogiczny z wnioskami i opiniami we wszystkich sprawach szkoły.</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4.</w:t>
      </w:r>
      <w:r w:rsidRPr="000A7345">
        <w:rPr>
          <w:rFonts w:eastAsia="Times New Roman"/>
          <w:color w:val="000000"/>
          <w:szCs w:val="24"/>
          <w:lang w:eastAsia="pl-PL"/>
        </w:rPr>
        <w:t xml:space="preserve"> Do kompetencji rady rodziców należy:</w:t>
      </w:r>
    </w:p>
    <w:p w:rsidR="00D44240" w:rsidRPr="000A7345" w:rsidRDefault="00D44240" w:rsidP="00E96D40">
      <w:pPr>
        <w:pStyle w:val="BodyText"/>
        <w:autoSpaceDE/>
        <w:autoSpaceDN/>
        <w:adjustRightInd/>
        <w:spacing w:before="120"/>
        <w:ind w:left="284"/>
        <w:rPr>
          <w:strike/>
          <w:color w:val="000000"/>
        </w:rPr>
      </w:pPr>
      <w:r w:rsidRPr="000A7345">
        <w:rPr>
          <w:color w:val="000000"/>
        </w:rPr>
        <w:t>1) uchwalanie w porozumieniu z radą pedagogiczną</w:t>
      </w:r>
      <w:r w:rsidR="00276367" w:rsidRPr="000A7345">
        <w:rPr>
          <w:color w:val="000000"/>
        </w:rPr>
        <w:t xml:space="preserve"> programu</w:t>
      </w:r>
      <w:r w:rsidR="00276367" w:rsidRPr="000A7345">
        <w:rPr>
          <w:b/>
          <w:color w:val="000000"/>
        </w:rPr>
        <w:t xml:space="preserve"> </w:t>
      </w:r>
      <w:r w:rsidR="00276367" w:rsidRPr="000A7345">
        <w:rPr>
          <w:color w:val="000000"/>
        </w:rPr>
        <w:t>wychowawczo-profilaktyczn</w:t>
      </w:r>
      <w:r w:rsidR="003D1BF1" w:rsidRPr="000A7345">
        <w:rPr>
          <w:color w:val="000000"/>
        </w:rPr>
        <w:t>ego</w:t>
      </w:r>
      <w:r w:rsidR="00E96D40" w:rsidRPr="000A7345">
        <w:rPr>
          <w:color w:val="000000"/>
        </w:rPr>
        <w:t>,</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2) opiniowanie programu i harmonogramu poprawy efektywności kształcenia lub wychowania szkoły,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opiniowanie projektu planu finansowego składanego przez dyrektora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4) opiniowanie zestawów podręczników, materiałów edukacyjnych oraz ćwiczeniowych zaproponowanych przez nauczycieli dyrektorowi, przed dopuszczeniem ich do użytku </w:t>
      </w:r>
      <w:r w:rsidR="00F5340E">
        <w:rPr>
          <w:rFonts w:eastAsia="Times New Roman"/>
          <w:bCs/>
          <w:color w:val="000000"/>
          <w:szCs w:val="24"/>
          <w:lang w:eastAsia="pl-PL"/>
        </w:rPr>
        <w:br/>
      </w:r>
      <w:r w:rsidRPr="000A7345">
        <w:rPr>
          <w:rFonts w:eastAsia="Times New Roman"/>
          <w:bCs/>
          <w:color w:val="000000"/>
          <w:szCs w:val="24"/>
          <w:lang w:eastAsia="pl-PL"/>
        </w:rPr>
        <w:t>w szkole,</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5) typowanie </w:t>
      </w:r>
      <w:r w:rsidR="00BF273F" w:rsidRPr="000A7345">
        <w:rPr>
          <w:rFonts w:eastAsia="Times New Roman"/>
          <w:bCs/>
          <w:color w:val="000000"/>
          <w:szCs w:val="24"/>
          <w:lang w:eastAsia="pl-PL"/>
        </w:rPr>
        <w:t xml:space="preserve">przedstawicieli </w:t>
      </w:r>
      <w:r w:rsidRPr="000A7345">
        <w:rPr>
          <w:rFonts w:eastAsia="Times New Roman"/>
          <w:bCs/>
          <w:color w:val="000000"/>
          <w:szCs w:val="24"/>
          <w:lang w:eastAsia="pl-PL"/>
        </w:rPr>
        <w:t>do komisji konkursowej na stanowisko dyrektora</w:t>
      </w:r>
      <w:r w:rsidRPr="000A7345">
        <w:rPr>
          <w:rFonts w:eastAsia="Times New Roman"/>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5.</w:t>
      </w:r>
      <w:r w:rsidRPr="000A7345">
        <w:rPr>
          <w:rFonts w:eastAsia="Times New Roman"/>
          <w:b/>
          <w:bCs/>
          <w:color w:val="000000"/>
          <w:szCs w:val="24"/>
          <w:lang w:eastAsia="pl-PL"/>
        </w:rPr>
        <w:t xml:space="preserve"> </w:t>
      </w:r>
      <w:r w:rsidRPr="000A7345">
        <w:rPr>
          <w:rFonts w:eastAsia="Times New Roman"/>
          <w:color w:val="000000"/>
          <w:szCs w:val="24"/>
          <w:lang w:eastAsia="pl-PL"/>
        </w:rPr>
        <w:t xml:space="preserve">W celu wspierania działalności statutowej szkoły, rada rodziców może gromadzić fundusze z dobrowolnych składek rodziców oraz innych źródeł. Zasady wydatkowania funduszy rady rodziców określa regulamin, o którym mowa w ust. </w:t>
      </w:r>
      <w:r w:rsidRPr="000A7345">
        <w:rPr>
          <w:rFonts w:eastAsia="Times New Roman"/>
          <w:bCs/>
          <w:color w:val="000000"/>
          <w:szCs w:val="24"/>
          <w:lang w:eastAsia="pl-PL"/>
        </w:rPr>
        <w:t>2</w:t>
      </w:r>
      <w:r w:rsidRPr="000A7345">
        <w:rPr>
          <w:rFonts w:eastAsia="Times New Roman"/>
          <w:color w:val="000000"/>
          <w:szCs w:val="24"/>
          <w:lang w:eastAsia="pl-PL"/>
        </w:rPr>
        <w:t>.</w:t>
      </w:r>
    </w:p>
    <w:p w:rsidR="00E96D40" w:rsidRPr="000A7345" w:rsidRDefault="00D44240" w:rsidP="00E96D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6.</w:t>
      </w:r>
      <w:r w:rsidRPr="000A7345">
        <w:rPr>
          <w:rFonts w:eastAsia="Times New Roman"/>
          <w:b/>
          <w:bCs/>
          <w:color w:val="000000"/>
          <w:szCs w:val="24"/>
          <w:lang w:eastAsia="pl-PL"/>
        </w:rPr>
        <w:t xml:space="preserve"> </w:t>
      </w:r>
      <w:r w:rsidRPr="000A7345">
        <w:rPr>
          <w:rFonts w:eastAsia="Times New Roman"/>
          <w:color w:val="000000"/>
          <w:szCs w:val="24"/>
          <w:lang w:eastAsia="pl-PL"/>
        </w:rPr>
        <w:t>Rada rodziców prowadzi dokumentację finansową zgodnie z obowiązującymi przepisami prawa.</w:t>
      </w: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15</w:t>
      </w:r>
    </w:p>
    <w:p w:rsidR="00156713" w:rsidRPr="000A7345" w:rsidRDefault="00D44240" w:rsidP="00E96D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Organy szkoły są zobowiązane do współpracy, wspierania dyrektora, tworzenia dobrego klimatu szkoły, poczucia współdziałania i partnerstwa, utrwalania demokratycznych zasad funkcjonowania szkoły.</w:t>
      </w:r>
    </w:p>
    <w:p w:rsidR="00E96D40" w:rsidRPr="000A7345" w:rsidRDefault="00E96D40" w:rsidP="00E96D40">
      <w:pPr>
        <w:spacing w:before="120" w:after="0" w:line="240" w:lineRule="auto"/>
        <w:jc w:val="center"/>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16</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Organy szkoły pracują na rzecz szkoły, przyjmując zasadę nieingerowania </w:t>
      </w:r>
      <w:r w:rsidRPr="000A7345">
        <w:rPr>
          <w:rFonts w:eastAsia="Times New Roman"/>
          <w:color w:val="000000"/>
          <w:szCs w:val="24"/>
          <w:lang w:eastAsia="pl-PL"/>
        </w:rPr>
        <w:br/>
        <w:t>w swoje kompetencje oraz zasadę współpracy, współdziałają w realizacji zadań wynikających ze statutu i planów pracy szkoły.</w:t>
      </w:r>
    </w:p>
    <w:p w:rsidR="00C66E7C"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Organy szkoły zobowiązane są do wyjaśniania motywów podjętych decyzji</w:t>
      </w:r>
      <w:r w:rsidR="00E96D40" w:rsidRPr="000A7345">
        <w:rPr>
          <w:rFonts w:eastAsia="Times New Roman"/>
          <w:color w:val="000000"/>
          <w:szCs w:val="24"/>
          <w:lang w:eastAsia="pl-PL"/>
        </w:rPr>
        <w:t>,</w:t>
      </w:r>
      <w:r w:rsidRPr="000A7345">
        <w:rPr>
          <w:rFonts w:eastAsia="Times New Roman"/>
          <w:color w:val="000000"/>
          <w:szCs w:val="24"/>
          <w:lang w:eastAsia="pl-PL"/>
        </w:rPr>
        <w:t xml:space="preserve"> o ile zwróci się z takim wnioskiem drugi org</w:t>
      </w:r>
      <w:r w:rsidR="007E02BA">
        <w:rPr>
          <w:rFonts w:eastAsia="Times New Roman"/>
          <w:color w:val="000000"/>
          <w:szCs w:val="24"/>
          <w:lang w:eastAsia="pl-PL"/>
        </w:rPr>
        <w:t xml:space="preserve">an, w terminie nie dłuższym niż 30 </w:t>
      </w:r>
      <w:r w:rsidRPr="000A7345">
        <w:rPr>
          <w:rFonts w:eastAsia="Times New Roman"/>
          <w:color w:val="000000"/>
          <w:szCs w:val="24"/>
          <w:lang w:eastAsia="pl-PL"/>
        </w:rPr>
        <w:t xml:space="preserve"> dni od podjęcia decyzji.</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3. Działające w szkole organy prowadzą samodzielną i swobodną działalność, w ramach swoich kompetencji, podejmują decyzje w oparciu o regulaminy działalności. Dbają jednak </w:t>
      </w:r>
      <w:r w:rsidR="00F5340E">
        <w:rPr>
          <w:rFonts w:eastAsia="Times New Roman"/>
          <w:bCs/>
          <w:color w:val="000000"/>
          <w:szCs w:val="24"/>
          <w:lang w:eastAsia="pl-PL"/>
        </w:rPr>
        <w:br/>
      </w:r>
      <w:r w:rsidRPr="000A7345">
        <w:rPr>
          <w:rFonts w:eastAsia="Times New Roman"/>
          <w:bCs/>
          <w:color w:val="000000"/>
          <w:szCs w:val="24"/>
          <w:lang w:eastAsia="pl-PL"/>
        </w:rPr>
        <w:t>o bieżące informowanie innych organów szkoły o planowych lub podejmowanych decyzjach bezpośrednio lub pośrednio poprzez dyrektora szkoły.</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4. Konflikty i spory, wynikające pomiędzy organami szkoły, rozstrzyga dyrektor szkoły, po wysłuchaniu zainteresowanych stron.</w:t>
      </w:r>
    </w:p>
    <w:p w:rsidR="00156713" w:rsidRPr="000A7345" w:rsidRDefault="00156713" w:rsidP="00D44240">
      <w:pPr>
        <w:spacing w:before="120" w:after="0" w:line="240" w:lineRule="auto"/>
        <w:jc w:val="center"/>
        <w:rPr>
          <w:rFonts w:eastAsia="Times New Roman"/>
          <w:color w:val="000000"/>
          <w:szCs w:val="24"/>
          <w:lang w:eastAsia="pl-PL"/>
        </w:rPr>
      </w:pPr>
    </w:p>
    <w:p w:rsidR="00D44240" w:rsidRPr="000A7345" w:rsidRDefault="00156713"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ROZDZIAŁ</w:t>
      </w:r>
      <w:r w:rsidR="00D44240" w:rsidRPr="000A7345">
        <w:rPr>
          <w:rFonts w:eastAsia="Times New Roman"/>
          <w:color w:val="000000"/>
          <w:szCs w:val="24"/>
          <w:lang w:eastAsia="pl-PL"/>
        </w:rPr>
        <w:t> IV</w:t>
      </w:r>
    </w:p>
    <w:p w:rsidR="00D44240" w:rsidRPr="000A7345" w:rsidRDefault="00156713"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lastRenderedPageBreak/>
        <w:t>ORGANIZACJA</w:t>
      </w:r>
      <w:r w:rsidR="00D44240" w:rsidRPr="000A7345">
        <w:rPr>
          <w:rFonts w:eastAsia="Times New Roman"/>
          <w:color w:val="000000"/>
          <w:szCs w:val="24"/>
          <w:lang w:eastAsia="pl-PL"/>
        </w:rPr>
        <w:t> SZKOŁY</w:t>
      </w: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17</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Podstawową jednostką organizacyjną szkoły jest oddział złożony z uczniów, którzy </w:t>
      </w:r>
      <w:r w:rsidR="00F5340E">
        <w:rPr>
          <w:rFonts w:eastAsia="Times New Roman"/>
          <w:color w:val="000000"/>
          <w:szCs w:val="24"/>
          <w:lang w:eastAsia="pl-PL"/>
        </w:rPr>
        <w:br/>
      </w:r>
      <w:r w:rsidRPr="000A7345">
        <w:rPr>
          <w:rFonts w:eastAsia="Times New Roman"/>
          <w:color w:val="000000"/>
          <w:szCs w:val="24"/>
          <w:lang w:eastAsia="pl-PL"/>
        </w:rPr>
        <w:t>w jednorocznym kursie nauki danego roku szkolnego uczą się wszystkich przedmiotów określonych planem nauczania.</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2. </w:t>
      </w:r>
      <w:r w:rsidR="00E96D40" w:rsidRPr="00DE7AFC">
        <w:rPr>
          <w:rFonts w:eastAsia="Times New Roman"/>
          <w:color w:val="000000"/>
          <w:szCs w:val="24"/>
          <w:lang w:eastAsia="pl-PL"/>
        </w:rPr>
        <w:t>Liczba</w:t>
      </w:r>
      <w:r w:rsidRPr="00DE7AFC">
        <w:rPr>
          <w:rFonts w:eastAsia="Times New Roman"/>
          <w:color w:val="000000"/>
          <w:szCs w:val="24"/>
          <w:lang w:eastAsia="pl-PL"/>
        </w:rPr>
        <w:t xml:space="preserve"> uczniów w o</w:t>
      </w:r>
      <w:r w:rsidR="00EB7A62" w:rsidRPr="00DE7AFC">
        <w:rPr>
          <w:rFonts w:eastAsia="Times New Roman"/>
          <w:color w:val="000000"/>
          <w:szCs w:val="24"/>
          <w:lang w:eastAsia="pl-PL"/>
        </w:rPr>
        <w:t xml:space="preserve">ddziale nie powinna przekraczać </w:t>
      </w:r>
      <w:r w:rsidR="00A1078F" w:rsidRPr="00DE7AFC">
        <w:rPr>
          <w:rFonts w:eastAsia="Times New Roman"/>
          <w:color w:val="000000"/>
          <w:szCs w:val="24"/>
          <w:lang w:eastAsia="pl-PL"/>
        </w:rPr>
        <w:t>28.</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3.</w:t>
      </w:r>
      <w:r w:rsidRPr="000A7345">
        <w:rPr>
          <w:rFonts w:eastAsia="Times New Roman"/>
          <w:color w:val="000000"/>
          <w:szCs w:val="24"/>
          <w:lang w:eastAsia="pl-PL"/>
        </w:rPr>
        <w:t xml:space="preserve"> Za</w:t>
      </w:r>
      <w:r w:rsidR="00EB7A62">
        <w:rPr>
          <w:rFonts w:eastAsia="Times New Roman"/>
          <w:color w:val="000000"/>
          <w:szCs w:val="24"/>
          <w:lang w:eastAsia="pl-PL"/>
        </w:rPr>
        <w:t>jęcia edukacyjne w klasach I</w:t>
      </w:r>
      <w:r w:rsidR="00156713" w:rsidRPr="000A7345">
        <w:rPr>
          <w:rFonts w:eastAsia="Times New Roman"/>
          <w:color w:val="000000"/>
          <w:szCs w:val="24"/>
          <w:lang w:eastAsia="pl-PL"/>
        </w:rPr>
        <w:t xml:space="preserve"> </w:t>
      </w:r>
      <w:r w:rsidRPr="000A7345">
        <w:rPr>
          <w:rFonts w:eastAsia="Times New Roman"/>
          <w:color w:val="000000"/>
          <w:szCs w:val="24"/>
          <w:lang w:eastAsia="pl-PL"/>
        </w:rPr>
        <w:t>etapu edukacyjnego są prowadzone w oddziałach liczących nie więcej niż 25 uczniów</w:t>
      </w:r>
      <w:r w:rsidRPr="000A7345">
        <w:rPr>
          <w:rFonts w:eastAsia="Times New Roman"/>
          <w:bCs/>
          <w:color w:val="000000"/>
          <w:szCs w:val="24"/>
          <w:lang w:eastAsia="pl-PL"/>
        </w:rPr>
        <w:t xml:space="preserve">, a w szczególnych przypadkach określonych ustawą </w:t>
      </w:r>
      <w:r w:rsidR="00710712" w:rsidRPr="000A7345">
        <w:rPr>
          <w:rFonts w:eastAsia="Times New Roman"/>
          <w:bCs/>
          <w:color w:val="000000"/>
          <w:szCs w:val="24"/>
          <w:lang w:eastAsia="pl-PL"/>
        </w:rPr>
        <w:t xml:space="preserve">– </w:t>
      </w:r>
      <w:r w:rsidRPr="000A7345">
        <w:rPr>
          <w:rFonts w:eastAsia="Times New Roman"/>
          <w:bCs/>
          <w:color w:val="000000"/>
          <w:szCs w:val="24"/>
          <w:lang w:eastAsia="pl-PL"/>
        </w:rPr>
        <w:t>nie więcej niż 27</w:t>
      </w:r>
      <w:r w:rsidRPr="000A7345">
        <w:rPr>
          <w:rFonts w:eastAsia="Times New Roman"/>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4.</w:t>
      </w:r>
      <w:r w:rsidR="00EB7A62">
        <w:rPr>
          <w:rFonts w:eastAsia="Times New Roman"/>
          <w:color w:val="000000"/>
          <w:szCs w:val="24"/>
          <w:lang w:eastAsia="pl-PL"/>
        </w:rPr>
        <w:t xml:space="preserve"> Szkoła prowadzi oddział przedszkolny</w:t>
      </w:r>
      <w:r w:rsidRPr="000A7345">
        <w:rPr>
          <w:rFonts w:eastAsia="Times New Roman"/>
          <w:color w:val="000000"/>
          <w:szCs w:val="24"/>
          <w:lang w:eastAsia="pl-PL"/>
        </w:rPr>
        <w:t xml:space="preserve"> dla dzieci </w:t>
      </w:r>
      <w:r w:rsidR="00156713" w:rsidRPr="000A7345">
        <w:rPr>
          <w:rFonts w:eastAsia="Times New Roman"/>
          <w:color w:val="000000"/>
          <w:szCs w:val="24"/>
          <w:lang w:eastAsia="pl-PL"/>
        </w:rPr>
        <w:t>6-</w:t>
      </w:r>
      <w:r w:rsidRPr="000A7345">
        <w:rPr>
          <w:rFonts w:eastAsia="Times New Roman"/>
          <w:color w:val="000000"/>
          <w:szCs w:val="24"/>
          <w:lang w:eastAsia="pl-PL"/>
        </w:rPr>
        <w:t>letnich</w:t>
      </w:r>
      <w:r w:rsidR="00511F50" w:rsidRPr="000A7345">
        <w:rPr>
          <w:rFonts w:eastAsia="Times New Roman"/>
          <w:color w:val="000000"/>
          <w:szCs w:val="24"/>
          <w:lang w:eastAsia="pl-PL"/>
        </w:rPr>
        <w:t>.</w:t>
      </w:r>
      <w:r w:rsidRPr="000A7345">
        <w:rPr>
          <w:rFonts w:eastAsia="Times New Roman"/>
          <w:color w:val="000000"/>
          <w:szCs w:val="24"/>
          <w:lang w:eastAsia="pl-PL"/>
        </w:rPr>
        <w:t xml:space="preserve">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5.</w:t>
      </w:r>
      <w:r w:rsidRPr="000A7345">
        <w:rPr>
          <w:rFonts w:eastAsia="Times New Roman"/>
          <w:color w:val="000000"/>
          <w:szCs w:val="24"/>
          <w:lang w:eastAsia="pl-PL"/>
        </w:rPr>
        <w:t xml:space="preserve"> </w:t>
      </w:r>
      <w:r w:rsidR="00BF2C72" w:rsidRPr="000A7345">
        <w:rPr>
          <w:rFonts w:eastAsia="Times New Roman"/>
          <w:color w:val="000000"/>
          <w:szCs w:val="24"/>
          <w:lang w:eastAsia="pl-PL"/>
        </w:rPr>
        <w:t>Liczba</w:t>
      </w:r>
      <w:r w:rsidRPr="000A7345">
        <w:rPr>
          <w:rFonts w:eastAsia="Times New Roman"/>
          <w:color w:val="000000"/>
          <w:szCs w:val="24"/>
          <w:lang w:eastAsia="pl-PL"/>
        </w:rPr>
        <w:t xml:space="preserve"> uczniów w oddziałach przedszkolnych nie przekracza 25 wychowanków.</w:t>
      </w: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18</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Zajęcia przeznaczone na realizację podstawy programowej w oddziałach przedszkolnych trwają </w:t>
      </w:r>
      <w:r w:rsidR="00BF2C72" w:rsidRPr="000A7345">
        <w:rPr>
          <w:rFonts w:eastAsia="Times New Roman"/>
          <w:color w:val="000000"/>
          <w:szCs w:val="24"/>
          <w:lang w:eastAsia="pl-PL"/>
        </w:rPr>
        <w:t>5</w:t>
      </w:r>
      <w:r w:rsidRPr="000A7345">
        <w:rPr>
          <w:rFonts w:eastAsia="Times New Roman"/>
          <w:color w:val="000000"/>
          <w:szCs w:val="24"/>
          <w:lang w:eastAsia="pl-PL"/>
        </w:rPr>
        <w:t xml:space="preserve"> godzin zegarowych dziennie, a czas zajęć edukacyjnych wynosi do 30 minut.</w:t>
      </w: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19</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W roku poprzedzającym naukę w klasie I przeprowadza się diagnozę gotowości dziecka </w:t>
      </w:r>
      <w:r w:rsidR="00F5340E">
        <w:rPr>
          <w:rFonts w:eastAsia="Times New Roman"/>
          <w:color w:val="000000"/>
          <w:szCs w:val="24"/>
          <w:lang w:eastAsia="pl-PL"/>
        </w:rPr>
        <w:br/>
      </w:r>
      <w:r w:rsidR="00156713" w:rsidRPr="000A7345">
        <w:rPr>
          <w:rFonts w:eastAsia="Times New Roman"/>
          <w:color w:val="000000"/>
          <w:szCs w:val="24"/>
          <w:lang w:eastAsia="pl-PL"/>
        </w:rPr>
        <w:t xml:space="preserve">6-letniego </w:t>
      </w:r>
      <w:r w:rsidRPr="000A7345">
        <w:rPr>
          <w:rFonts w:eastAsia="Times New Roman"/>
          <w:color w:val="000000"/>
          <w:szCs w:val="24"/>
          <w:lang w:eastAsia="pl-PL"/>
        </w:rPr>
        <w:t>do podjęcia nauki.</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w:t>
      </w:r>
      <w:r w:rsidR="006C17DD" w:rsidRPr="000A7345">
        <w:rPr>
          <w:rFonts w:eastAsia="Times New Roman"/>
          <w:color w:val="000000"/>
          <w:szCs w:val="24"/>
          <w:lang w:eastAsia="pl-PL"/>
        </w:rPr>
        <w:t xml:space="preserve"> </w:t>
      </w:r>
      <w:r w:rsidRPr="000A7345">
        <w:rPr>
          <w:rFonts w:eastAsia="Times New Roman"/>
          <w:color w:val="000000"/>
          <w:szCs w:val="24"/>
          <w:lang w:eastAsia="pl-PL"/>
        </w:rPr>
        <w:t xml:space="preserve">Do 30 kwietnia rodzice otrzymują „Informację o gotowości dziecka do podjęcia nauki </w:t>
      </w:r>
      <w:r w:rsidR="00F5340E">
        <w:rPr>
          <w:rFonts w:eastAsia="Times New Roman"/>
          <w:color w:val="000000"/>
          <w:szCs w:val="24"/>
          <w:lang w:eastAsia="pl-PL"/>
        </w:rPr>
        <w:br/>
      </w:r>
      <w:r w:rsidRPr="000A7345">
        <w:rPr>
          <w:rFonts w:eastAsia="Times New Roman"/>
          <w:color w:val="000000"/>
          <w:szCs w:val="24"/>
          <w:lang w:eastAsia="pl-PL"/>
        </w:rPr>
        <w:t>w szkole podstawowej”.</w:t>
      </w: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20</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Dyrektor za zgodą rodziców organizuje zajęcia rewalidacyjn</w:t>
      </w:r>
      <w:r w:rsidR="00332311" w:rsidRPr="000A7345">
        <w:rPr>
          <w:rFonts w:eastAsia="Times New Roman"/>
          <w:color w:val="000000"/>
          <w:szCs w:val="24"/>
          <w:lang w:eastAsia="pl-PL"/>
        </w:rPr>
        <w:t>e</w:t>
      </w:r>
      <w:r w:rsidRPr="000A7345">
        <w:rPr>
          <w:rFonts w:eastAsia="Times New Roman"/>
          <w:color w:val="000000"/>
          <w:szCs w:val="24"/>
          <w:lang w:eastAsia="pl-PL"/>
        </w:rPr>
        <w:t>, których celem jest wspomaganie rozwoju psychofizycznego ucznia z uwzględnieniem jego indywidualnych potrzeb.</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Zajęcia uwzględnione są w arkuszu organizacyjnym pracy szkoły na dany rok szkolny.</w:t>
      </w: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21</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1. W klasach IV</w:t>
      </w:r>
      <w:r w:rsidR="00156713" w:rsidRPr="000A7345">
        <w:rPr>
          <w:rFonts w:eastAsia="Times New Roman"/>
          <w:color w:val="000000"/>
          <w:szCs w:val="24"/>
          <w:lang w:eastAsia="pl-PL"/>
        </w:rPr>
        <w:t>–</w:t>
      </w:r>
      <w:r w:rsidR="009329DC" w:rsidRPr="000A7345">
        <w:rPr>
          <w:rFonts w:eastAsia="Times New Roman"/>
          <w:color w:val="000000"/>
          <w:szCs w:val="24"/>
          <w:lang w:eastAsia="pl-PL"/>
        </w:rPr>
        <w:t>VIII</w:t>
      </w:r>
      <w:r w:rsidR="00BF2C72" w:rsidRPr="000A7345">
        <w:rPr>
          <w:rFonts w:eastAsia="Times New Roman"/>
          <w:b/>
          <w:color w:val="000000"/>
          <w:szCs w:val="24"/>
          <w:lang w:eastAsia="pl-PL"/>
        </w:rPr>
        <w:t xml:space="preserve"> </w:t>
      </w:r>
      <w:r w:rsidRPr="000A7345">
        <w:rPr>
          <w:rFonts w:eastAsia="Times New Roman"/>
          <w:bCs/>
          <w:color w:val="000000"/>
          <w:szCs w:val="24"/>
          <w:lang w:eastAsia="pl-PL"/>
        </w:rPr>
        <w:t>szkoły podstawowej podział na grupy jest obowiązkowy</w:t>
      </w:r>
      <w:r w:rsidR="00124EB6" w:rsidRPr="000A7345">
        <w:rPr>
          <w:rFonts w:eastAsia="Times New Roman"/>
          <w:bCs/>
          <w:color w:val="000000"/>
          <w:szCs w:val="24"/>
          <w:lang w:eastAsia="pl-PL"/>
        </w:rPr>
        <w:t xml:space="preserve"> zgodnie </w:t>
      </w:r>
      <w:r w:rsidR="00F5340E">
        <w:rPr>
          <w:rFonts w:eastAsia="Times New Roman"/>
          <w:bCs/>
          <w:color w:val="000000"/>
          <w:szCs w:val="24"/>
          <w:lang w:eastAsia="pl-PL"/>
        </w:rPr>
        <w:br/>
      </w:r>
      <w:r w:rsidR="00124EB6" w:rsidRPr="000A7345">
        <w:rPr>
          <w:rFonts w:eastAsia="Times New Roman"/>
          <w:bCs/>
          <w:color w:val="000000"/>
          <w:szCs w:val="24"/>
          <w:lang w:eastAsia="pl-PL"/>
        </w:rPr>
        <w:t>z przepisami ministra właściwego do spraw oświaty i wychowania.</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W przypadku oddziałów li</w:t>
      </w:r>
      <w:r w:rsidR="004D6562" w:rsidRPr="000A7345">
        <w:rPr>
          <w:rFonts w:eastAsia="Times New Roman"/>
          <w:color w:val="000000"/>
          <w:szCs w:val="24"/>
          <w:lang w:eastAsia="pl-PL"/>
        </w:rPr>
        <w:t xml:space="preserve">czących mniej </w:t>
      </w:r>
      <w:r w:rsidR="00365E6D" w:rsidRPr="000A7345">
        <w:rPr>
          <w:rFonts w:eastAsia="Times New Roman"/>
          <w:color w:val="000000"/>
          <w:szCs w:val="24"/>
          <w:lang w:eastAsia="pl-PL"/>
        </w:rPr>
        <w:t xml:space="preserve">uczniów </w:t>
      </w:r>
      <w:r w:rsidR="004D6562" w:rsidRPr="000A7345">
        <w:rPr>
          <w:rFonts w:eastAsia="Times New Roman"/>
          <w:color w:val="000000"/>
          <w:szCs w:val="24"/>
          <w:lang w:eastAsia="pl-PL"/>
        </w:rPr>
        <w:t xml:space="preserve">niż </w:t>
      </w:r>
      <w:r w:rsidR="003525D7" w:rsidRPr="000A7345">
        <w:rPr>
          <w:rFonts w:eastAsia="Times New Roman"/>
          <w:color w:val="000000"/>
          <w:szCs w:val="24"/>
          <w:lang w:eastAsia="pl-PL"/>
        </w:rPr>
        <w:t xml:space="preserve">wskazano w przepisie </w:t>
      </w:r>
      <w:r w:rsidR="00F5340E">
        <w:rPr>
          <w:rFonts w:eastAsia="Times New Roman"/>
          <w:color w:val="000000"/>
          <w:szCs w:val="24"/>
          <w:lang w:eastAsia="pl-PL"/>
        </w:rPr>
        <w:br/>
      </w:r>
      <w:r w:rsidR="003525D7" w:rsidRPr="000A7345">
        <w:rPr>
          <w:rFonts w:eastAsia="Times New Roman"/>
          <w:color w:val="000000"/>
          <w:szCs w:val="24"/>
          <w:lang w:eastAsia="pl-PL"/>
        </w:rPr>
        <w:t xml:space="preserve">w ust. 1 </w:t>
      </w:r>
      <w:r w:rsidRPr="000A7345">
        <w:rPr>
          <w:rFonts w:eastAsia="Times New Roman"/>
          <w:color w:val="000000"/>
          <w:szCs w:val="24"/>
          <w:lang w:eastAsia="pl-PL"/>
        </w:rPr>
        <w:t>podziału na grupy można dokonywać za zgodą organu prowadzącego szkołę.</w:t>
      </w: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22</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Podstawową formą prac</w:t>
      </w:r>
      <w:r w:rsidR="00156713" w:rsidRPr="000A7345">
        <w:rPr>
          <w:rFonts w:eastAsia="Times New Roman"/>
          <w:color w:val="000000"/>
          <w:szCs w:val="24"/>
          <w:lang w:eastAsia="pl-PL"/>
        </w:rPr>
        <w:t>y szkoły są zajęcia dydaktyczno-</w:t>
      </w:r>
      <w:r w:rsidRPr="000A7345">
        <w:rPr>
          <w:rFonts w:eastAsia="Times New Roman"/>
          <w:color w:val="000000"/>
          <w:szCs w:val="24"/>
          <w:lang w:eastAsia="pl-PL"/>
        </w:rPr>
        <w:t xml:space="preserve">wychowawcze prowadzone </w:t>
      </w:r>
      <w:r w:rsidR="00F5340E">
        <w:rPr>
          <w:rFonts w:eastAsia="Times New Roman"/>
          <w:color w:val="000000"/>
          <w:szCs w:val="24"/>
          <w:lang w:eastAsia="pl-PL"/>
        </w:rPr>
        <w:br/>
      </w:r>
      <w:r w:rsidRPr="000A7345">
        <w:rPr>
          <w:rFonts w:eastAsia="Times New Roman"/>
          <w:color w:val="000000"/>
          <w:szCs w:val="24"/>
          <w:lang w:eastAsia="pl-PL"/>
        </w:rPr>
        <w:t>w systemie:</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lastRenderedPageBreak/>
        <w:t>1) kształcenia zintegrowanego na pierwszym etapie edukacyjnym,</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klasowo</w:t>
      </w:r>
      <w:r w:rsidR="00156713" w:rsidRPr="000A7345">
        <w:rPr>
          <w:rFonts w:eastAsia="Times New Roman"/>
          <w:color w:val="000000"/>
          <w:szCs w:val="24"/>
          <w:lang w:eastAsia="pl-PL"/>
        </w:rPr>
        <w:t>-</w:t>
      </w:r>
      <w:r w:rsidRPr="000A7345">
        <w:rPr>
          <w:rFonts w:eastAsia="Times New Roman"/>
          <w:color w:val="000000"/>
          <w:szCs w:val="24"/>
          <w:lang w:eastAsia="pl-PL"/>
        </w:rPr>
        <w:t>lekcyjnym na drugim etapie edukacyjnym.</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Jednostka lekcyjna trwa 45 minut. W uzasadnionych przypadkach dopuszcza się prowadzenie zajęć edukacyjnych w czasie od 30 do 60 minut, zachowując ogólny tygodniowy czas zajęć ustalony w tygodniowym rozkładzie zajęć.</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 Czas trwania poszczególnych zajęć edukacyjnych na pierwszym etapie edukacyjnym ustala nauczyciel prowadzący te zajęcia, zachowując ogólny tygodniowy czas zajęć.</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4. Podziału godzin przeznaczonych na zajęcia edukacji wczesnoszkolnej dokonuje nauczyciel prowadzący zajęcia, z tym że w trzyletnim okresie nauczania zajęcia edukacyjne należy zrealizować zgodnie z oddzielnymi przepisami.</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5. Tygodniowy rozkład zajęć na pierwszym etapie edukacyjnym określa ogólny przydział czasu na poszczególne zajęcia wyznaczone ramowym planem nauczania</w:t>
      </w:r>
      <w:r w:rsidR="00BF2C72" w:rsidRPr="000A7345">
        <w:rPr>
          <w:rFonts w:eastAsia="Times New Roman"/>
          <w:color w:val="000000"/>
          <w:szCs w:val="24"/>
          <w:lang w:eastAsia="pl-PL"/>
        </w:rPr>
        <w:t>.</w:t>
      </w: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23</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Uwzględniając potrzeby rozwojowe uczniów</w:t>
      </w:r>
      <w:r w:rsidR="00156713" w:rsidRPr="000A7345">
        <w:rPr>
          <w:rFonts w:eastAsia="Times New Roman"/>
          <w:color w:val="000000"/>
          <w:szCs w:val="24"/>
          <w:lang w:eastAsia="pl-PL"/>
        </w:rPr>
        <w:t>,</w:t>
      </w:r>
      <w:r w:rsidRPr="000A7345">
        <w:rPr>
          <w:rFonts w:eastAsia="Times New Roman"/>
          <w:color w:val="000000"/>
          <w:szCs w:val="24"/>
          <w:lang w:eastAsia="pl-PL"/>
        </w:rPr>
        <w:t xml:space="preserve"> szkoła organizuje zajęcia dodatkowe, stosownie do posiadanych środków finansowych.</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Zajęcia dodatkowe prowadzone są w grupach międzyklasowych i międzyoddziałowych poza systemem klasowo-lekcyjnym.</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3. Liczbę uczestników zajęć z zakresu pomocy psychologiczno-pedagogicznej określają </w:t>
      </w:r>
      <w:r w:rsidR="00124EB6" w:rsidRPr="000A7345">
        <w:rPr>
          <w:rFonts w:eastAsia="Times New Roman"/>
          <w:bCs/>
          <w:color w:val="000000"/>
          <w:szCs w:val="24"/>
          <w:lang w:eastAsia="pl-PL"/>
        </w:rPr>
        <w:t>przepisy ministra właściwego do spraw oświaty i wychowania</w:t>
      </w:r>
      <w:r w:rsidRPr="000A7345">
        <w:rPr>
          <w:rFonts w:eastAsia="Times New Roman"/>
          <w:color w:val="000000"/>
          <w:szCs w:val="24"/>
          <w:lang w:eastAsia="pl-PL"/>
        </w:rPr>
        <w:t>.</w:t>
      </w: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24</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Dyrektor szkoły powierza każdy oddział szczególnej opiece wychowawczej jednemu </w:t>
      </w:r>
      <w:r w:rsidR="00F5340E">
        <w:rPr>
          <w:rFonts w:eastAsia="Times New Roman"/>
          <w:color w:val="000000"/>
          <w:szCs w:val="24"/>
          <w:lang w:eastAsia="pl-PL"/>
        </w:rPr>
        <w:br/>
      </w:r>
      <w:r w:rsidRPr="000A7345">
        <w:rPr>
          <w:rFonts w:eastAsia="Times New Roman"/>
          <w:color w:val="000000"/>
          <w:szCs w:val="24"/>
          <w:lang w:eastAsia="pl-PL"/>
        </w:rPr>
        <w:t>z nauczycieli, zwanemu wychowawcą klasy, spośród uczących w tym oddziale.</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2. Dla zapewnienia ciągłości i skuteczności pracy wychowawczej </w:t>
      </w:r>
      <w:r w:rsidRPr="000A7345">
        <w:rPr>
          <w:rFonts w:eastAsia="Times New Roman"/>
          <w:bCs/>
          <w:color w:val="000000"/>
          <w:szCs w:val="24"/>
          <w:lang w:eastAsia="pl-PL"/>
        </w:rPr>
        <w:t>przyjęto zasadę</w:t>
      </w:r>
      <w:r w:rsidRPr="000A7345">
        <w:rPr>
          <w:rFonts w:eastAsia="Times New Roman"/>
          <w:color w:val="000000"/>
          <w:szCs w:val="24"/>
          <w:lang w:eastAsia="pl-PL"/>
        </w:rPr>
        <w:t>, aby nauczyciel wychowawca opiekował się danym oddziałem w ciągu całego etapu edukacyjnego.</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 Zmiana wychowawcy klasy może nastąpić przed rozpoczęciem nowego roku szkolnego lub w uzasadnionych przypadkach, także w trakcie trwania roku szkolnego.</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4. Formy spełniania zadań nauczyciel</w:t>
      </w:r>
      <w:r w:rsidRPr="000A7345">
        <w:rPr>
          <w:color w:val="000000"/>
          <w:szCs w:val="24"/>
        </w:rPr>
        <w:t>a</w:t>
      </w:r>
      <w:r w:rsidRPr="000A7345">
        <w:rPr>
          <w:rFonts w:eastAsia="Times New Roman"/>
          <w:color w:val="000000"/>
          <w:szCs w:val="24"/>
          <w:lang w:eastAsia="pl-PL"/>
        </w:rPr>
        <w:t xml:space="preserve"> wychowawc</w:t>
      </w:r>
      <w:r w:rsidRPr="000A7345">
        <w:rPr>
          <w:rFonts w:eastAsia="Times New Roman"/>
          <w:bCs/>
          <w:color w:val="000000"/>
          <w:szCs w:val="24"/>
          <w:lang w:eastAsia="pl-PL"/>
        </w:rPr>
        <w:t>a</w:t>
      </w:r>
      <w:r w:rsidRPr="000A7345">
        <w:rPr>
          <w:rFonts w:eastAsia="Times New Roman"/>
          <w:color w:val="000000"/>
          <w:szCs w:val="24"/>
          <w:lang w:eastAsia="pl-PL"/>
        </w:rPr>
        <w:t xml:space="preserve"> </w:t>
      </w:r>
      <w:r w:rsidRPr="000A7345">
        <w:rPr>
          <w:rFonts w:eastAsia="Times New Roman"/>
          <w:bCs/>
          <w:color w:val="000000"/>
          <w:szCs w:val="24"/>
          <w:lang w:eastAsia="pl-PL"/>
        </w:rPr>
        <w:t xml:space="preserve">dostosowuje </w:t>
      </w:r>
      <w:r w:rsidRPr="000A7345">
        <w:rPr>
          <w:rFonts w:eastAsia="Times New Roman"/>
          <w:color w:val="000000"/>
          <w:szCs w:val="24"/>
          <w:lang w:eastAsia="pl-PL"/>
        </w:rPr>
        <w:t xml:space="preserve">do wieku uczniów, </w:t>
      </w:r>
      <w:r w:rsidR="00F5340E">
        <w:rPr>
          <w:rFonts w:eastAsia="Times New Roman"/>
          <w:color w:val="000000"/>
          <w:szCs w:val="24"/>
          <w:lang w:eastAsia="pl-PL"/>
        </w:rPr>
        <w:br/>
      </w:r>
      <w:r w:rsidRPr="000A7345">
        <w:rPr>
          <w:rFonts w:eastAsia="Times New Roman"/>
          <w:color w:val="000000"/>
          <w:szCs w:val="24"/>
          <w:lang w:eastAsia="pl-PL"/>
        </w:rPr>
        <w:t>ich potrzeb oraz warunków środowiskowych szkoły.</w:t>
      </w:r>
    </w:p>
    <w:p w:rsidR="00156713" w:rsidRPr="000A7345" w:rsidRDefault="00D44240" w:rsidP="00D44240">
      <w:pPr>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w:t>
      </w: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25</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1. </w:t>
      </w:r>
      <w:r w:rsidRPr="000A7345">
        <w:rPr>
          <w:rFonts w:eastAsia="Times New Roman"/>
          <w:color w:val="000000"/>
          <w:szCs w:val="24"/>
          <w:lang w:eastAsia="pl-PL"/>
        </w:rPr>
        <w:t>Termin rozpoczęcia i zakończenia zajęć dydaktyczno-wychowawczych, przerw świątecznych oraz ferii zimowych i letnich</w:t>
      </w:r>
      <w:r w:rsidRPr="000A7345">
        <w:rPr>
          <w:rFonts w:eastAsia="Times New Roman"/>
          <w:bCs/>
          <w:color w:val="000000"/>
          <w:szCs w:val="24"/>
          <w:lang w:eastAsia="pl-PL"/>
        </w:rPr>
        <w:t xml:space="preserve"> </w:t>
      </w:r>
      <w:r w:rsidRPr="000A7345">
        <w:rPr>
          <w:rFonts w:eastAsia="Times New Roman"/>
          <w:color w:val="000000"/>
          <w:szCs w:val="24"/>
          <w:lang w:eastAsia="pl-PL"/>
        </w:rPr>
        <w:t xml:space="preserve">określa rozporządzenie ministra właściwego </w:t>
      </w:r>
      <w:r w:rsidR="00F5340E">
        <w:rPr>
          <w:rFonts w:eastAsia="Times New Roman"/>
          <w:color w:val="000000"/>
          <w:szCs w:val="24"/>
          <w:lang w:eastAsia="pl-PL"/>
        </w:rPr>
        <w:br/>
      </w:r>
      <w:r w:rsidRPr="000A7345">
        <w:rPr>
          <w:rFonts w:eastAsia="Times New Roman"/>
          <w:color w:val="000000"/>
          <w:szCs w:val="24"/>
          <w:lang w:eastAsia="pl-PL"/>
        </w:rPr>
        <w:t xml:space="preserve">ds. oświaty </w:t>
      </w:r>
      <w:r w:rsidRPr="000A7345">
        <w:rPr>
          <w:rFonts w:eastAsia="Times New Roman"/>
          <w:bCs/>
          <w:color w:val="000000"/>
          <w:szCs w:val="24"/>
          <w:lang w:eastAsia="pl-PL"/>
        </w:rPr>
        <w:t xml:space="preserve">i wychowania </w:t>
      </w:r>
      <w:r w:rsidRPr="000A7345">
        <w:rPr>
          <w:rFonts w:eastAsia="Times New Roman"/>
          <w:color w:val="000000"/>
          <w:szCs w:val="24"/>
          <w:lang w:eastAsia="pl-PL"/>
        </w:rPr>
        <w:t>w sprawie organizacji roku szkolnego.</w:t>
      </w:r>
    </w:p>
    <w:p w:rsidR="00BF2C72"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2. </w:t>
      </w:r>
      <w:r w:rsidRPr="000A7345">
        <w:rPr>
          <w:rFonts w:eastAsia="Times New Roman"/>
          <w:color w:val="000000"/>
          <w:szCs w:val="24"/>
          <w:lang w:eastAsia="pl-PL"/>
        </w:rPr>
        <w:t>Szczegółową organizację nauczania, wychowania i opieki w danym roku szkolnym określa arkusz organizacji szkoły op</w:t>
      </w:r>
      <w:r w:rsidR="00BF2C72" w:rsidRPr="000A7345">
        <w:rPr>
          <w:rFonts w:eastAsia="Times New Roman"/>
          <w:color w:val="000000"/>
          <w:szCs w:val="24"/>
          <w:lang w:eastAsia="pl-PL"/>
        </w:rPr>
        <w:t>racowany przez dyrektora szkoły.</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lastRenderedPageBreak/>
        <w:t xml:space="preserve">3. Na podstawie zatwierdzonego </w:t>
      </w:r>
      <w:r w:rsidR="009329DC" w:rsidRPr="000A7345">
        <w:rPr>
          <w:rFonts w:eastAsia="Times New Roman"/>
          <w:color w:val="000000"/>
          <w:szCs w:val="24"/>
          <w:lang w:eastAsia="pl-PL"/>
        </w:rPr>
        <w:t xml:space="preserve">przez organ prowadzący </w:t>
      </w:r>
      <w:r w:rsidRPr="000A7345">
        <w:rPr>
          <w:rFonts w:eastAsia="Times New Roman"/>
          <w:color w:val="000000"/>
          <w:szCs w:val="24"/>
          <w:lang w:eastAsia="pl-PL"/>
        </w:rPr>
        <w:t>arkusza organizacji szkoły dyrektor szkoły, z uwzględnieniem zasad ochrony zdrowia i higieny pracy</w:t>
      </w:r>
      <w:r w:rsidR="00BF2C72" w:rsidRPr="000A7345">
        <w:rPr>
          <w:rFonts w:eastAsia="Times New Roman"/>
          <w:color w:val="000000"/>
          <w:szCs w:val="24"/>
          <w:lang w:eastAsia="pl-PL"/>
        </w:rPr>
        <w:t>,</w:t>
      </w:r>
      <w:r w:rsidRPr="000A7345">
        <w:rPr>
          <w:rFonts w:eastAsia="Times New Roman"/>
          <w:color w:val="000000"/>
          <w:szCs w:val="24"/>
          <w:lang w:eastAsia="pl-PL"/>
        </w:rPr>
        <w:t xml:space="preserve"> ustala tygodniowy rozkład zajęć edukacyjnych.</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4. Szkoła używa </w:t>
      </w:r>
      <w:r w:rsidR="00330007">
        <w:rPr>
          <w:rFonts w:eastAsia="Times New Roman"/>
          <w:bCs/>
          <w:color w:val="000000"/>
          <w:szCs w:val="24"/>
          <w:lang w:eastAsia="pl-PL"/>
        </w:rPr>
        <w:t>dziennika elektronicznego Librus Synergia</w:t>
      </w:r>
      <w:r w:rsidRPr="000A7345">
        <w:rPr>
          <w:rFonts w:eastAsia="Times New Roman"/>
          <w:bCs/>
          <w:color w:val="000000"/>
          <w:szCs w:val="24"/>
          <w:lang w:eastAsia="pl-PL"/>
        </w:rPr>
        <w:t xml:space="preserve"> jako dziennik</w:t>
      </w:r>
      <w:r w:rsidR="00FE045A">
        <w:rPr>
          <w:rFonts w:eastAsia="Times New Roman"/>
          <w:bCs/>
          <w:color w:val="000000"/>
          <w:szCs w:val="24"/>
          <w:lang w:eastAsia="pl-PL"/>
        </w:rPr>
        <w:t>a dokumentującego zajęcia lekcyjne oraz dzienników tradycyjnych</w:t>
      </w:r>
      <w:r w:rsidR="00A1078F">
        <w:rPr>
          <w:rFonts w:eastAsia="Times New Roman"/>
          <w:bCs/>
          <w:color w:val="000000"/>
          <w:szCs w:val="24"/>
          <w:lang w:eastAsia="pl-PL"/>
        </w:rPr>
        <w:t xml:space="preserve"> do dokumentowania zajęć rewalidacyjnych, indywidualnego nauczania, zajęć dodatkowych, pracy pedagoga, psychologa, logopedy, bibliotekarza oraz  zajęć lekcyjnych</w:t>
      </w:r>
      <w:r w:rsidR="00FE045A">
        <w:rPr>
          <w:rFonts w:eastAsia="Times New Roman"/>
          <w:bCs/>
          <w:color w:val="000000"/>
          <w:szCs w:val="24"/>
          <w:lang w:eastAsia="pl-PL"/>
        </w:rPr>
        <w:t xml:space="preserve"> </w:t>
      </w:r>
      <w:r w:rsidR="00A1078F">
        <w:rPr>
          <w:rFonts w:eastAsia="Times New Roman"/>
          <w:bCs/>
          <w:color w:val="000000"/>
          <w:szCs w:val="24"/>
          <w:lang w:eastAsia="pl-PL"/>
        </w:rPr>
        <w:t xml:space="preserve">w przypadku </w:t>
      </w:r>
      <w:r w:rsidR="00FE045A">
        <w:rPr>
          <w:rFonts w:eastAsia="Times New Roman"/>
          <w:bCs/>
          <w:color w:val="000000"/>
          <w:szCs w:val="24"/>
          <w:lang w:eastAsia="pl-PL"/>
        </w:rPr>
        <w:t xml:space="preserve"> p</w:t>
      </w:r>
      <w:r w:rsidR="00D5614A">
        <w:rPr>
          <w:rFonts w:eastAsia="Times New Roman"/>
          <w:bCs/>
          <w:color w:val="000000"/>
          <w:szCs w:val="24"/>
          <w:lang w:eastAsia="pl-PL"/>
        </w:rPr>
        <w:t>roblemu z dostępem do i</w:t>
      </w:r>
      <w:r w:rsidR="00A1078F">
        <w:rPr>
          <w:rFonts w:eastAsia="Times New Roman"/>
          <w:bCs/>
          <w:color w:val="000000"/>
          <w:szCs w:val="24"/>
          <w:lang w:eastAsia="pl-PL"/>
        </w:rPr>
        <w:t xml:space="preserve">nternetu </w:t>
      </w: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26</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Religia jako szkolny przedmiot nieobowiązkowy jest prowadzona dla uczniów, których rodzice wyrażają takie życzenie.</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2. Życzenie wyrażone jest w formie </w:t>
      </w:r>
      <w:r w:rsidRPr="000A7345">
        <w:rPr>
          <w:rFonts w:eastAsia="Times New Roman"/>
          <w:bCs/>
          <w:color w:val="000000"/>
          <w:szCs w:val="24"/>
          <w:lang w:eastAsia="pl-PL"/>
        </w:rPr>
        <w:t>pisemnego</w:t>
      </w:r>
      <w:r w:rsidRPr="000A7345">
        <w:rPr>
          <w:rFonts w:eastAsia="Times New Roman"/>
          <w:b/>
          <w:bCs/>
          <w:color w:val="000000"/>
          <w:szCs w:val="24"/>
          <w:lang w:eastAsia="pl-PL"/>
        </w:rPr>
        <w:t xml:space="preserve"> </w:t>
      </w:r>
      <w:r w:rsidRPr="000A7345">
        <w:rPr>
          <w:rFonts w:eastAsia="Times New Roman"/>
          <w:color w:val="000000"/>
          <w:szCs w:val="24"/>
          <w:lang w:eastAsia="pl-PL"/>
        </w:rPr>
        <w:t>oświadczenia, nie musi być ponawiane</w:t>
      </w:r>
      <w:r w:rsidR="006C17DD" w:rsidRPr="000A7345">
        <w:rPr>
          <w:rFonts w:eastAsia="Times New Roman"/>
          <w:color w:val="000000"/>
          <w:szCs w:val="24"/>
          <w:lang w:eastAsia="pl-PL"/>
        </w:rPr>
        <w:t xml:space="preserve"> </w:t>
      </w:r>
      <w:r w:rsidR="00F5340E">
        <w:rPr>
          <w:rFonts w:eastAsia="Times New Roman"/>
          <w:color w:val="000000"/>
          <w:szCs w:val="24"/>
          <w:lang w:eastAsia="pl-PL"/>
        </w:rPr>
        <w:br/>
      </w:r>
      <w:r w:rsidRPr="000A7345">
        <w:rPr>
          <w:rFonts w:eastAsia="Times New Roman"/>
          <w:color w:val="000000"/>
          <w:szCs w:val="24"/>
          <w:lang w:eastAsia="pl-PL"/>
        </w:rPr>
        <w:t>w kolejnym roku szkolnym, może natomiast zostać zmienione.</w:t>
      </w:r>
    </w:p>
    <w:p w:rsidR="00D44240" w:rsidRPr="000A7345" w:rsidRDefault="00FE045A" w:rsidP="00D44240">
      <w:pPr>
        <w:spacing w:before="120" w:after="0" w:line="240" w:lineRule="auto"/>
        <w:jc w:val="both"/>
        <w:rPr>
          <w:rFonts w:eastAsia="Times New Roman"/>
          <w:color w:val="000000"/>
          <w:szCs w:val="24"/>
          <w:lang w:eastAsia="pl-PL"/>
        </w:rPr>
      </w:pPr>
      <w:r>
        <w:rPr>
          <w:rFonts w:eastAsia="Times New Roman"/>
          <w:color w:val="000000"/>
          <w:szCs w:val="24"/>
          <w:lang w:eastAsia="pl-PL"/>
        </w:rPr>
        <w:t>3. Uczniowie, którzy nie  uczęszczają na lekcje</w:t>
      </w:r>
      <w:r w:rsidR="00D44240" w:rsidRPr="000A7345">
        <w:rPr>
          <w:rFonts w:eastAsia="Times New Roman"/>
          <w:color w:val="000000"/>
          <w:szCs w:val="24"/>
          <w:lang w:eastAsia="pl-PL"/>
        </w:rPr>
        <w:t xml:space="preserve"> religii</w:t>
      </w:r>
      <w:r>
        <w:rPr>
          <w:rFonts w:eastAsia="Times New Roman"/>
          <w:color w:val="000000"/>
          <w:szCs w:val="24"/>
          <w:lang w:eastAsia="pl-PL"/>
        </w:rPr>
        <w:t>,</w:t>
      </w:r>
      <w:r w:rsidR="00D44240" w:rsidRPr="000A7345">
        <w:rPr>
          <w:rFonts w:eastAsia="Times New Roman"/>
          <w:color w:val="000000"/>
          <w:szCs w:val="24"/>
          <w:lang w:eastAsia="pl-PL"/>
        </w:rPr>
        <w:t xml:space="preserve"> objęci są zajęciami opiekuńczo-wychowawczymi</w:t>
      </w:r>
      <w:r w:rsidR="003F35F3">
        <w:rPr>
          <w:rFonts w:eastAsia="Times New Roman"/>
          <w:color w:val="000000"/>
          <w:szCs w:val="24"/>
          <w:lang w:eastAsia="pl-PL"/>
        </w:rPr>
        <w:t xml:space="preserve"> lub zajęciami z etyki</w:t>
      </w:r>
      <w:r w:rsidR="00D44240" w:rsidRPr="000A7345">
        <w:rPr>
          <w:rFonts w:eastAsia="Times New Roman"/>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4. Nauczyciel religii wchodzi w skład rady pedagogicznej.</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5. Nauczyciel religii ma prawo do organizowania spotkań z rodzicami swoich uczniów</w:t>
      </w:r>
      <w:r w:rsidR="00BF2C72" w:rsidRPr="000A7345">
        <w:rPr>
          <w:rFonts w:eastAsia="Times New Roman"/>
          <w:color w:val="000000"/>
          <w:szCs w:val="24"/>
          <w:lang w:eastAsia="pl-PL"/>
        </w:rPr>
        <w:t>,</w:t>
      </w:r>
      <w:r w:rsidRPr="000A7345">
        <w:rPr>
          <w:rFonts w:eastAsia="Times New Roman"/>
          <w:color w:val="000000"/>
          <w:szCs w:val="24"/>
          <w:lang w:eastAsia="pl-PL"/>
        </w:rPr>
        <w:t xml:space="preserve"> ustalając z dyrektorem szkoły termin i miejsce planowanego spotkania na </w:t>
      </w:r>
      <w:r w:rsidR="00FE045A">
        <w:rPr>
          <w:rFonts w:eastAsia="Times New Roman"/>
          <w:color w:val="000000"/>
          <w:szCs w:val="24"/>
          <w:lang w:eastAsia="pl-PL"/>
        </w:rPr>
        <w:t xml:space="preserve">3 </w:t>
      </w:r>
      <w:r w:rsidRPr="000A7345">
        <w:rPr>
          <w:rFonts w:eastAsia="Times New Roman"/>
          <w:color w:val="000000"/>
          <w:szCs w:val="24"/>
          <w:lang w:eastAsia="pl-PL"/>
        </w:rPr>
        <w:t>dni wcześniej</w:t>
      </w:r>
      <w:r w:rsidR="00156713" w:rsidRPr="000A7345">
        <w:rPr>
          <w:rFonts w:eastAsia="Times New Roman"/>
          <w:color w:val="000000"/>
          <w:szCs w:val="24"/>
          <w:lang w:eastAsia="pl-PL"/>
        </w:rPr>
        <w:t>.</w:t>
      </w:r>
      <w:r w:rsidRPr="000A7345">
        <w:rPr>
          <w:rFonts w:eastAsia="Times New Roman"/>
          <w:color w:val="000000"/>
          <w:szCs w:val="24"/>
          <w:lang w:eastAsia="pl-PL"/>
        </w:rPr>
        <w:t xml:space="preserve">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6. Ocena z religii umieszczana jest na świadectwie szkolnym, wliczana jest do średniej ocen</w:t>
      </w:r>
      <w:r w:rsidR="00156713" w:rsidRPr="000A7345">
        <w:rPr>
          <w:rFonts w:eastAsia="Times New Roman"/>
          <w:color w:val="000000"/>
          <w:szCs w:val="24"/>
          <w:lang w:eastAsia="pl-PL"/>
        </w:rPr>
        <w:t>,</w:t>
      </w:r>
      <w:r w:rsidRPr="000A7345">
        <w:rPr>
          <w:rFonts w:eastAsia="Times New Roman"/>
          <w:color w:val="000000"/>
          <w:szCs w:val="24"/>
          <w:lang w:eastAsia="pl-PL"/>
        </w:rPr>
        <w:t xml:space="preserve"> lecz nie ma wpływu na promocję do następnej klasy.</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7. Uczniowie uczęszc</w:t>
      </w:r>
      <w:r w:rsidR="007D291D">
        <w:rPr>
          <w:rFonts w:eastAsia="Times New Roman"/>
          <w:color w:val="000000"/>
          <w:szCs w:val="24"/>
          <w:lang w:eastAsia="pl-PL"/>
        </w:rPr>
        <w:t>zający na lekcje religii mają prawo do trzech</w:t>
      </w:r>
      <w:r w:rsidRPr="000A7345">
        <w:rPr>
          <w:rFonts w:eastAsia="Times New Roman"/>
          <w:color w:val="000000"/>
          <w:szCs w:val="24"/>
          <w:lang w:eastAsia="pl-PL"/>
        </w:rPr>
        <w:t xml:space="preserve"> dni zwolnienia </w:t>
      </w:r>
      <w:r w:rsidRPr="000A7345">
        <w:rPr>
          <w:rFonts w:eastAsia="Times New Roman"/>
          <w:color w:val="000000"/>
          <w:szCs w:val="24"/>
          <w:lang w:eastAsia="pl-PL"/>
        </w:rPr>
        <w:br/>
        <w:t xml:space="preserve">z zajęć szkolnych w celu odbycia rekolekcji wielkopostnych w wyznaczonym terminie. Pieczę nad uczniami w tym czasie </w:t>
      </w:r>
      <w:r w:rsidRPr="003012CE">
        <w:rPr>
          <w:rFonts w:eastAsia="Times New Roman"/>
          <w:szCs w:val="24"/>
          <w:lang w:eastAsia="pl-PL"/>
        </w:rPr>
        <w:t xml:space="preserve">sprawują </w:t>
      </w:r>
      <w:r w:rsidRPr="003012CE">
        <w:rPr>
          <w:rFonts w:eastAsia="Times New Roman"/>
          <w:bCs/>
          <w:szCs w:val="24"/>
          <w:lang w:eastAsia="pl-PL"/>
        </w:rPr>
        <w:t>nauczyciele</w:t>
      </w:r>
      <w:r w:rsidRPr="003012CE">
        <w:rPr>
          <w:rFonts w:eastAsia="Times New Roman"/>
          <w:szCs w:val="24"/>
          <w:lang w:eastAsia="pl-PL"/>
        </w:rPr>
        <w:t>.</w:t>
      </w:r>
      <w:r w:rsidRPr="000A7345">
        <w:rPr>
          <w:rFonts w:eastAsia="Times New Roman"/>
          <w:color w:val="000000"/>
          <w:szCs w:val="24"/>
          <w:lang w:eastAsia="pl-PL"/>
        </w:rPr>
        <w:t xml:space="preserve"> </w:t>
      </w:r>
    </w:p>
    <w:p w:rsidR="00D44240" w:rsidRPr="000A7345" w:rsidRDefault="00D44240" w:rsidP="00D44240">
      <w:pPr>
        <w:spacing w:before="120" w:after="0" w:line="240" w:lineRule="auto"/>
        <w:jc w:val="both"/>
        <w:rPr>
          <w:rFonts w:eastAsia="Times New Roman"/>
          <w:color w:val="000000"/>
          <w:szCs w:val="24"/>
          <w:lang w:eastAsia="pl-PL"/>
        </w:rPr>
      </w:pP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27</w:t>
      </w:r>
    </w:p>
    <w:p w:rsidR="00D44240" w:rsidRPr="000A7345" w:rsidRDefault="00BF2C72"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Dla wszystkich uczniów klas </w:t>
      </w:r>
      <w:r w:rsidR="009329DC" w:rsidRPr="000A7345">
        <w:rPr>
          <w:rFonts w:eastAsia="Times New Roman"/>
          <w:color w:val="000000"/>
          <w:szCs w:val="24"/>
          <w:lang w:eastAsia="pl-PL"/>
        </w:rPr>
        <w:t xml:space="preserve">IV-VIII </w:t>
      </w:r>
      <w:r w:rsidR="00D44240" w:rsidRPr="000A7345">
        <w:rPr>
          <w:rFonts w:eastAsia="Times New Roman"/>
          <w:color w:val="000000"/>
          <w:szCs w:val="24"/>
          <w:lang w:eastAsia="pl-PL"/>
        </w:rPr>
        <w:t>organizowane są zajęcia edukacyjne „Wychowanie do życia w rodzinie”.</w:t>
      </w:r>
    </w:p>
    <w:p w:rsidR="00D44240" w:rsidRPr="000A7345" w:rsidRDefault="00156713"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Udział ucznia w zajęciach „W</w:t>
      </w:r>
      <w:r w:rsidR="00D44240" w:rsidRPr="000A7345">
        <w:rPr>
          <w:rFonts w:eastAsia="Times New Roman"/>
          <w:color w:val="000000"/>
          <w:szCs w:val="24"/>
          <w:lang w:eastAsia="pl-PL"/>
        </w:rPr>
        <w:t>ychowanie do życia w rodzinie” nie jest obowiązkowy.</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3. Uczeń nie bierze udziału w zajęciach, jeżeli jego rodzice zgłoszą dyrektorowi szkoły </w:t>
      </w:r>
      <w:r w:rsidR="00F5340E">
        <w:rPr>
          <w:rFonts w:eastAsia="Times New Roman"/>
          <w:color w:val="000000"/>
          <w:szCs w:val="24"/>
          <w:lang w:eastAsia="pl-PL"/>
        </w:rPr>
        <w:br/>
      </w:r>
      <w:r w:rsidRPr="000A7345">
        <w:rPr>
          <w:rFonts w:eastAsia="Times New Roman"/>
          <w:color w:val="000000"/>
          <w:szCs w:val="24"/>
          <w:lang w:eastAsia="pl-PL"/>
        </w:rPr>
        <w:t>w formie pisemnej rezygnację z udziału ucznia w zajęciach.</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4. Uczniowie, których rodzice nie wyrazili zgody na uczestni</w:t>
      </w:r>
      <w:r w:rsidR="00156713" w:rsidRPr="000A7345">
        <w:rPr>
          <w:rFonts w:eastAsia="Times New Roman"/>
          <w:color w:val="000000"/>
          <w:szCs w:val="24"/>
          <w:lang w:eastAsia="pl-PL"/>
        </w:rPr>
        <w:t>czenie ich dzieci w zajęciach „W</w:t>
      </w:r>
      <w:r w:rsidRPr="000A7345">
        <w:rPr>
          <w:rFonts w:eastAsia="Times New Roman"/>
          <w:color w:val="000000"/>
          <w:szCs w:val="24"/>
          <w:lang w:eastAsia="pl-PL"/>
        </w:rPr>
        <w:t>ychowania do życia w rodzinie”, mają zapewnio</w:t>
      </w:r>
      <w:r w:rsidR="00156713" w:rsidRPr="000A7345">
        <w:rPr>
          <w:rFonts w:eastAsia="Times New Roman"/>
          <w:color w:val="000000"/>
          <w:szCs w:val="24"/>
          <w:lang w:eastAsia="pl-PL"/>
        </w:rPr>
        <w:t xml:space="preserve">ną opiekę </w:t>
      </w:r>
      <w:r w:rsidR="001F70B1" w:rsidRPr="000A7345">
        <w:rPr>
          <w:rFonts w:eastAsia="Times New Roman"/>
          <w:color w:val="000000"/>
          <w:szCs w:val="24"/>
          <w:lang w:eastAsia="pl-PL"/>
        </w:rPr>
        <w:t>w świetlicy szkolnej</w:t>
      </w:r>
      <w:r w:rsidRPr="000A7345">
        <w:rPr>
          <w:rFonts w:eastAsia="Times New Roman"/>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5. Zajęcia nie podlegają ocenie i nie mają wpływu na promocję ucznia do klasy programowo wyższej ani na ukończenie szkoły przez ucznia.</w:t>
      </w: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28</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Szkoła może przyjmować studentów szkół wyższych kształcących nauczycieli na praktyki pedagogiczne, na podstawie pisemnego porozumienia zawartego między dyrektorem szkoły </w:t>
      </w:r>
      <w:r w:rsidR="00F5340E">
        <w:rPr>
          <w:rFonts w:eastAsia="Times New Roman"/>
          <w:color w:val="000000"/>
          <w:szCs w:val="24"/>
          <w:lang w:eastAsia="pl-PL"/>
        </w:rPr>
        <w:br/>
      </w:r>
      <w:r w:rsidRPr="000A7345">
        <w:rPr>
          <w:rFonts w:eastAsia="Times New Roman"/>
          <w:color w:val="000000"/>
          <w:szCs w:val="24"/>
          <w:lang w:eastAsia="pl-PL"/>
        </w:rPr>
        <w:t>a szkołą wyższą lub (za jego zgodą) poszczególnymi nauczycielami a szkołą wyższą.</w:t>
      </w:r>
    </w:p>
    <w:p w:rsidR="00D44240" w:rsidRPr="000A7345" w:rsidRDefault="00D44240" w:rsidP="00BF2C72">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lastRenderedPageBreak/>
        <w:t>2. Szkoła może prowadzić działalność innowacyj</w:t>
      </w:r>
      <w:r w:rsidR="00BF2C72" w:rsidRPr="000A7345">
        <w:rPr>
          <w:rFonts w:eastAsia="Times New Roman"/>
          <w:color w:val="000000"/>
          <w:szCs w:val="24"/>
          <w:lang w:eastAsia="pl-PL"/>
        </w:rPr>
        <w:t xml:space="preserve">ną i eksperymentalną zgodnie z </w:t>
      </w:r>
      <w:r w:rsidRPr="000A7345">
        <w:rPr>
          <w:rFonts w:eastAsia="Times New Roman"/>
          <w:color w:val="000000"/>
          <w:szCs w:val="24"/>
          <w:lang w:eastAsia="pl-PL"/>
        </w:rPr>
        <w:t>odrębnymi przepisami</w:t>
      </w:r>
      <w:r w:rsidR="00693FED">
        <w:rPr>
          <w:rFonts w:eastAsia="Times New Roman"/>
          <w:strike/>
          <w:color w:val="000000"/>
          <w:szCs w:val="24"/>
          <w:lang w:eastAsia="pl-PL"/>
        </w:rPr>
        <w:t>.</w:t>
      </w: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29</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t>
      </w:r>
      <w:r w:rsidR="00156713" w:rsidRPr="000A7345">
        <w:rPr>
          <w:rFonts w:eastAsia="Times New Roman"/>
          <w:color w:val="000000"/>
          <w:szCs w:val="24"/>
          <w:lang w:eastAsia="pl-PL"/>
        </w:rPr>
        <w:t>wych funkcji szkoły: kształcąco-</w:t>
      </w:r>
      <w:r w:rsidRPr="000A7345">
        <w:rPr>
          <w:rFonts w:eastAsia="Times New Roman"/>
          <w:color w:val="000000"/>
          <w:szCs w:val="24"/>
          <w:lang w:eastAsia="pl-PL"/>
        </w:rPr>
        <w:t>wychowawc</w:t>
      </w:r>
      <w:r w:rsidR="00156713" w:rsidRPr="000A7345">
        <w:rPr>
          <w:rFonts w:eastAsia="Times New Roman"/>
          <w:color w:val="000000"/>
          <w:szCs w:val="24"/>
          <w:lang w:eastAsia="pl-PL"/>
        </w:rPr>
        <w:t>zej, opiekuńczej i kulturalno-</w:t>
      </w:r>
      <w:r w:rsidRPr="000A7345">
        <w:rPr>
          <w:rFonts w:eastAsia="Times New Roman"/>
          <w:color w:val="000000"/>
          <w:szCs w:val="24"/>
          <w:lang w:eastAsia="pl-PL"/>
        </w:rPr>
        <w:t>rekreacyjnej.</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2. Biblioteka szkolna wspomaga nauczycieli w: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1) kształceniu umiejętności posługiwania się językiem polskim, w tym dbałości </w:t>
      </w:r>
      <w:r w:rsidR="00F5340E">
        <w:rPr>
          <w:rFonts w:eastAsia="Times New Roman"/>
          <w:bCs/>
          <w:color w:val="000000"/>
          <w:szCs w:val="24"/>
          <w:lang w:eastAsia="pl-PL"/>
        </w:rPr>
        <w:br/>
      </w:r>
      <w:r w:rsidRPr="000A7345">
        <w:rPr>
          <w:rFonts w:eastAsia="Times New Roman"/>
          <w:bCs/>
          <w:color w:val="000000"/>
          <w:szCs w:val="24"/>
          <w:lang w:eastAsia="pl-PL"/>
        </w:rPr>
        <w:t>o wzbogacanie zasobu słownictwa uczniów,</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2) stwarzaniu uczniom warunków do nabywania umiejętności wyszukiwania, porządkowania i wykorzystywania informacji z różnych źródeł, na zajęciach z różnych przedmiotów.</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3.</w:t>
      </w:r>
      <w:r w:rsidRPr="000A7345">
        <w:rPr>
          <w:rFonts w:eastAsia="Times New Roman"/>
          <w:color w:val="000000"/>
          <w:szCs w:val="24"/>
          <w:lang w:eastAsia="pl-PL"/>
        </w:rPr>
        <w:t xml:space="preserve"> Biblioteka prowadzi </w:t>
      </w:r>
      <w:r w:rsidR="00124EB6" w:rsidRPr="000A7345">
        <w:rPr>
          <w:rFonts w:eastAsia="Times New Roman"/>
          <w:color w:val="000000"/>
          <w:szCs w:val="24"/>
          <w:lang w:eastAsia="pl-PL"/>
        </w:rPr>
        <w:t>szkolne centrum multimedialne</w:t>
      </w:r>
      <w:r w:rsidRPr="000A7345">
        <w:rPr>
          <w:rFonts w:eastAsia="Times New Roman"/>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4. </w:t>
      </w:r>
      <w:r w:rsidRPr="000A7345">
        <w:rPr>
          <w:rFonts w:eastAsia="Times New Roman"/>
          <w:color w:val="000000"/>
          <w:szCs w:val="24"/>
          <w:lang w:eastAsia="pl-PL"/>
        </w:rPr>
        <w:t>Do zadań biblioteki należy: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gromadzenie i opracowywanie zbiorów (książek, czasopism, kaset, płyt oraz innych nośników cyfrowych itp.),</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prowadze</w:t>
      </w:r>
      <w:r w:rsidR="00124EB6" w:rsidRPr="000A7345">
        <w:rPr>
          <w:rFonts w:eastAsia="Times New Roman"/>
          <w:color w:val="000000"/>
          <w:szCs w:val="24"/>
          <w:lang w:eastAsia="pl-PL"/>
        </w:rPr>
        <w:t>nie dokładnej ewidencji zbiorów,</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doskonalenie warsztatu służby informacyjnej,</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4) udzielanie pomocy uczniom w doborze wydawnictw ułatwiających opanowanie wiadomości szkolnych i kształcenia osobowości w rozwijaniu zainteresowań i uzdolnień we wzbogacaniu znajomości języka ojczystego w wyrabianiu wrażliwości na prawdę </w:t>
      </w:r>
      <w:r w:rsidR="00F5340E">
        <w:rPr>
          <w:rFonts w:eastAsia="Times New Roman"/>
          <w:color w:val="000000"/>
          <w:szCs w:val="24"/>
          <w:lang w:eastAsia="pl-PL"/>
        </w:rPr>
        <w:br/>
      </w:r>
      <w:r w:rsidRPr="000A7345">
        <w:rPr>
          <w:rFonts w:eastAsia="Times New Roman"/>
          <w:color w:val="000000"/>
          <w:szCs w:val="24"/>
          <w:lang w:eastAsia="pl-PL"/>
        </w:rPr>
        <w:t>i piękno zawarte w treści książek,</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5) organizowanie spotkań okazjonalnych i tematycznych,</w:t>
      </w:r>
    </w:p>
    <w:p w:rsidR="00D44240" w:rsidRDefault="000D4DA2"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6) </w:t>
      </w:r>
      <w:r w:rsidR="00D44240" w:rsidRPr="000A7345">
        <w:rPr>
          <w:rFonts w:eastAsia="Times New Roman"/>
          <w:color w:val="000000"/>
          <w:szCs w:val="24"/>
          <w:lang w:eastAsia="pl-PL"/>
        </w:rPr>
        <w:t>umożliwianie dostępu do jej zbiorów w stałych dniach i godzinach w czasie zajęć lekcyjnych i po ich zakończeniu.</w:t>
      </w:r>
    </w:p>
    <w:p w:rsidR="002D1CD8" w:rsidRPr="000A7345" w:rsidRDefault="002D1CD8" w:rsidP="00D44240">
      <w:pPr>
        <w:spacing w:before="120" w:after="0" w:line="240" w:lineRule="auto"/>
        <w:ind w:left="284"/>
        <w:jc w:val="both"/>
        <w:rPr>
          <w:rFonts w:eastAsia="Times New Roman"/>
          <w:color w:val="000000"/>
          <w:szCs w:val="24"/>
          <w:lang w:eastAsia="pl-PL"/>
        </w:rPr>
      </w:pPr>
      <w:r w:rsidRPr="002D1CD8">
        <w:rPr>
          <w:rFonts w:eastAsia="Times New Roman"/>
          <w:bCs/>
          <w:color w:val="000000"/>
          <w:szCs w:val="24"/>
          <w:lang w:eastAsia="pl-PL"/>
        </w:rPr>
        <w:t>7) wypożyczanie podręczników.</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5. Biblioteka w ramach swoich zadań współpracuje z: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uczniami, poprzez:</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a) zakup lub sprowadzanie szczególnie poszukiwanych książek,</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b) tworzenie aktywu bibliotecznego,</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c) informowanie o aktywności czytelniczej,</w:t>
      </w:r>
    </w:p>
    <w:p w:rsidR="00D44240" w:rsidRPr="000A7345" w:rsidRDefault="000D4DA2" w:rsidP="000D4DA2">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 xml:space="preserve">d) </w:t>
      </w:r>
      <w:r w:rsidR="00D44240" w:rsidRPr="000A7345">
        <w:rPr>
          <w:rFonts w:eastAsia="Times New Roman"/>
          <w:color w:val="000000"/>
          <w:szCs w:val="24"/>
          <w:lang w:eastAsia="pl-PL"/>
        </w:rPr>
        <w:t>udzielanie pomocy w korzystaniu z różnych źródeł informacji, a także w doborze literatury i kształtowaniu nawyków czytelniczych,</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 xml:space="preserve">e) umożliwienie korzystania z </w:t>
      </w:r>
      <w:r w:rsidR="00D5614A">
        <w:rPr>
          <w:rFonts w:eastAsia="Times New Roman"/>
          <w:color w:val="000000"/>
          <w:szCs w:val="24"/>
          <w:lang w:eastAsia="pl-PL"/>
        </w:rPr>
        <w:t>i</w:t>
      </w:r>
      <w:r w:rsidRPr="000A7345">
        <w:rPr>
          <w:rFonts w:eastAsia="Times New Roman"/>
          <w:color w:val="000000"/>
          <w:szCs w:val="24"/>
          <w:lang w:eastAsia="pl-PL"/>
        </w:rPr>
        <w:t xml:space="preserve">nternetu, encyklopedii i programów multimedialnych;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nauczyciela</w:t>
      </w:r>
      <w:r w:rsidR="009728B1" w:rsidRPr="000A7345">
        <w:rPr>
          <w:rFonts w:eastAsia="Times New Roman"/>
          <w:color w:val="000000"/>
          <w:szCs w:val="24"/>
          <w:lang w:eastAsia="pl-PL"/>
        </w:rPr>
        <w:t>mi i innymi pracownikami szkoły,</w:t>
      </w:r>
      <w:r w:rsidRPr="000A7345">
        <w:rPr>
          <w:rFonts w:eastAsia="Times New Roman"/>
          <w:color w:val="000000"/>
          <w:szCs w:val="24"/>
          <w:lang w:eastAsia="pl-PL"/>
        </w:rPr>
        <w:t xml:space="preserve"> poprzez:</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a) sprowadzanie literatury pedagogicznej, prze</w:t>
      </w:r>
      <w:r w:rsidR="009728B1" w:rsidRPr="000A7345">
        <w:rPr>
          <w:rFonts w:eastAsia="Times New Roman"/>
          <w:color w:val="000000"/>
          <w:szCs w:val="24"/>
          <w:lang w:eastAsia="pl-PL"/>
        </w:rPr>
        <w:t>dmiotu, poradników metodycznych</w:t>
      </w:r>
      <w:r w:rsidRPr="000A7345">
        <w:rPr>
          <w:rFonts w:eastAsia="Times New Roman"/>
          <w:color w:val="000000"/>
          <w:szCs w:val="24"/>
          <w:lang w:eastAsia="pl-PL"/>
        </w:rPr>
        <w:t xml:space="preserve"> </w:t>
      </w:r>
      <w:r w:rsidR="00F5340E">
        <w:rPr>
          <w:rFonts w:eastAsia="Times New Roman"/>
          <w:color w:val="000000"/>
          <w:szCs w:val="24"/>
          <w:lang w:eastAsia="pl-PL"/>
        </w:rPr>
        <w:br/>
      </w:r>
      <w:r w:rsidRPr="000A7345">
        <w:rPr>
          <w:rFonts w:eastAsia="Times New Roman"/>
          <w:color w:val="000000"/>
          <w:szCs w:val="24"/>
          <w:lang w:eastAsia="pl-PL"/>
        </w:rPr>
        <w:t>i czasopism pedagogicznych,</w:t>
      </w:r>
    </w:p>
    <w:p w:rsidR="00D44240" w:rsidRPr="000A7345" w:rsidRDefault="009728B1"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lastRenderedPageBreak/>
        <w:t>b) organizowanie wystawek</w:t>
      </w:r>
      <w:r w:rsidR="00D44240" w:rsidRPr="000A7345">
        <w:rPr>
          <w:rFonts w:eastAsia="Times New Roman"/>
          <w:color w:val="000000"/>
          <w:szCs w:val="24"/>
          <w:lang w:eastAsia="pl-PL"/>
        </w:rPr>
        <w:t xml:space="preserve"> tematycznych,</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c) informowanie o nowych nabytkach biblioteki,</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d) przeprowadzanie lekcji bibliotecznych,</w:t>
      </w:r>
    </w:p>
    <w:p w:rsidR="00D44240" w:rsidRPr="000A7345" w:rsidRDefault="000D4DA2" w:rsidP="000D4DA2">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 xml:space="preserve">e) </w:t>
      </w:r>
      <w:r w:rsidR="00D44240" w:rsidRPr="000A7345">
        <w:rPr>
          <w:rFonts w:eastAsia="Times New Roman"/>
          <w:color w:val="000000"/>
          <w:szCs w:val="24"/>
          <w:lang w:eastAsia="pl-PL"/>
        </w:rPr>
        <w:t>udostępnianie czasopism pedagogicznych i zbiorów gromadzonych w bibliotece,</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f) działania mające na celu poprawę czytelnictwa,</w:t>
      </w:r>
    </w:p>
    <w:p w:rsidR="00D44240" w:rsidRPr="000A7345" w:rsidRDefault="00D5614A" w:rsidP="00D44240">
      <w:pPr>
        <w:spacing w:before="120" w:after="0" w:line="240" w:lineRule="auto"/>
        <w:ind w:left="567"/>
        <w:jc w:val="both"/>
        <w:rPr>
          <w:rFonts w:eastAsia="Times New Roman"/>
          <w:color w:val="000000"/>
          <w:szCs w:val="24"/>
          <w:lang w:eastAsia="pl-PL"/>
        </w:rPr>
      </w:pPr>
      <w:r>
        <w:rPr>
          <w:rFonts w:eastAsia="Times New Roman"/>
          <w:color w:val="000000"/>
          <w:szCs w:val="24"/>
          <w:lang w:eastAsia="pl-PL"/>
        </w:rPr>
        <w:t>g) umożliwienie korzystania z i</w:t>
      </w:r>
      <w:r w:rsidR="00D44240" w:rsidRPr="000A7345">
        <w:rPr>
          <w:rFonts w:eastAsia="Times New Roman"/>
          <w:color w:val="000000"/>
          <w:szCs w:val="24"/>
          <w:lang w:eastAsia="pl-PL"/>
        </w:rPr>
        <w:t xml:space="preserve">nternetu, encyklopedii, programów multimedialnych;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rodzicami, poprzez:</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a) udostępnianie zbiorów gromadzonych w bibliotece,</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b) umożliwienie korzystania z Internetu, encyklopedii i programów multimedialnych,</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c) działania na rzecz podniesienia aktywności czytelniczej dzieci</w:t>
      </w:r>
      <w:r w:rsidR="00156713" w:rsidRPr="000A7345">
        <w:rPr>
          <w:rFonts w:eastAsia="Times New Roman"/>
          <w:color w:val="000000"/>
          <w:szCs w:val="24"/>
          <w:lang w:eastAsia="pl-PL"/>
        </w:rPr>
        <w:t>,</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 xml:space="preserve">d) udostępnianie Statutu </w:t>
      </w:r>
      <w:r w:rsidR="00124EB6" w:rsidRPr="000A7345">
        <w:rPr>
          <w:rFonts w:eastAsia="Times New Roman"/>
          <w:color w:val="000000"/>
          <w:szCs w:val="24"/>
          <w:lang w:eastAsia="pl-PL"/>
        </w:rPr>
        <w:t xml:space="preserve">szkoły, programu </w:t>
      </w:r>
      <w:r w:rsidR="006B0363" w:rsidRPr="000A7345">
        <w:rPr>
          <w:rFonts w:eastAsia="Times New Roman"/>
          <w:color w:val="000000"/>
          <w:szCs w:val="24"/>
          <w:lang w:eastAsia="pl-PL"/>
        </w:rPr>
        <w:t>wychowawczo-profilaktycznego</w:t>
      </w:r>
      <w:r w:rsidR="00124EB6" w:rsidRPr="000A7345">
        <w:rPr>
          <w:rFonts w:eastAsia="Times New Roman"/>
          <w:color w:val="000000"/>
          <w:szCs w:val="24"/>
          <w:lang w:eastAsia="pl-PL"/>
        </w:rPr>
        <w:t xml:space="preserve"> </w:t>
      </w:r>
      <w:r w:rsidRPr="000A7345">
        <w:rPr>
          <w:rFonts w:eastAsia="Times New Roman"/>
          <w:color w:val="000000"/>
          <w:szCs w:val="24"/>
          <w:lang w:eastAsia="pl-PL"/>
        </w:rPr>
        <w:t>oraz innych dokumentów prawa szkolnego,</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 xml:space="preserve">e) udostępnianie szkolnej filmoteki z uroczystościami szkolnymi;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w:t>
      </w:r>
      <w:r w:rsidR="006C17DD" w:rsidRPr="000A7345">
        <w:rPr>
          <w:rFonts w:eastAsia="Times New Roman"/>
          <w:color w:val="000000"/>
          <w:szCs w:val="24"/>
          <w:lang w:eastAsia="pl-PL"/>
        </w:rPr>
        <w:t xml:space="preserve"> </w:t>
      </w:r>
      <w:r w:rsidRPr="000A7345">
        <w:rPr>
          <w:rFonts w:eastAsia="Times New Roman"/>
          <w:color w:val="000000"/>
          <w:szCs w:val="24"/>
          <w:lang w:eastAsia="pl-PL"/>
        </w:rPr>
        <w:t>innymi bibliotekami, poprzez:</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a) lekcje biblioteczne przeprowadzane przez bibliotekarzy z biblioteki publicznej,</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b) udział w konkursach poetyckich, plastycznych, wystawach itp.,</w:t>
      </w:r>
    </w:p>
    <w:p w:rsidR="00D44240"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c) wypożyczanie międzybiblioteczne zbiorów specjalnych.</w:t>
      </w:r>
    </w:p>
    <w:p w:rsidR="002D1CD8" w:rsidRPr="000A7345" w:rsidRDefault="002D1CD8" w:rsidP="002D1CD8">
      <w:pPr>
        <w:spacing w:before="120" w:after="0" w:line="240" w:lineRule="auto"/>
        <w:jc w:val="both"/>
        <w:rPr>
          <w:rFonts w:eastAsia="Times New Roman"/>
          <w:color w:val="000000"/>
          <w:szCs w:val="24"/>
          <w:lang w:eastAsia="pl-PL"/>
        </w:rPr>
      </w:pPr>
      <w:r w:rsidRPr="002D1CD8">
        <w:rPr>
          <w:rFonts w:eastAsia="Times New Roman"/>
          <w:bCs/>
          <w:color w:val="000000"/>
          <w:szCs w:val="24"/>
          <w:lang w:eastAsia="pl-PL"/>
        </w:rPr>
        <w:t>6. Szczegóły pracy biblioteki reguluje odrębny regulamin</w:t>
      </w:r>
      <w:r>
        <w:rPr>
          <w:rFonts w:eastAsia="Times New Roman"/>
          <w:bCs/>
          <w:color w:val="000000"/>
          <w:szCs w:val="24"/>
          <w:lang w:eastAsia="pl-PL"/>
        </w:rPr>
        <w:t>.</w:t>
      </w: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30</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W szkole działa świetlica dla uczniów.</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Do świetlicy przyjmowane są dzieci, które muszą przebywać dłużej w szkole ze względu na czas pracy ich rodziców, organizację dojazdu do szkoły lub inne okoliczności wymagające zapewnienia uczniowi opieki w szkole</w:t>
      </w:r>
      <w:r w:rsidR="009728B1" w:rsidRPr="000A7345">
        <w:rPr>
          <w:rFonts w:eastAsia="Times New Roman"/>
          <w:color w:val="000000"/>
          <w:szCs w:val="24"/>
          <w:lang w:eastAsia="pl-PL"/>
        </w:rPr>
        <w:t>:</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w:t>
      </w:r>
      <w:r w:rsidRPr="000A7345">
        <w:rPr>
          <w:rFonts w:eastAsia="Times New Roman"/>
          <w:color w:val="000000"/>
          <w:szCs w:val="24"/>
          <w:lang w:eastAsia="pl-PL"/>
        </w:rPr>
        <w:t xml:space="preserve"> w pierwszej kolejności przyjmowane są dzieci osób samotnie wychowujących,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2) </w:t>
      </w:r>
      <w:r w:rsidRPr="000A7345">
        <w:rPr>
          <w:rFonts w:eastAsia="Times New Roman"/>
          <w:color w:val="000000"/>
          <w:szCs w:val="24"/>
          <w:lang w:eastAsia="pl-PL"/>
        </w:rPr>
        <w:t>w drugiej kolejności obydwojga pracujących rodziców,</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3) </w:t>
      </w:r>
      <w:r w:rsidRPr="000A7345">
        <w:rPr>
          <w:rFonts w:eastAsia="Times New Roman"/>
          <w:color w:val="000000"/>
          <w:szCs w:val="24"/>
          <w:lang w:eastAsia="pl-PL"/>
        </w:rPr>
        <w:t>pozostałe dzieci w miarę wolnych miejsc.</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3. Do świetlicy przyjmowane są dzieci na podstawie kart zgłoszeń składanych przez rodziców </w:t>
      </w:r>
      <w:r w:rsidRPr="000A7345">
        <w:rPr>
          <w:color w:val="000000"/>
          <w:szCs w:val="24"/>
        </w:rPr>
        <w:t>w terminie określonym przez dyrektora szkoły</w:t>
      </w:r>
      <w:r w:rsidRPr="000A7345">
        <w:rPr>
          <w:rFonts w:eastAsia="Times New Roman"/>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4. Czas pracy świetlicy określa dyrektor szkoły.</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5. Świetlica szkolna jest p</w:t>
      </w:r>
      <w:r w:rsidR="00156713" w:rsidRPr="000A7345">
        <w:rPr>
          <w:rFonts w:eastAsia="Times New Roman"/>
          <w:color w:val="000000"/>
          <w:szCs w:val="24"/>
          <w:lang w:eastAsia="pl-PL"/>
        </w:rPr>
        <w:t>ozalekcyjną formą wychowawczo-</w:t>
      </w:r>
      <w:r w:rsidRPr="000A7345">
        <w:rPr>
          <w:rFonts w:eastAsia="Times New Roman"/>
          <w:color w:val="000000"/>
          <w:szCs w:val="24"/>
          <w:lang w:eastAsia="pl-PL"/>
        </w:rPr>
        <w:t>opiekuńczej działalności szkoły.</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6. Świetlica prowadzi zajęcia w grupach wychowawczych. Każda grupa ma swojego </w:t>
      </w:r>
      <w:r w:rsidR="00427FD5" w:rsidRPr="00693FED">
        <w:rPr>
          <w:rFonts w:eastAsia="Times New Roman"/>
          <w:szCs w:val="24"/>
          <w:lang w:eastAsia="pl-PL"/>
        </w:rPr>
        <w:t>opiekuna</w:t>
      </w:r>
      <w:r w:rsidRPr="00693FED">
        <w:rPr>
          <w:rFonts w:eastAsia="Times New Roman"/>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7. Grupa wychowawcza w świetlicy nie </w:t>
      </w:r>
      <w:r w:rsidR="00156713" w:rsidRPr="000A7345">
        <w:rPr>
          <w:rFonts w:eastAsia="Times New Roman"/>
          <w:color w:val="000000"/>
          <w:szCs w:val="24"/>
          <w:lang w:eastAsia="pl-PL"/>
        </w:rPr>
        <w:t xml:space="preserve">może </w:t>
      </w:r>
      <w:r w:rsidRPr="000A7345">
        <w:rPr>
          <w:rFonts w:eastAsia="Times New Roman"/>
          <w:color w:val="000000"/>
          <w:szCs w:val="24"/>
          <w:lang w:eastAsia="pl-PL"/>
        </w:rPr>
        <w:t>przekracza</w:t>
      </w:r>
      <w:r w:rsidRPr="000A7345">
        <w:rPr>
          <w:color w:val="000000"/>
          <w:szCs w:val="24"/>
        </w:rPr>
        <w:t>ć</w:t>
      </w:r>
      <w:r w:rsidRPr="000A7345">
        <w:rPr>
          <w:rFonts w:eastAsia="Times New Roman"/>
          <w:color w:val="000000"/>
          <w:szCs w:val="24"/>
          <w:lang w:eastAsia="pl-PL"/>
        </w:rPr>
        <w:t xml:space="preserve"> 25 uczniów.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8. Pracownicy </w:t>
      </w:r>
      <w:r w:rsidR="001F70B1" w:rsidRPr="000A7345">
        <w:rPr>
          <w:rFonts w:eastAsia="Times New Roman"/>
          <w:color w:val="000000"/>
          <w:szCs w:val="24"/>
          <w:lang w:eastAsia="pl-PL"/>
        </w:rPr>
        <w:t xml:space="preserve">pedagogiczni </w:t>
      </w:r>
      <w:r w:rsidRPr="000A7345">
        <w:rPr>
          <w:rFonts w:eastAsia="Times New Roman"/>
          <w:color w:val="000000"/>
          <w:szCs w:val="24"/>
          <w:lang w:eastAsia="pl-PL"/>
        </w:rPr>
        <w:t>świetlicy wchodzą w skład rady pedagogicznej i składają sprawozdania ze swojej działalności.</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lastRenderedPageBreak/>
        <w:t>9.</w:t>
      </w:r>
      <w:r w:rsidRPr="000A7345">
        <w:rPr>
          <w:rFonts w:eastAsia="Times New Roman"/>
          <w:color w:val="000000"/>
          <w:szCs w:val="24"/>
          <w:lang w:eastAsia="pl-PL"/>
        </w:rPr>
        <w:t xml:space="preserve"> Wychowawcy świetlicy współpracują z nauczycielami i wychowawcami klas w zakresie pomocy w kompensowaniu braków dydaktycznych oraz pedagogiem szkolnym, otaczając opieką dzieci z rodzin niewydolnych wychowawczo.</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10. </w:t>
      </w:r>
      <w:r w:rsidRPr="000A7345">
        <w:rPr>
          <w:rFonts w:eastAsia="Times New Roman"/>
          <w:color w:val="000000"/>
          <w:szCs w:val="24"/>
          <w:lang w:eastAsia="pl-PL"/>
        </w:rPr>
        <w:t xml:space="preserve">Szczegółowe zasady dotyczące bezpieczeństwa dzieci oraz organizacji pracy świetlicy znajdują </w:t>
      </w:r>
      <w:r w:rsidR="00124EB6" w:rsidRPr="000A7345">
        <w:rPr>
          <w:rFonts w:eastAsia="Times New Roman"/>
          <w:color w:val="000000"/>
          <w:szCs w:val="24"/>
          <w:lang w:eastAsia="pl-PL"/>
        </w:rPr>
        <w:t>się w regulaminie świetlicy</w:t>
      </w:r>
      <w:r w:rsidR="00124EB6" w:rsidRPr="000A7345">
        <w:rPr>
          <w:rFonts w:eastAsia="Times New Roman"/>
          <w:bCs/>
          <w:color w:val="000000"/>
          <w:szCs w:val="24"/>
          <w:lang w:eastAsia="pl-PL"/>
        </w:rPr>
        <w:t>, który jest odrębnym dokumentem.</w:t>
      </w:r>
      <w:r w:rsidR="00124EB6" w:rsidRPr="000A7345">
        <w:rPr>
          <w:rFonts w:eastAsia="Times New Roman"/>
          <w:color w:val="000000"/>
          <w:szCs w:val="24"/>
          <w:lang w:eastAsia="pl-PL"/>
        </w:rPr>
        <w:t xml:space="preserve"> </w:t>
      </w: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31</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Szkoła prowadzi dożywianie w formie obiadów jednodaniowych</w:t>
      </w:r>
      <w:r w:rsidR="00240C00">
        <w:rPr>
          <w:rFonts w:eastAsia="Times New Roman"/>
          <w:color w:val="000000"/>
          <w:szCs w:val="24"/>
          <w:lang w:eastAsia="pl-PL"/>
        </w:rPr>
        <w:t xml:space="preserve"> dla dzieci.</w:t>
      </w:r>
    </w:p>
    <w:p w:rsidR="00D44240" w:rsidRPr="000A7345" w:rsidRDefault="003012CE" w:rsidP="00D44240">
      <w:pPr>
        <w:spacing w:before="120" w:after="0" w:line="240" w:lineRule="auto"/>
        <w:jc w:val="both"/>
        <w:rPr>
          <w:rFonts w:eastAsia="Times New Roman"/>
          <w:color w:val="000000"/>
          <w:szCs w:val="24"/>
          <w:lang w:eastAsia="pl-PL"/>
        </w:rPr>
      </w:pPr>
      <w:r>
        <w:rPr>
          <w:rFonts w:eastAsia="Times New Roman"/>
          <w:color w:val="000000"/>
          <w:szCs w:val="24"/>
          <w:lang w:eastAsia="pl-PL"/>
        </w:rPr>
        <w:t>2. Zasady korzystania ze stołówki określają odrębne przepisy.</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3. Szkoła </w:t>
      </w:r>
      <w:r w:rsidRPr="000A7345">
        <w:rPr>
          <w:rFonts w:eastAsia="Times New Roman"/>
          <w:bCs/>
          <w:color w:val="000000"/>
          <w:szCs w:val="24"/>
          <w:lang w:eastAsia="pl-PL"/>
        </w:rPr>
        <w:t xml:space="preserve">występuje </w:t>
      </w:r>
      <w:r w:rsidRPr="000A7345">
        <w:rPr>
          <w:rFonts w:eastAsia="Times New Roman"/>
          <w:color w:val="000000"/>
          <w:szCs w:val="24"/>
          <w:lang w:eastAsia="pl-PL"/>
        </w:rPr>
        <w:t xml:space="preserve">do rady rodziców i innych instytucji i organizacji z prośbą o pokrycie </w:t>
      </w:r>
      <w:r w:rsidR="00F5340E">
        <w:rPr>
          <w:rFonts w:eastAsia="Times New Roman"/>
          <w:color w:val="000000"/>
          <w:szCs w:val="24"/>
          <w:lang w:eastAsia="pl-PL"/>
        </w:rPr>
        <w:br/>
      </w:r>
      <w:r w:rsidRPr="000A7345">
        <w:rPr>
          <w:rFonts w:eastAsia="Times New Roman"/>
          <w:color w:val="000000"/>
          <w:szCs w:val="24"/>
          <w:lang w:eastAsia="pl-PL"/>
        </w:rPr>
        <w:t>w całości lub częściowo kosztów posiłków dla uczniów znajdujących się w trudnej sytuacji finansowej.</w:t>
      </w: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32</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Do realizacji celów statutowych szkoła posiada odpowiednie pomieszczenia: </w:t>
      </w:r>
    </w:p>
    <w:p w:rsidR="00D44240" w:rsidRDefault="00D3736B" w:rsidP="00D3736B">
      <w:pPr>
        <w:numPr>
          <w:ilvl w:val="0"/>
          <w:numId w:val="2"/>
        </w:numPr>
        <w:spacing w:before="120" w:after="0" w:line="240" w:lineRule="auto"/>
        <w:rPr>
          <w:rFonts w:eastAsia="Times New Roman"/>
          <w:color w:val="000000"/>
          <w:szCs w:val="24"/>
          <w:lang w:eastAsia="pl-PL"/>
        </w:rPr>
      </w:pPr>
      <w:r>
        <w:rPr>
          <w:rFonts w:eastAsia="Times New Roman"/>
          <w:color w:val="000000"/>
          <w:szCs w:val="24"/>
          <w:lang w:eastAsia="pl-PL"/>
        </w:rPr>
        <w:t>Sale lekcyjne</w:t>
      </w:r>
    </w:p>
    <w:p w:rsidR="00D3736B" w:rsidRDefault="00A9708A" w:rsidP="00D3736B">
      <w:pPr>
        <w:numPr>
          <w:ilvl w:val="0"/>
          <w:numId w:val="2"/>
        </w:numPr>
        <w:spacing w:before="120" w:after="0" w:line="240" w:lineRule="auto"/>
        <w:rPr>
          <w:rFonts w:eastAsia="Times New Roman"/>
          <w:color w:val="000000"/>
          <w:szCs w:val="24"/>
          <w:lang w:eastAsia="pl-PL"/>
        </w:rPr>
      </w:pPr>
      <w:r>
        <w:rPr>
          <w:rFonts w:eastAsia="Times New Roman"/>
          <w:color w:val="000000"/>
          <w:szCs w:val="24"/>
          <w:lang w:eastAsia="pl-PL"/>
        </w:rPr>
        <w:t>Świetlica</w:t>
      </w:r>
    </w:p>
    <w:p w:rsidR="00A9708A" w:rsidRDefault="00A9708A" w:rsidP="00D3736B">
      <w:pPr>
        <w:numPr>
          <w:ilvl w:val="0"/>
          <w:numId w:val="2"/>
        </w:numPr>
        <w:spacing w:before="120" w:after="0" w:line="240" w:lineRule="auto"/>
        <w:rPr>
          <w:rFonts w:eastAsia="Times New Roman"/>
          <w:color w:val="000000"/>
          <w:szCs w:val="24"/>
          <w:lang w:eastAsia="pl-PL"/>
        </w:rPr>
      </w:pPr>
      <w:r>
        <w:rPr>
          <w:rFonts w:eastAsia="Times New Roman"/>
          <w:color w:val="000000"/>
          <w:szCs w:val="24"/>
          <w:lang w:eastAsia="pl-PL"/>
        </w:rPr>
        <w:t>Sala gimnastyczna</w:t>
      </w:r>
    </w:p>
    <w:p w:rsidR="00A9708A" w:rsidRDefault="00A9708A" w:rsidP="00D3736B">
      <w:pPr>
        <w:numPr>
          <w:ilvl w:val="0"/>
          <w:numId w:val="2"/>
        </w:numPr>
        <w:spacing w:before="120" w:after="0" w:line="240" w:lineRule="auto"/>
        <w:rPr>
          <w:rFonts w:eastAsia="Times New Roman"/>
          <w:color w:val="000000"/>
          <w:szCs w:val="24"/>
          <w:lang w:eastAsia="pl-PL"/>
        </w:rPr>
      </w:pPr>
      <w:r>
        <w:rPr>
          <w:rFonts w:eastAsia="Times New Roman"/>
          <w:color w:val="000000"/>
          <w:szCs w:val="24"/>
          <w:lang w:eastAsia="pl-PL"/>
        </w:rPr>
        <w:t xml:space="preserve">Zaplecze kuchenne </w:t>
      </w:r>
    </w:p>
    <w:p w:rsidR="00A9708A" w:rsidRDefault="00A9708A" w:rsidP="00D3736B">
      <w:pPr>
        <w:numPr>
          <w:ilvl w:val="0"/>
          <w:numId w:val="2"/>
        </w:numPr>
        <w:spacing w:before="120" w:after="0" w:line="240" w:lineRule="auto"/>
        <w:rPr>
          <w:rFonts w:eastAsia="Times New Roman"/>
          <w:color w:val="000000"/>
          <w:szCs w:val="24"/>
          <w:lang w:eastAsia="pl-PL"/>
        </w:rPr>
      </w:pPr>
      <w:r>
        <w:rPr>
          <w:rFonts w:eastAsia="Times New Roman"/>
          <w:color w:val="000000"/>
          <w:szCs w:val="24"/>
          <w:lang w:eastAsia="pl-PL"/>
        </w:rPr>
        <w:t>Gabinet higieny szkolnej</w:t>
      </w:r>
    </w:p>
    <w:p w:rsidR="00A9708A" w:rsidRDefault="00A9708A" w:rsidP="00D3736B">
      <w:pPr>
        <w:numPr>
          <w:ilvl w:val="0"/>
          <w:numId w:val="2"/>
        </w:numPr>
        <w:spacing w:before="120" w:after="0" w:line="240" w:lineRule="auto"/>
        <w:rPr>
          <w:rFonts w:eastAsia="Times New Roman"/>
          <w:color w:val="000000"/>
          <w:szCs w:val="24"/>
          <w:lang w:eastAsia="pl-PL"/>
        </w:rPr>
      </w:pPr>
      <w:r>
        <w:rPr>
          <w:rFonts w:eastAsia="Times New Roman"/>
          <w:color w:val="000000"/>
          <w:szCs w:val="24"/>
          <w:lang w:eastAsia="pl-PL"/>
        </w:rPr>
        <w:t>Gabinet psychologa/pedagoga</w:t>
      </w:r>
    </w:p>
    <w:p w:rsidR="00A9708A" w:rsidRDefault="00A9708A" w:rsidP="00D3736B">
      <w:pPr>
        <w:numPr>
          <w:ilvl w:val="0"/>
          <w:numId w:val="2"/>
        </w:numPr>
        <w:spacing w:before="120" w:after="0" w:line="240" w:lineRule="auto"/>
        <w:rPr>
          <w:rFonts w:eastAsia="Times New Roman"/>
          <w:color w:val="000000"/>
          <w:szCs w:val="24"/>
          <w:lang w:eastAsia="pl-PL"/>
        </w:rPr>
      </w:pPr>
      <w:r>
        <w:rPr>
          <w:rFonts w:eastAsia="Times New Roman"/>
          <w:color w:val="000000"/>
          <w:szCs w:val="24"/>
          <w:lang w:eastAsia="pl-PL"/>
        </w:rPr>
        <w:t>Gabinet logopedy</w:t>
      </w:r>
    </w:p>
    <w:p w:rsidR="00A9708A" w:rsidRDefault="00A9708A" w:rsidP="00D3736B">
      <w:pPr>
        <w:numPr>
          <w:ilvl w:val="0"/>
          <w:numId w:val="2"/>
        </w:numPr>
        <w:spacing w:before="120" w:after="0" w:line="240" w:lineRule="auto"/>
        <w:rPr>
          <w:rFonts w:eastAsia="Times New Roman"/>
          <w:color w:val="000000"/>
          <w:szCs w:val="24"/>
          <w:lang w:eastAsia="pl-PL"/>
        </w:rPr>
      </w:pPr>
      <w:r>
        <w:rPr>
          <w:rFonts w:eastAsia="Times New Roman"/>
          <w:color w:val="000000"/>
          <w:szCs w:val="24"/>
          <w:lang w:eastAsia="pl-PL"/>
        </w:rPr>
        <w:t>Biblioteka</w:t>
      </w:r>
    </w:p>
    <w:p w:rsidR="00A9708A" w:rsidRDefault="00427FD5" w:rsidP="00D3736B">
      <w:pPr>
        <w:numPr>
          <w:ilvl w:val="0"/>
          <w:numId w:val="2"/>
        </w:numPr>
        <w:spacing w:before="120" w:after="0" w:line="240" w:lineRule="auto"/>
        <w:rPr>
          <w:rFonts w:eastAsia="Times New Roman"/>
          <w:color w:val="000000"/>
          <w:szCs w:val="24"/>
          <w:lang w:eastAsia="pl-PL"/>
        </w:rPr>
      </w:pPr>
      <w:r>
        <w:rPr>
          <w:rFonts w:eastAsia="Times New Roman"/>
          <w:color w:val="000000"/>
          <w:szCs w:val="24"/>
          <w:lang w:eastAsia="pl-PL"/>
        </w:rPr>
        <w:t>Boisk sportowych</w:t>
      </w:r>
    </w:p>
    <w:p w:rsidR="00156713" w:rsidRPr="000A7345" w:rsidRDefault="00156713" w:rsidP="001B18CF">
      <w:pPr>
        <w:spacing w:before="120" w:after="0" w:line="240" w:lineRule="auto"/>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33</w:t>
      </w:r>
    </w:p>
    <w:p w:rsidR="00693FED" w:rsidRPr="003B7247" w:rsidRDefault="00693FED" w:rsidP="00693FED">
      <w:pPr>
        <w:ind w:right="-91" w:firstLine="187"/>
        <w:jc w:val="both"/>
        <w:rPr>
          <w:rFonts w:ascii="Book Antiqua" w:hAnsi="Book Antiqua"/>
          <w:sz w:val="22"/>
        </w:rPr>
      </w:pPr>
      <w:r w:rsidRPr="003B7247">
        <w:rPr>
          <w:rFonts w:ascii="Book Antiqua" w:hAnsi="Book Antiqua"/>
          <w:sz w:val="22"/>
        </w:rPr>
        <w:t>Szkoła udziela uczniom pomocy psychologicznej i pedagogicznej poprzez:</w:t>
      </w:r>
    </w:p>
    <w:p w:rsidR="00693FED" w:rsidRPr="003B7247" w:rsidRDefault="00693FED" w:rsidP="00693FED">
      <w:pPr>
        <w:numPr>
          <w:ilvl w:val="1"/>
          <w:numId w:val="5"/>
        </w:numPr>
        <w:tabs>
          <w:tab w:val="clear" w:pos="5760"/>
          <w:tab w:val="num" w:pos="1269"/>
        </w:tabs>
        <w:spacing w:after="0" w:line="240" w:lineRule="auto"/>
        <w:ind w:left="6281" w:right="-91" w:hanging="5573"/>
        <w:jc w:val="both"/>
        <w:rPr>
          <w:rFonts w:ascii="Book Antiqua" w:hAnsi="Book Antiqua"/>
          <w:sz w:val="22"/>
        </w:rPr>
      </w:pPr>
      <w:r>
        <w:rPr>
          <w:rFonts w:ascii="Book Antiqua" w:hAnsi="Book Antiqua"/>
          <w:sz w:val="22"/>
        </w:rPr>
        <w:t>r</w:t>
      </w:r>
      <w:r w:rsidRPr="003B7247">
        <w:rPr>
          <w:rFonts w:ascii="Book Antiqua" w:hAnsi="Book Antiqua"/>
          <w:sz w:val="22"/>
        </w:rPr>
        <w:t xml:space="preserve">ealizację celów i zadań wychowawczych przez wychowawcę klasowego, </w:t>
      </w:r>
    </w:p>
    <w:p w:rsidR="00693FED" w:rsidRPr="003B7247" w:rsidRDefault="00693FED" w:rsidP="00693FED">
      <w:pPr>
        <w:numPr>
          <w:ilvl w:val="1"/>
          <w:numId w:val="5"/>
        </w:numPr>
        <w:tabs>
          <w:tab w:val="clear" w:pos="5760"/>
          <w:tab w:val="num" w:pos="1269"/>
        </w:tabs>
        <w:spacing w:after="0" w:line="240" w:lineRule="auto"/>
        <w:ind w:left="6281" w:right="-91" w:hanging="5573"/>
        <w:jc w:val="both"/>
        <w:rPr>
          <w:rFonts w:ascii="Book Antiqua" w:hAnsi="Book Antiqua"/>
          <w:sz w:val="22"/>
        </w:rPr>
      </w:pPr>
      <w:r>
        <w:rPr>
          <w:rFonts w:ascii="Book Antiqua" w:hAnsi="Book Antiqua"/>
          <w:sz w:val="22"/>
        </w:rPr>
        <w:t>r</w:t>
      </w:r>
      <w:r w:rsidRPr="003B7247">
        <w:rPr>
          <w:rFonts w:ascii="Book Antiqua" w:hAnsi="Book Antiqua"/>
          <w:sz w:val="22"/>
        </w:rPr>
        <w:t>ealizację ce</w:t>
      </w:r>
      <w:r w:rsidR="00F5340E">
        <w:rPr>
          <w:rFonts w:ascii="Book Antiqua" w:hAnsi="Book Antiqua"/>
          <w:sz w:val="22"/>
        </w:rPr>
        <w:t xml:space="preserve">lów i zadań pedagoga szkolnego, </w:t>
      </w:r>
      <w:r w:rsidRPr="003B7247">
        <w:rPr>
          <w:rFonts w:ascii="Book Antiqua" w:hAnsi="Book Antiqua"/>
          <w:sz w:val="22"/>
        </w:rPr>
        <w:t>będącego rzecznikiem praw</w:t>
      </w:r>
      <w:r w:rsidR="00F5340E">
        <w:rPr>
          <w:rFonts w:ascii="Book Antiqua" w:hAnsi="Book Antiqua"/>
          <w:sz w:val="22"/>
        </w:rPr>
        <w:t xml:space="preserve"> </w:t>
      </w:r>
      <w:r w:rsidRPr="003B7247">
        <w:rPr>
          <w:rFonts w:ascii="Book Antiqua" w:hAnsi="Book Antiqua"/>
          <w:sz w:val="22"/>
        </w:rPr>
        <w:t xml:space="preserve">dziecka. </w:t>
      </w:r>
    </w:p>
    <w:p w:rsidR="00693FED" w:rsidRPr="003B7247" w:rsidRDefault="00693FED" w:rsidP="00693FED">
      <w:pPr>
        <w:numPr>
          <w:ilvl w:val="1"/>
          <w:numId w:val="5"/>
        </w:numPr>
        <w:tabs>
          <w:tab w:val="clear" w:pos="5760"/>
          <w:tab w:val="num" w:pos="1269"/>
        </w:tabs>
        <w:spacing w:after="0" w:line="240" w:lineRule="auto"/>
        <w:ind w:left="1269" w:right="-91" w:hanging="561"/>
        <w:jc w:val="both"/>
        <w:rPr>
          <w:rFonts w:ascii="Book Antiqua" w:hAnsi="Book Antiqua"/>
          <w:sz w:val="22"/>
        </w:rPr>
      </w:pPr>
      <w:r>
        <w:rPr>
          <w:rFonts w:ascii="Book Antiqua" w:hAnsi="Book Antiqua"/>
          <w:sz w:val="22"/>
        </w:rPr>
        <w:t>m</w:t>
      </w:r>
      <w:r w:rsidRPr="003B7247">
        <w:rPr>
          <w:rFonts w:ascii="Book Antiqua" w:hAnsi="Book Antiqua"/>
          <w:sz w:val="22"/>
        </w:rPr>
        <w:t>ożliwość udziału w różnych formach zajęć dydaktycznych i wychowawczych organizowanych przez Szkołę:</w:t>
      </w:r>
    </w:p>
    <w:p w:rsidR="00693FED" w:rsidRPr="003B7247" w:rsidRDefault="00693FED" w:rsidP="00693FED">
      <w:pPr>
        <w:numPr>
          <w:ilvl w:val="0"/>
          <w:numId w:val="6"/>
        </w:numPr>
        <w:tabs>
          <w:tab w:val="clear" w:pos="3060"/>
          <w:tab w:val="num" w:pos="1456"/>
        </w:tabs>
        <w:spacing w:after="0" w:line="240" w:lineRule="auto"/>
        <w:ind w:left="1456" w:right="-91" w:hanging="561"/>
        <w:jc w:val="both"/>
        <w:rPr>
          <w:rFonts w:ascii="Book Antiqua" w:hAnsi="Book Antiqua"/>
          <w:sz w:val="22"/>
        </w:rPr>
      </w:pPr>
      <w:r w:rsidRPr="003B7247">
        <w:rPr>
          <w:rFonts w:ascii="Book Antiqua" w:hAnsi="Book Antiqua"/>
          <w:sz w:val="22"/>
        </w:rPr>
        <w:t>zajęciach zespołów wyrównawczych,</w:t>
      </w:r>
    </w:p>
    <w:p w:rsidR="00693FED" w:rsidRPr="003B7247" w:rsidRDefault="00693FED" w:rsidP="00693FED">
      <w:pPr>
        <w:numPr>
          <w:ilvl w:val="0"/>
          <w:numId w:val="6"/>
        </w:numPr>
        <w:tabs>
          <w:tab w:val="clear" w:pos="3060"/>
          <w:tab w:val="num" w:pos="1456"/>
        </w:tabs>
        <w:spacing w:after="0" w:line="240" w:lineRule="auto"/>
        <w:ind w:left="1456" w:right="-91" w:hanging="561"/>
        <w:jc w:val="both"/>
        <w:rPr>
          <w:rFonts w:ascii="Book Antiqua" w:hAnsi="Book Antiqua"/>
          <w:sz w:val="22"/>
        </w:rPr>
      </w:pPr>
      <w:r w:rsidRPr="003B7247">
        <w:rPr>
          <w:rFonts w:ascii="Book Antiqua" w:hAnsi="Book Antiqua"/>
          <w:sz w:val="22"/>
        </w:rPr>
        <w:t>indywidualnej pracy z uczniem na lekcji,</w:t>
      </w:r>
    </w:p>
    <w:p w:rsidR="00693FED" w:rsidRPr="003B7247" w:rsidRDefault="00693FED" w:rsidP="00693FED">
      <w:pPr>
        <w:numPr>
          <w:ilvl w:val="0"/>
          <w:numId w:val="6"/>
        </w:numPr>
        <w:tabs>
          <w:tab w:val="clear" w:pos="3060"/>
          <w:tab w:val="num" w:pos="1456"/>
        </w:tabs>
        <w:spacing w:after="0" w:line="240" w:lineRule="auto"/>
        <w:ind w:left="1456" w:right="-91" w:hanging="561"/>
        <w:jc w:val="both"/>
        <w:rPr>
          <w:rFonts w:ascii="Book Antiqua" w:hAnsi="Book Antiqua"/>
          <w:sz w:val="22"/>
        </w:rPr>
      </w:pPr>
      <w:r w:rsidRPr="003B7247">
        <w:rPr>
          <w:rFonts w:ascii="Book Antiqua" w:hAnsi="Book Antiqua"/>
          <w:sz w:val="22"/>
        </w:rPr>
        <w:t>rozmowach indywidualnych z wychowawcą klasy, pedagogiem szkolnym,</w:t>
      </w:r>
    </w:p>
    <w:p w:rsidR="00693FED" w:rsidRPr="003B7247" w:rsidRDefault="00693FED" w:rsidP="00693FED">
      <w:pPr>
        <w:numPr>
          <w:ilvl w:val="0"/>
          <w:numId w:val="6"/>
        </w:numPr>
        <w:tabs>
          <w:tab w:val="clear" w:pos="3060"/>
          <w:tab w:val="num" w:pos="1456"/>
        </w:tabs>
        <w:spacing w:after="0" w:line="240" w:lineRule="auto"/>
        <w:ind w:left="1456" w:right="-91" w:hanging="561"/>
        <w:jc w:val="both"/>
        <w:rPr>
          <w:rFonts w:ascii="Book Antiqua" w:hAnsi="Book Antiqua"/>
          <w:sz w:val="22"/>
        </w:rPr>
      </w:pPr>
      <w:r w:rsidRPr="003B7247">
        <w:rPr>
          <w:rFonts w:ascii="Book Antiqua" w:hAnsi="Book Antiqua"/>
          <w:sz w:val="22"/>
        </w:rPr>
        <w:t>zajęciach wychowawczych w świetlicy szkolnej,</w:t>
      </w:r>
    </w:p>
    <w:p w:rsidR="00693FED" w:rsidRPr="003B7247" w:rsidRDefault="00693FED" w:rsidP="00693FED">
      <w:pPr>
        <w:numPr>
          <w:ilvl w:val="0"/>
          <w:numId w:val="6"/>
        </w:numPr>
        <w:tabs>
          <w:tab w:val="clear" w:pos="3060"/>
          <w:tab w:val="num" w:pos="1456"/>
        </w:tabs>
        <w:spacing w:after="0" w:line="240" w:lineRule="auto"/>
        <w:ind w:left="1456" w:right="-91" w:hanging="561"/>
        <w:jc w:val="both"/>
        <w:rPr>
          <w:rFonts w:ascii="Book Antiqua" w:hAnsi="Book Antiqua"/>
          <w:sz w:val="22"/>
        </w:rPr>
      </w:pPr>
      <w:r w:rsidRPr="003B7247">
        <w:rPr>
          <w:rFonts w:ascii="Book Antiqua" w:hAnsi="Book Antiqua"/>
          <w:sz w:val="22"/>
        </w:rPr>
        <w:t>zajęciach prowadzonych przez nauczycieli</w:t>
      </w:r>
      <w:r>
        <w:rPr>
          <w:rFonts w:ascii="Book Antiqua" w:hAnsi="Book Antiqua"/>
          <w:sz w:val="22"/>
        </w:rPr>
        <w:t>,</w:t>
      </w:r>
      <w:r w:rsidRPr="003B7247">
        <w:rPr>
          <w:rFonts w:ascii="Book Antiqua" w:hAnsi="Book Antiqua"/>
          <w:sz w:val="22"/>
        </w:rPr>
        <w:t xml:space="preserve"> </w:t>
      </w:r>
    </w:p>
    <w:p w:rsidR="00693FED" w:rsidRPr="003B7247" w:rsidRDefault="00693FED" w:rsidP="00693FED">
      <w:pPr>
        <w:numPr>
          <w:ilvl w:val="0"/>
          <w:numId w:val="6"/>
        </w:numPr>
        <w:tabs>
          <w:tab w:val="clear" w:pos="3060"/>
          <w:tab w:val="num" w:pos="1456"/>
        </w:tabs>
        <w:spacing w:after="0" w:line="240" w:lineRule="auto"/>
        <w:ind w:left="1456" w:right="-91" w:hanging="561"/>
        <w:jc w:val="both"/>
        <w:rPr>
          <w:rFonts w:ascii="Book Antiqua" w:hAnsi="Book Antiqua"/>
          <w:sz w:val="22"/>
        </w:rPr>
      </w:pPr>
      <w:r w:rsidRPr="003B7247">
        <w:rPr>
          <w:rFonts w:ascii="Book Antiqua" w:hAnsi="Book Antiqua"/>
          <w:sz w:val="22"/>
        </w:rPr>
        <w:t xml:space="preserve">zajęciach korekcyjno-kompensacyjnych. </w:t>
      </w:r>
    </w:p>
    <w:p w:rsidR="00156713" w:rsidRDefault="00156713" w:rsidP="00D44240">
      <w:pPr>
        <w:spacing w:before="120" w:after="0" w:line="240" w:lineRule="auto"/>
        <w:jc w:val="center"/>
        <w:rPr>
          <w:rFonts w:eastAsia="Times New Roman"/>
          <w:bCs/>
          <w:color w:val="000000"/>
          <w:szCs w:val="24"/>
          <w:lang w:eastAsia="pl-PL"/>
        </w:rPr>
      </w:pPr>
    </w:p>
    <w:p w:rsidR="001B18CF" w:rsidRDefault="001B18CF" w:rsidP="00D44240">
      <w:pPr>
        <w:spacing w:before="120" w:after="0" w:line="240" w:lineRule="auto"/>
        <w:jc w:val="center"/>
        <w:rPr>
          <w:rFonts w:eastAsia="Times New Roman"/>
          <w:bCs/>
          <w:color w:val="000000"/>
          <w:szCs w:val="24"/>
          <w:lang w:eastAsia="pl-PL"/>
        </w:rPr>
      </w:pPr>
    </w:p>
    <w:p w:rsidR="001B18CF" w:rsidRPr="000A7345" w:rsidRDefault="001B18CF"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34</w:t>
      </w:r>
    </w:p>
    <w:p w:rsidR="00244A19" w:rsidRPr="003B7247" w:rsidRDefault="00244A19" w:rsidP="00244A19">
      <w:pPr>
        <w:numPr>
          <w:ilvl w:val="2"/>
          <w:numId w:val="5"/>
        </w:numPr>
        <w:tabs>
          <w:tab w:val="clear" w:pos="6660"/>
          <w:tab w:val="num" w:pos="374"/>
        </w:tabs>
        <w:spacing w:after="0" w:line="240" w:lineRule="auto"/>
        <w:ind w:left="374" w:right="-91" w:hanging="374"/>
        <w:jc w:val="both"/>
        <w:rPr>
          <w:rFonts w:ascii="Book Antiqua" w:hAnsi="Book Antiqua"/>
          <w:sz w:val="22"/>
        </w:rPr>
      </w:pPr>
      <w:r w:rsidRPr="003B7247">
        <w:rPr>
          <w:rFonts w:ascii="Book Antiqua" w:hAnsi="Book Antiqua"/>
          <w:sz w:val="22"/>
        </w:rPr>
        <w:t>Szkoła sprawuje ind</w:t>
      </w:r>
      <w:r>
        <w:rPr>
          <w:rFonts w:ascii="Book Antiqua" w:hAnsi="Book Antiqua"/>
          <w:sz w:val="22"/>
        </w:rPr>
        <w:t xml:space="preserve">ywidualną opiekę nad uczniami, </w:t>
      </w:r>
      <w:r w:rsidRPr="003B7247">
        <w:rPr>
          <w:rFonts w:ascii="Book Antiqua" w:hAnsi="Book Antiqua"/>
          <w:sz w:val="22"/>
        </w:rPr>
        <w:t>szczególnie nad uczniami najniższych klas, uczniami z zaburzeniami rozwojowymi i uszkodzeniami narządów ruchu, słuchu i wzroku, a także nad uczniami, którym z powodu warunków rodzinnych lub losowych potrzeb</w:t>
      </w:r>
      <w:r>
        <w:rPr>
          <w:rFonts w:ascii="Book Antiqua" w:hAnsi="Book Antiqua"/>
          <w:sz w:val="22"/>
        </w:rPr>
        <w:t xml:space="preserve">ne są szczególne formy opieki, </w:t>
      </w:r>
      <w:r w:rsidRPr="003B7247">
        <w:rPr>
          <w:rFonts w:ascii="Book Antiqua" w:hAnsi="Book Antiqua"/>
          <w:sz w:val="22"/>
        </w:rPr>
        <w:t>poprzez:</w:t>
      </w:r>
    </w:p>
    <w:p w:rsidR="00244A19" w:rsidRPr="003B7247" w:rsidRDefault="00244A19" w:rsidP="00244A19">
      <w:pPr>
        <w:numPr>
          <w:ilvl w:val="0"/>
          <w:numId w:val="7"/>
        </w:numPr>
        <w:tabs>
          <w:tab w:val="clear" w:pos="360"/>
        </w:tabs>
        <w:spacing w:after="0" w:line="240" w:lineRule="auto"/>
        <w:ind w:left="935" w:right="-91" w:hanging="561"/>
        <w:jc w:val="both"/>
        <w:rPr>
          <w:rFonts w:ascii="Book Antiqua" w:hAnsi="Book Antiqua"/>
          <w:sz w:val="22"/>
        </w:rPr>
      </w:pPr>
      <w:r w:rsidRPr="003B7247">
        <w:rPr>
          <w:rFonts w:ascii="Book Antiqua" w:hAnsi="Book Antiqua"/>
          <w:sz w:val="22"/>
        </w:rPr>
        <w:t>indywidualną pracę z uczniami i dziećmi na zajęciach i lekcjach,</w:t>
      </w:r>
    </w:p>
    <w:p w:rsidR="00244A19" w:rsidRPr="003B7247" w:rsidRDefault="00244A19" w:rsidP="00244A19">
      <w:pPr>
        <w:numPr>
          <w:ilvl w:val="0"/>
          <w:numId w:val="7"/>
        </w:numPr>
        <w:tabs>
          <w:tab w:val="clear" w:pos="360"/>
        </w:tabs>
        <w:spacing w:after="0" w:line="240" w:lineRule="auto"/>
        <w:ind w:left="935" w:right="-91" w:hanging="561"/>
        <w:jc w:val="both"/>
        <w:rPr>
          <w:rFonts w:ascii="Book Antiqua" w:hAnsi="Book Antiqua"/>
          <w:sz w:val="22"/>
        </w:rPr>
      </w:pPr>
      <w:r w:rsidRPr="003B7247">
        <w:rPr>
          <w:rFonts w:ascii="Book Antiqua" w:hAnsi="Book Antiqua"/>
          <w:sz w:val="22"/>
        </w:rPr>
        <w:t>proponowanie rodzicom przy współudziale pedagoga szkolnego i wychowawcy przeprowadzenia badań w poradni pedagogiczno – psychologicznej</w:t>
      </w:r>
      <w:r>
        <w:rPr>
          <w:rFonts w:ascii="Book Antiqua" w:hAnsi="Book Antiqua"/>
          <w:sz w:val="22"/>
        </w:rPr>
        <w:t>,</w:t>
      </w:r>
    </w:p>
    <w:p w:rsidR="00244A19" w:rsidRPr="003B7247" w:rsidRDefault="00244A19" w:rsidP="00244A19">
      <w:pPr>
        <w:numPr>
          <w:ilvl w:val="0"/>
          <w:numId w:val="7"/>
        </w:numPr>
        <w:tabs>
          <w:tab w:val="clear" w:pos="360"/>
        </w:tabs>
        <w:spacing w:after="0" w:line="240" w:lineRule="auto"/>
        <w:ind w:left="935" w:right="-91" w:hanging="561"/>
        <w:jc w:val="both"/>
        <w:rPr>
          <w:rFonts w:ascii="Book Antiqua" w:hAnsi="Book Antiqua"/>
          <w:sz w:val="22"/>
        </w:rPr>
      </w:pPr>
      <w:r w:rsidRPr="003B7247">
        <w:rPr>
          <w:rFonts w:ascii="Book Antiqua" w:hAnsi="Book Antiqua"/>
          <w:sz w:val="22"/>
        </w:rPr>
        <w:t>organizację zajęć:</w:t>
      </w:r>
    </w:p>
    <w:p w:rsidR="00244A19" w:rsidRPr="003B7247" w:rsidRDefault="00244A19" w:rsidP="00244A19">
      <w:pPr>
        <w:numPr>
          <w:ilvl w:val="0"/>
          <w:numId w:val="9"/>
        </w:numPr>
        <w:spacing w:after="0" w:line="240" w:lineRule="auto"/>
        <w:ind w:right="-91"/>
        <w:jc w:val="both"/>
        <w:rPr>
          <w:rFonts w:ascii="Book Antiqua" w:hAnsi="Book Antiqua"/>
          <w:sz w:val="22"/>
        </w:rPr>
      </w:pPr>
      <w:r w:rsidRPr="003B7247">
        <w:rPr>
          <w:rFonts w:ascii="Book Antiqua" w:hAnsi="Book Antiqua"/>
          <w:sz w:val="22"/>
        </w:rPr>
        <w:t>wyrównawczych,</w:t>
      </w:r>
    </w:p>
    <w:p w:rsidR="00244A19" w:rsidRPr="003B7247" w:rsidRDefault="00244A19" w:rsidP="00244A19">
      <w:pPr>
        <w:numPr>
          <w:ilvl w:val="0"/>
          <w:numId w:val="9"/>
        </w:numPr>
        <w:spacing w:after="0" w:line="240" w:lineRule="auto"/>
        <w:ind w:right="-91"/>
        <w:jc w:val="both"/>
        <w:rPr>
          <w:rFonts w:ascii="Book Antiqua" w:hAnsi="Book Antiqua"/>
          <w:sz w:val="22"/>
        </w:rPr>
      </w:pPr>
      <w:r w:rsidRPr="003B7247">
        <w:rPr>
          <w:rFonts w:ascii="Book Antiqua" w:hAnsi="Book Antiqua"/>
          <w:sz w:val="22"/>
        </w:rPr>
        <w:t>reedukacyjnych,</w:t>
      </w:r>
    </w:p>
    <w:p w:rsidR="00244A19" w:rsidRPr="003B7247" w:rsidRDefault="00244A19" w:rsidP="00244A19">
      <w:pPr>
        <w:numPr>
          <w:ilvl w:val="0"/>
          <w:numId w:val="9"/>
        </w:numPr>
        <w:spacing w:after="0" w:line="240" w:lineRule="auto"/>
        <w:ind w:right="-91"/>
        <w:jc w:val="both"/>
        <w:rPr>
          <w:rFonts w:ascii="Book Antiqua" w:hAnsi="Book Antiqua"/>
          <w:sz w:val="22"/>
        </w:rPr>
      </w:pPr>
      <w:r w:rsidRPr="003B7247">
        <w:rPr>
          <w:rFonts w:ascii="Book Antiqua" w:hAnsi="Book Antiqua"/>
          <w:sz w:val="22"/>
        </w:rPr>
        <w:t>logopedycznych,</w:t>
      </w:r>
    </w:p>
    <w:p w:rsidR="00244A19" w:rsidRPr="003B7247" w:rsidRDefault="00244A19" w:rsidP="00244A19">
      <w:pPr>
        <w:numPr>
          <w:ilvl w:val="0"/>
          <w:numId w:val="9"/>
        </w:numPr>
        <w:spacing w:after="0" w:line="240" w:lineRule="auto"/>
        <w:ind w:right="-91"/>
        <w:jc w:val="both"/>
        <w:rPr>
          <w:rFonts w:ascii="Book Antiqua" w:hAnsi="Book Antiqua"/>
          <w:sz w:val="22"/>
        </w:rPr>
      </w:pPr>
      <w:r w:rsidRPr="003B7247">
        <w:rPr>
          <w:rFonts w:ascii="Book Antiqua" w:hAnsi="Book Antiqua"/>
          <w:sz w:val="22"/>
        </w:rPr>
        <w:t>gimnastyki korekcyjno – kompensacyjnej,</w:t>
      </w:r>
    </w:p>
    <w:p w:rsidR="00244A19" w:rsidRPr="003B7247" w:rsidRDefault="00244A19" w:rsidP="00244A19">
      <w:pPr>
        <w:numPr>
          <w:ilvl w:val="0"/>
          <w:numId w:val="9"/>
        </w:numPr>
        <w:spacing w:after="0" w:line="240" w:lineRule="auto"/>
        <w:ind w:right="-91"/>
        <w:jc w:val="both"/>
        <w:rPr>
          <w:rFonts w:ascii="Book Antiqua" w:hAnsi="Book Antiqua"/>
          <w:sz w:val="22"/>
        </w:rPr>
      </w:pPr>
      <w:r w:rsidRPr="003B7247">
        <w:rPr>
          <w:rFonts w:ascii="Book Antiqua" w:hAnsi="Book Antiqua"/>
          <w:sz w:val="22"/>
        </w:rPr>
        <w:t>indywidualnego nauczania.</w:t>
      </w:r>
    </w:p>
    <w:p w:rsidR="00244A19" w:rsidRPr="003B7247" w:rsidRDefault="00244A19" w:rsidP="00244A19">
      <w:pPr>
        <w:numPr>
          <w:ilvl w:val="0"/>
          <w:numId w:val="7"/>
        </w:numPr>
        <w:tabs>
          <w:tab w:val="clear" w:pos="360"/>
          <w:tab w:val="num" w:pos="935"/>
        </w:tabs>
        <w:spacing w:after="0" w:line="240" w:lineRule="auto"/>
        <w:ind w:left="935" w:right="-91" w:hanging="561"/>
        <w:jc w:val="both"/>
        <w:rPr>
          <w:rFonts w:ascii="Book Antiqua" w:hAnsi="Book Antiqua"/>
          <w:sz w:val="22"/>
        </w:rPr>
      </w:pPr>
      <w:r w:rsidRPr="003B7247">
        <w:rPr>
          <w:rFonts w:ascii="Book Antiqua" w:hAnsi="Book Antiqua"/>
          <w:sz w:val="22"/>
        </w:rPr>
        <w:t>ścisłe indywidualne kontakty wychowawcy klasy z rodzicami uczniów</w:t>
      </w:r>
      <w:r>
        <w:rPr>
          <w:rFonts w:ascii="Book Antiqua" w:hAnsi="Book Antiqua"/>
          <w:sz w:val="22"/>
        </w:rPr>
        <w:t>,</w:t>
      </w:r>
    </w:p>
    <w:p w:rsidR="00244A19" w:rsidRPr="003B7247" w:rsidRDefault="00244A19" w:rsidP="00244A19">
      <w:pPr>
        <w:numPr>
          <w:ilvl w:val="0"/>
          <w:numId w:val="7"/>
        </w:numPr>
        <w:tabs>
          <w:tab w:val="clear" w:pos="360"/>
          <w:tab w:val="num" w:pos="935"/>
        </w:tabs>
        <w:spacing w:after="0" w:line="240" w:lineRule="auto"/>
        <w:ind w:left="935" w:right="-91" w:hanging="561"/>
        <w:jc w:val="both"/>
        <w:rPr>
          <w:rFonts w:ascii="Book Antiqua" w:hAnsi="Book Antiqua"/>
          <w:sz w:val="22"/>
        </w:rPr>
      </w:pPr>
      <w:r w:rsidRPr="003B7247">
        <w:rPr>
          <w:rFonts w:ascii="Book Antiqua" w:hAnsi="Book Antiqua"/>
          <w:sz w:val="22"/>
        </w:rPr>
        <w:t>kwalifikowanie uczniów do korzystania ze stałej bądź doraźnej pomocy finansowej</w:t>
      </w:r>
      <w:r>
        <w:rPr>
          <w:rFonts w:ascii="Book Antiqua" w:hAnsi="Book Antiqua"/>
          <w:sz w:val="22"/>
        </w:rPr>
        <w:t>,</w:t>
      </w:r>
    </w:p>
    <w:p w:rsidR="00244A19" w:rsidRPr="003B7247" w:rsidRDefault="00244A19" w:rsidP="00244A19">
      <w:pPr>
        <w:numPr>
          <w:ilvl w:val="0"/>
          <w:numId w:val="7"/>
        </w:numPr>
        <w:tabs>
          <w:tab w:val="clear" w:pos="360"/>
          <w:tab w:val="num" w:pos="935"/>
        </w:tabs>
        <w:spacing w:after="0" w:line="240" w:lineRule="auto"/>
        <w:ind w:left="935" w:right="-91" w:hanging="561"/>
        <w:jc w:val="both"/>
        <w:rPr>
          <w:rFonts w:ascii="Book Antiqua" w:hAnsi="Book Antiqua"/>
          <w:sz w:val="22"/>
        </w:rPr>
      </w:pPr>
      <w:r w:rsidRPr="003B7247">
        <w:rPr>
          <w:rFonts w:ascii="Book Antiqua" w:hAnsi="Book Antiqua"/>
          <w:sz w:val="22"/>
        </w:rPr>
        <w:t>kwalifikowanie uczniów do nieodpłatnego korzystania z posiłków w stołówce szkolnej</w:t>
      </w:r>
      <w:r>
        <w:rPr>
          <w:rFonts w:ascii="Book Antiqua" w:hAnsi="Book Antiqua"/>
          <w:sz w:val="22"/>
        </w:rPr>
        <w:t>,</w:t>
      </w:r>
    </w:p>
    <w:p w:rsidR="00244A19" w:rsidRDefault="00244A19" w:rsidP="00244A19">
      <w:pPr>
        <w:numPr>
          <w:ilvl w:val="0"/>
          <w:numId w:val="7"/>
        </w:numPr>
        <w:tabs>
          <w:tab w:val="clear" w:pos="360"/>
          <w:tab w:val="num" w:pos="935"/>
        </w:tabs>
        <w:spacing w:after="0" w:line="240" w:lineRule="auto"/>
        <w:ind w:left="935" w:right="-91" w:hanging="561"/>
        <w:jc w:val="both"/>
        <w:rPr>
          <w:rFonts w:ascii="Book Antiqua" w:hAnsi="Book Antiqua"/>
          <w:sz w:val="22"/>
        </w:rPr>
      </w:pPr>
      <w:r w:rsidRPr="003B7247">
        <w:rPr>
          <w:rFonts w:ascii="Book Antiqua" w:hAnsi="Book Antiqua"/>
          <w:sz w:val="22"/>
        </w:rPr>
        <w:t xml:space="preserve">organizowanie wypoczynku w czasie ferii letnich i zimowych dla dzieci będących </w:t>
      </w:r>
      <w:r w:rsidR="00F5340E">
        <w:rPr>
          <w:rFonts w:ascii="Book Antiqua" w:hAnsi="Book Antiqua"/>
          <w:sz w:val="22"/>
        </w:rPr>
        <w:br/>
      </w:r>
      <w:r w:rsidRPr="003B7247">
        <w:rPr>
          <w:rFonts w:ascii="Book Antiqua" w:hAnsi="Book Antiqua"/>
          <w:sz w:val="22"/>
        </w:rPr>
        <w:t>w trudnych warunkach rodzinnych lub losowych w wypadku gwarancji otrzymania na ten cel środków budżetowych.</w:t>
      </w:r>
    </w:p>
    <w:p w:rsidR="00244A19" w:rsidRPr="003B7247" w:rsidRDefault="00244A19" w:rsidP="00244A19">
      <w:pPr>
        <w:ind w:left="187" w:right="-91"/>
        <w:jc w:val="both"/>
        <w:rPr>
          <w:rFonts w:ascii="Book Antiqua" w:hAnsi="Book Antiqua"/>
          <w:sz w:val="22"/>
        </w:rPr>
      </w:pPr>
    </w:p>
    <w:p w:rsidR="00244A19" w:rsidRPr="003B7247" w:rsidRDefault="00244A19" w:rsidP="00244A19">
      <w:pPr>
        <w:numPr>
          <w:ilvl w:val="2"/>
          <w:numId w:val="5"/>
        </w:numPr>
        <w:tabs>
          <w:tab w:val="clear" w:pos="6660"/>
          <w:tab w:val="num" w:pos="374"/>
        </w:tabs>
        <w:spacing w:after="0" w:line="240" w:lineRule="auto"/>
        <w:ind w:left="374" w:right="-91" w:hanging="374"/>
        <w:jc w:val="both"/>
        <w:rPr>
          <w:rFonts w:ascii="Book Antiqua" w:hAnsi="Book Antiqua"/>
          <w:sz w:val="22"/>
        </w:rPr>
      </w:pPr>
      <w:r w:rsidRPr="003B7247">
        <w:rPr>
          <w:rFonts w:ascii="Book Antiqua" w:hAnsi="Book Antiqua"/>
          <w:sz w:val="22"/>
        </w:rPr>
        <w:t>W celu właściwej realizacji powyższych zadań Szkoła współpracuje z poradnią oraz GOPS</w:t>
      </w:r>
      <w:r>
        <w:rPr>
          <w:rFonts w:ascii="Book Antiqua" w:hAnsi="Book Antiqua"/>
          <w:sz w:val="22"/>
        </w:rPr>
        <w:t>.</w:t>
      </w:r>
    </w:p>
    <w:p w:rsidR="006C17DD" w:rsidRPr="000A7345" w:rsidRDefault="006C17DD"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35</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1. Szkoła współpracuje z Poradnią Psychologiczno-Pedagogiczną </w:t>
      </w:r>
      <w:r w:rsidR="00230466">
        <w:rPr>
          <w:rFonts w:eastAsia="Times New Roman"/>
          <w:bCs/>
          <w:color w:val="000000"/>
          <w:szCs w:val="24"/>
          <w:lang w:eastAsia="pl-PL"/>
        </w:rPr>
        <w:t xml:space="preserve">w Brzozowie </w:t>
      </w:r>
      <w:r w:rsidRPr="000A7345">
        <w:rPr>
          <w:rFonts w:eastAsia="Times New Roman"/>
          <w:bCs/>
          <w:color w:val="000000"/>
          <w:szCs w:val="24"/>
          <w:lang w:eastAsia="pl-PL"/>
        </w:rPr>
        <w:t xml:space="preserve">oraz innymi placówkami wspierającymi pracę szkoły celem: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uzyskania wsparcia merytorycznego dla nauczycieli i specjalistów udzielających uczniom i rodzicom pomocy psychologiczno-pedagogicznej w szkole,</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2) udzielania rodzicom i nauczycielom pomocy psychologiczno-pedagogicznej związanej </w:t>
      </w:r>
      <w:r w:rsidR="00F5340E">
        <w:rPr>
          <w:rFonts w:eastAsia="Times New Roman"/>
          <w:bCs/>
          <w:color w:val="000000"/>
          <w:szCs w:val="24"/>
          <w:lang w:eastAsia="pl-PL"/>
        </w:rPr>
        <w:br/>
      </w:r>
      <w:r w:rsidRPr="000A7345">
        <w:rPr>
          <w:rFonts w:eastAsia="Times New Roman"/>
          <w:bCs/>
          <w:color w:val="000000"/>
          <w:szCs w:val="24"/>
          <w:lang w:eastAsia="pl-PL"/>
        </w:rPr>
        <w:t>z wychowywaniem i kształceniem dzieci i młodzieży.</w:t>
      </w:r>
    </w:p>
    <w:p w:rsidR="00DA432B" w:rsidRPr="000A7345" w:rsidRDefault="00D44240" w:rsidP="00D44240">
      <w:pPr>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 xml:space="preserve">2. Osobą wyznaczoną do koordynowania współpracy jest </w:t>
      </w:r>
      <w:r w:rsidR="00230466">
        <w:rPr>
          <w:rFonts w:eastAsia="Times New Roman"/>
          <w:bCs/>
          <w:color w:val="000000"/>
          <w:szCs w:val="24"/>
          <w:lang w:eastAsia="pl-PL"/>
        </w:rPr>
        <w:t>pedagog szkolny.</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3. W szkole mogą działać, z wyjątkiem partii i organizacji politycznych, stowarzyszenia </w:t>
      </w:r>
      <w:r w:rsidR="00F5340E">
        <w:rPr>
          <w:rFonts w:eastAsia="Times New Roman"/>
          <w:bCs/>
          <w:color w:val="000000"/>
          <w:szCs w:val="24"/>
          <w:lang w:eastAsia="pl-PL"/>
        </w:rPr>
        <w:br/>
      </w:r>
      <w:r w:rsidRPr="000A7345">
        <w:rPr>
          <w:rFonts w:eastAsia="Times New Roman"/>
          <w:bCs/>
          <w:color w:val="000000"/>
          <w:szCs w:val="24"/>
          <w:lang w:eastAsia="pl-PL"/>
        </w:rPr>
        <w:t>i inne organizacje, a w szczególności organizacje harcerskie, których celem statutowym jest działalność wychowawcza albo rozszerzanie i wzbogacanie form działalności dydaktycznej, wychowawczej i opiekuńczej szkoły.</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4. Podjęcie działalności w szkole przez stowarzyszenie lub inną organizację, wymaga uzyskania zgody dyrektora szkoły, wyrażonej po uprzednim uzgodnieniu warunków tej działalności oraz po uzyskaniu pozytywnej opinii rady pedagogicznej i rady rodziców.</w:t>
      </w:r>
    </w:p>
    <w:p w:rsidR="006C17DD" w:rsidRDefault="006C17DD" w:rsidP="00D44240">
      <w:pPr>
        <w:spacing w:before="120" w:after="0" w:line="240" w:lineRule="auto"/>
        <w:jc w:val="center"/>
        <w:rPr>
          <w:rFonts w:eastAsia="Times New Roman"/>
          <w:color w:val="000000"/>
          <w:szCs w:val="24"/>
          <w:lang w:eastAsia="pl-PL"/>
        </w:rPr>
      </w:pPr>
    </w:p>
    <w:p w:rsidR="001B18CF" w:rsidRDefault="001B18CF" w:rsidP="00D44240">
      <w:pPr>
        <w:spacing w:before="120" w:after="0" w:line="240" w:lineRule="auto"/>
        <w:jc w:val="center"/>
        <w:rPr>
          <w:rFonts w:eastAsia="Times New Roman"/>
          <w:color w:val="000000"/>
          <w:szCs w:val="24"/>
          <w:lang w:eastAsia="pl-PL"/>
        </w:rPr>
      </w:pPr>
    </w:p>
    <w:p w:rsidR="001B18CF" w:rsidRPr="000A7345" w:rsidRDefault="001B18CF" w:rsidP="00D44240">
      <w:pPr>
        <w:spacing w:before="120" w:after="0" w:line="240" w:lineRule="auto"/>
        <w:jc w:val="center"/>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ROZDZIAŁ V</w:t>
      </w: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NAUCZYCIELE</w:t>
      </w:r>
      <w:r w:rsidR="006C17DD" w:rsidRPr="000A7345">
        <w:rPr>
          <w:rFonts w:eastAsia="Times New Roman"/>
          <w:color w:val="000000"/>
          <w:szCs w:val="24"/>
          <w:lang w:eastAsia="pl-PL"/>
        </w:rPr>
        <w:t xml:space="preserve"> </w:t>
      </w:r>
      <w:r w:rsidRPr="000A7345">
        <w:rPr>
          <w:rFonts w:eastAsia="Times New Roman"/>
          <w:color w:val="000000"/>
          <w:szCs w:val="24"/>
          <w:lang w:eastAsia="pl-PL"/>
        </w:rPr>
        <w:t>I</w:t>
      </w:r>
      <w:r w:rsidR="006C17DD" w:rsidRPr="000A7345">
        <w:rPr>
          <w:rFonts w:eastAsia="Times New Roman"/>
          <w:color w:val="000000"/>
          <w:szCs w:val="24"/>
          <w:lang w:eastAsia="pl-PL"/>
        </w:rPr>
        <w:t xml:space="preserve"> </w:t>
      </w:r>
      <w:r w:rsidRPr="000A7345">
        <w:rPr>
          <w:rFonts w:eastAsia="Times New Roman"/>
          <w:color w:val="000000"/>
          <w:szCs w:val="24"/>
          <w:lang w:eastAsia="pl-PL"/>
        </w:rPr>
        <w:t>INNI</w:t>
      </w:r>
      <w:r w:rsidR="006C17DD" w:rsidRPr="000A7345">
        <w:rPr>
          <w:rFonts w:eastAsia="Times New Roman"/>
          <w:color w:val="000000"/>
          <w:szCs w:val="24"/>
          <w:lang w:eastAsia="pl-PL"/>
        </w:rPr>
        <w:t xml:space="preserve"> </w:t>
      </w:r>
      <w:r w:rsidRPr="000A7345">
        <w:rPr>
          <w:rFonts w:eastAsia="Times New Roman"/>
          <w:color w:val="000000"/>
          <w:szCs w:val="24"/>
          <w:lang w:eastAsia="pl-PL"/>
        </w:rPr>
        <w:t>PRACOWNICY</w:t>
      </w:r>
      <w:r w:rsidR="006C17DD" w:rsidRPr="000A7345">
        <w:rPr>
          <w:rFonts w:eastAsia="Times New Roman"/>
          <w:color w:val="000000"/>
          <w:szCs w:val="24"/>
          <w:lang w:eastAsia="pl-PL"/>
        </w:rPr>
        <w:t xml:space="preserve"> </w:t>
      </w:r>
      <w:r w:rsidRPr="000A7345">
        <w:rPr>
          <w:rFonts w:eastAsia="Times New Roman"/>
          <w:color w:val="000000"/>
          <w:szCs w:val="24"/>
          <w:lang w:eastAsia="pl-PL"/>
        </w:rPr>
        <w:t>SZKOŁY</w:t>
      </w:r>
    </w:p>
    <w:p w:rsidR="006C17DD" w:rsidRPr="000A7345" w:rsidRDefault="006C17DD"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36</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Szkoła zatrudnia nauczycieli i</w:t>
      </w:r>
      <w:r w:rsidRPr="000A7345">
        <w:rPr>
          <w:rFonts w:eastAsia="Times New Roman"/>
          <w:bCs/>
          <w:color w:val="000000"/>
          <w:szCs w:val="24"/>
          <w:lang w:eastAsia="pl-PL"/>
        </w:rPr>
        <w:t xml:space="preserve"> pracowników samorządowych na stanowiskach niepedagogicznych.</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2. Zasady zatrudniania nauczycieli reguluje ustawa Karta Nauczyciela, a pracowników niepedagogicznych szkoły określają przepisy ustawy o pracownikach samorządowych oraz ustawa Kodeks </w:t>
      </w:r>
      <w:r w:rsidR="009728B1" w:rsidRPr="000A7345">
        <w:rPr>
          <w:rFonts w:eastAsia="Times New Roman"/>
          <w:bCs/>
          <w:color w:val="000000"/>
          <w:szCs w:val="24"/>
          <w:lang w:eastAsia="pl-PL"/>
        </w:rPr>
        <w:t>p</w:t>
      </w:r>
      <w:r w:rsidRPr="000A7345">
        <w:rPr>
          <w:rFonts w:eastAsia="Times New Roman"/>
          <w:bCs/>
          <w:color w:val="000000"/>
          <w:szCs w:val="24"/>
          <w:lang w:eastAsia="pl-PL"/>
        </w:rPr>
        <w:t>racy.</w:t>
      </w:r>
    </w:p>
    <w:p w:rsidR="006C17DD" w:rsidRPr="000A7345" w:rsidRDefault="00D44240" w:rsidP="006C17DD">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37</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1. Dla zapewnienia prawidłowego funkcjonowania szkoły dyrektor tworzy stanowisko wicedyrektora. Dla wymienionego stanowiska kierowniczego dyrektor opracowuje szczegółowy przydział czynności, uprawnień i odpowiedzialności.</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2. W sytuacji, gdy dyrektor nie może pełnić obowiązków służbowych, zakres zastępstwa wicedyrektora rozciąga się na wszystkie zadania i kompetencje dyrektora.</w:t>
      </w:r>
    </w:p>
    <w:p w:rsidR="006C17DD" w:rsidRPr="000A7345" w:rsidRDefault="006C17DD"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38</w:t>
      </w:r>
    </w:p>
    <w:p w:rsidR="00244A19" w:rsidRPr="00244A19" w:rsidRDefault="00244A19" w:rsidP="00244A19">
      <w:pPr>
        <w:pStyle w:val="BodyText"/>
        <w:numPr>
          <w:ilvl w:val="0"/>
          <w:numId w:val="10"/>
        </w:numPr>
        <w:tabs>
          <w:tab w:val="clear" w:pos="720"/>
          <w:tab w:val="num" w:pos="374"/>
        </w:tabs>
        <w:autoSpaceDE/>
        <w:autoSpaceDN/>
        <w:adjustRightInd/>
        <w:ind w:left="374" w:right="-91" w:hanging="374"/>
        <w:rPr>
          <w:b/>
          <w:sz w:val="22"/>
          <w:szCs w:val="22"/>
        </w:rPr>
      </w:pPr>
      <w:r w:rsidRPr="00244A19">
        <w:rPr>
          <w:sz w:val="22"/>
          <w:szCs w:val="22"/>
        </w:rPr>
        <w:t>W szkole zatrudnia się nauczycieli oraz pracowników administracyjnych i obsługi.</w:t>
      </w:r>
    </w:p>
    <w:p w:rsidR="00244A19" w:rsidRPr="00244A19" w:rsidRDefault="00244A19" w:rsidP="00244A19">
      <w:pPr>
        <w:pStyle w:val="BodyText"/>
        <w:ind w:right="-91"/>
        <w:rPr>
          <w:b/>
          <w:sz w:val="22"/>
          <w:szCs w:val="22"/>
        </w:rPr>
      </w:pPr>
    </w:p>
    <w:p w:rsidR="00244A19" w:rsidRPr="00244A19" w:rsidRDefault="00244A19" w:rsidP="00244A19">
      <w:pPr>
        <w:pStyle w:val="BodyText"/>
        <w:numPr>
          <w:ilvl w:val="0"/>
          <w:numId w:val="10"/>
        </w:numPr>
        <w:tabs>
          <w:tab w:val="clear" w:pos="720"/>
          <w:tab w:val="num" w:pos="374"/>
        </w:tabs>
        <w:autoSpaceDE/>
        <w:autoSpaceDN/>
        <w:adjustRightInd/>
        <w:ind w:left="374" w:right="-91" w:hanging="374"/>
        <w:rPr>
          <w:b/>
          <w:sz w:val="22"/>
          <w:szCs w:val="22"/>
        </w:rPr>
      </w:pPr>
      <w:r w:rsidRPr="00244A19">
        <w:rPr>
          <w:sz w:val="22"/>
          <w:szCs w:val="22"/>
        </w:rPr>
        <w:t xml:space="preserve">Zasady zatrudniania nauczycieli oraz innych pracowników, o których mowa w ust. 1, określają odrębne przepisy. </w:t>
      </w:r>
    </w:p>
    <w:p w:rsidR="00244A19" w:rsidRPr="00244A19" w:rsidRDefault="00244A19" w:rsidP="00244A19">
      <w:pPr>
        <w:pStyle w:val="BodyText"/>
        <w:ind w:right="-91"/>
        <w:rPr>
          <w:b/>
          <w:sz w:val="22"/>
          <w:szCs w:val="22"/>
        </w:rPr>
      </w:pPr>
    </w:p>
    <w:p w:rsidR="00244A19" w:rsidRPr="00244A19" w:rsidRDefault="00244A19" w:rsidP="00244A19">
      <w:pPr>
        <w:pStyle w:val="BodyText"/>
        <w:numPr>
          <w:ilvl w:val="0"/>
          <w:numId w:val="10"/>
        </w:numPr>
        <w:tabs>
          <w:tab w:val="clear" w:pos="720"/>
          <w:tab w:val="num" w:pos="374"/>
        </w:tabs>
        <w:autoSpaceDE/>
        <w:autoSpaceDN/>
        <w:adjustRightInd/>
        <w:ind w:left="374" w:right="-91" w:hanging="374"/>
        <w:rPr>
          <w:b/>
          <w:sz w:val="22"/>
          <w:szCs w:val="22"/>
        </w:rPr>
      </w:pPr>
      <w:r w:rsidRPr="00244A19">
        <w:rPr>
          <w:sz w:val="22"/>
          <w:szCs w:val="22"/>
        </w:rPr>
        <w:t xml:space="preserve">W szkole tworzy się stanowiska administracyjne i obsługi w uzgodnieniu z organem prowadzącym. </w:t>
      </w:r>
    </w:p>
    <w:p w:rsidR="00244A19" w:rsidRPr="00244A19" w:rsidRDefault="00244A19" w:rsidP="00244A19">
      <w:pPr>
        <w:pStyle w:val="BodyText"/>
        <w:ind w:right="-91"/>
        <w:rPr>
          <w:b/>
          <w:sz w:val="22"/>
          <w:szCs w:val="22"/>
        </w:rPr>
      </w:pPr>
    </w:p>
    <w:p w:rsidR="00244A19" w:rsidRPr="00244A19" w:rsidRDefault="00244A19" w:rsidP="00244A19">
      <w:pPr>
        <w:pStyle w:val="BodyText"/>
        <w:numPr>
          <w:ilvl w:val="0"/>
          <w:numId w:val="10"/>
        </w:numPr>
        <w:tabs>
          <w:tab w:val="clear" w:pos="720"/>
          <w:tab w:val="num" w:pos="374"/>
        </w:tabs>
        <w:autoSpaceDE/>
        <w:autoSpaceDN/>
        <w:adjustRightInd/>
        <w:ind w:left="374" w:right="-91" w:hanging="374"/>
        <w:rPr>
          <w:b/>
          <w:sz w:val="22"/>
          <w:szCs w:val="22"/>
        </w:rPr>
      </w:pPr>
      <w:r w:rsidRPr="00244A19">
        <w:rPr>
          <w:sz w:val="22"/>
          <w:szCs w:val="22"/>
        </w:rPr>
        <w:t xml:space="preserve">Szczegółowy zakres czynności dla zatrudnionych pracowników sporządza Dyrektor. </w:t>
      </w:r>
    </w:p>
    <w:p w:rsidR="00244A19" w:rsidRPr="00244A19" w:rsidRDefault="00244A19" w:rsidP="00244A19">
      <w:pPr>
        <w:pStyle w:val="BodyText"/>
        <w:ind w:right="-91"/>
        <w:rPr>
          <w:b/>
          <w:sz w:val="22"/>
          <w:szCs w:val="22"/>
        </w:rPr>
      </w:pPr>
    </w:p>
    <w:p w:rsidR="00244A19" w:rsidRPr="00244A19" w:rsidRDefault="00244A19" w:rsidP="00244A19">
      <w:pPr>
        <w:pStyle w:val="BodyText"/>
        <w:numPr>
          <w:ilvl w:val="0"/>
          <w:numId w:val="10"/>
        </w:numPr>
        <w:tabs>
          <w:tab w:val="clear" w:pos="720"/>
          <w:tab w:val="num" w:pos="374"/>
        </w:tabs>
        <w:autoSpaceDE/>
        <w:autoSpaceDN/>
        <w:adjustRightInd/>
        <w:ind w:left="374" w:right="-91" w:hanging="374"/>
        <w:rPr>
          <w:b/>
          <w:sz w:val="22"/>
          <w:szCs w:val="22"/>
        </w:rPr>
      </w:pPr>
      <w:r w:rsidRPr="00244A19">
        <w:rPr>
          <w:sz w:val="22"/>
          <w:szCs w:val="22"/>
        </w:rPr>
        <w:t>Obsługę finansowo-kadrową zapewnia organ prowadzący.</w:t>
      </w: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39</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Do zadań wychowawcy klasy należy: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tworzenie warunków wspomagających rozwój ucznia, jego proces uczenia się oraz przygotowanie do życia w rodzinie i w społeczeństwie,</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inspirowanie i wspomaganie działań zespołowych uczniów,</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3) podejmowanie działań umożliwiających rozwiązywanie konfliktów w zespole uczniów oraz pomiędzy uczniami a innymi członkami społeczności szkolnej.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2. Wychowawca w celu realizacji zadań, o których mowa w ust. 1: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lastRenderedPageBreak/>
        <w:t>1) otacza indywidualną opieką każdego wychowanka,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2) planuje i organizuje wspólnie z uczniami i ich rodzicami: </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 xml:space="preserve">a) różne formy życia zespołowego rozwijające jednostki i integrujące zespół uczniowski, </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b) ustala treści i formy zajęć tematycznych na godzinach do dyspozycji wychowawcy</w:t>
      </w:r>
      <w:r w:rsidR="00C63275" w:rsidRPr="000A7345">
        <w:rPr>
          <w:rFonts w:eastAsia="Times New Roman"/>
          <w:color w:val="000000"/>
          <w:szCs w:val="24"/>
          <w:lang w:eastAsia="pl-PL"/>
        </w:rPr>
        <w:t>;</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3) współdziała z nauczycielami uczącymi w jego oddziale, uzgadniając z nimi </w:t>
      </w:r>
      <w:r w:rsidR="00F5340E">
        <w:rPr>
          <w:rFonts w:eastAsia="Times New Roman"/>
          <w:color w:val="000000"/>
          <w:szCs w:val="24"/>
          <w:lang w:eastAsia="pl-PL"/>
        </w:rPr>
        <w:br/>
      </w:r>
      <w:r w:rsidRPr="000A7345">
        <w:rPr>
          <w:rFonts w:eastAsia="Times New Roman"/>
          <w:color w:val="000000"/>
          <w:szCs w:val="24"/>
          <w:lang w:eastAsia="pl-PL"/>
        </w:rPr>
        <w:t>i koordynując ich działania wychowawcze wobec ogółu uczniów, a także wobec tych, którym potrzebna jest indywidualna opieka (dotyczy to uczniów szczególnie uzdolnionych</w:t>
      </w:r>
      <w:r w:rsidR="006C17DD" w:rsidRPr="000A7345">
        <w:rPr>
          <w:rFonts w:eastAsia="Times New Roman"/>
          <w:color w:val="000000"/>
          <w:szCs w:val="24"/>
          <w:lang w:eastAsia="pl-PL"/>
        </w:rPr>
        <w:t>,</w:t>
      </w:r>
      <w:r w:rsidRPr="000A7345">
        <w:rPr>
          <w:rFonts w:eastAsia="Times New Roman"/>
          <w:color w:val="000000"/>
          <w:szCs w:val="24"/>
          <w:lang w:eastAsia="pl-PL"/>
        </w:rPr>
        <w:t xml:space="preserve"> jak i z różnymi trudnościami i niepowodzeniami),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4) utrzymuje kontakt z rodzicami uczniów w celu: </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a) poznania i</w:t>
      </w:r>
      <w:r w:rsidR="006C17DD" w:rsidRPr="000A7345">
        <w:rPr>
          <w:rFonts w:eastAsia="Times New Roman"/>
          <w:color w:val="000000"/>
          <w:szCs w:val="24"/>
          <w:lang w:eastAsia="pl-PL"/>
        </w:rPr>
        <w:t xml:space="preserve"> ustalenia potrzeb opiekuńczo-</w:t>
      </w:r>
      <w:r w:rsidRPr="000A7345">
        <w:rPr>
          <w:rFonts w:eastAsia="Times New Roman"/>
          <w:color w:val="000000"/>
          <w:szCs w:val="24"/>
          <w:lang w:eastAsia="pl-PL"/>
        </w:rPr>
        <w:t>wychowawczych dzieci,</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 xml:space="preserve">b) współdziałania, tzn. udzielania im pomocy w ich działaniach wychowawczych wobec młodzieży i otrzymywania od nich pomocy w swoich działaniach, </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c) włączania ich w sprawy życia klasy i szkoły;</w:t>
      </w:r>
    </w:p>
    <w:p w:rsidR="006B26FB"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5) współpracuje z pedagogiem szkolnym,</w:t>
      </w:r>
      <w:r w:rsidR="00E17911">
        <w:rPr>
          <w:rFonts w:eastAsia="Times New Roman"/>
          <w:color w:val="000000"/>
          <w:szCs w:val="24"/>
          <w:lang w:eastAsia="pl-PL"/>
        </w:rPr>
        <w:t xml:space="preserve"> psychologiem,</w:t>
      </w:r>
      <w:r w:rsidRPr="000A7345">
        <w:rPr>
          <w:rFonts w:eastAsia="Times New Roman"/>
          <w:color w:val="000000"/>
          <w:szCs w:val="24"/>
          <w:lang w:eastAsia="pl-PL"/>
        </w:rPr>
        <w:t xml:space="preserve"> logopedą i innymi specjalistami świadczącymi wykwalifikowaną pomoc w rozpoznawaniu potrzeb i trudności, także zdrowotnych, oraz zainteresowań i szczególnych uzdolnień uczniów</w:t>
      </w:r>
      <w:r w:rsidR="00E17911">
        <w:rPr>
          <w:rFonts w:eastAsia="Times New Roman"/>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 Wychowawca klasy realizuje zadania wychowawcze poprzez:</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 opracowanie planu wychowawczego dla danej klasy w oparciu o program </w:t>
      </w:r>
      <w:r w:rsidR="008137EB" w:rsidRPr="000A7345">
        <w:rPr>
          <w:rFonts w:eastAsia="Times New Roman"/>
          <w:color w:val="000000"/>
          <w:szCs w:val="24"/>
          <w:lang w:eastAsia="pl-PL"/>
        </w:rPr>
        <w:t xml:space="preserve">wychowawczo-profilaktyczny </w:t>
      </w:r>
      <w:r w:rsidRPr="000A7345">
        <w:rPr>
          <w:rFonts w:eastAsia="Times New Roman"/>
          <w:color w:val="000000"/>
          <w:szCs w:val="24"/>
          <w:lang w:eastAsia="pl-PL"/>
        </w:rPr>
        <w:t>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2) zapoznawanie rodziców uczniów z programem </w:t>
      </w:r>
      <w:r w:rsidR="009329DC" w:rsidRPr="000A7345">
        <w:rPr>
          <w:rFonts w:eastAsia="Times New Roman"/>
          <w:color w:val="000000"/>
          <w:szCs w:val="24"/>
          <w:lang w:eastAsia="pl-PL"/>
        </w:rPr>
        <w:t xml:space="preserve">wychowawczo-profilaktycznym </w:t>
      </w:r>
      <w:r w:rsidRPr="000A7345">
        <w:rPr>
          <w:rFonts w:eastAsia="Times New Roman"/>
          <w:color w:val="000000"/>
          <w:szCs w:val="24"/>
          <w:lang w:eastAsia="pl-PL"/>
        </w:rPr>
        <w:t xml:space="preserve">szkoły, planem wychowawczym klasy i </w:t>
      </w:r>
      <w:r w:rsidRPr="000A7345">
        <w:rPr>
          <w:rFonts w:eastAsia="Times New Roman"/>
          <w:bCs/>
          <w:color w:val="000000"/>
          <w:szCs w:val="24"/>
          <w:lang w:eastAsia="pl-PL"/>
        </w:rPr>
        <w:t>zasadami oceniania</w:t>
      </w:r>
      <w:r w:rsidRPr="000A7345">
        <w:rPr>
          <w:rFonts w:eastAsia="Times New Roman"/>
          <w:color w:val="000000"/>
          <w:szCs w:val="24"/>
          <w:lang w:eastAsia="pl-PL"/>
        </w:rPr>
        <w:t>,</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diagnozę potrzeb uczniów w zakresie opieki, wychowania i profilaktyki dokonywaną na początku każdego roku szkolnego oraz w trakcie roku szkolnego,</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kształtowanie osobowości ucznia,</w:t>
      </w:r>
    </w:p>
    <w:p w:rsidR="00D44240" w:rsidRPr="000A7345" w:rsidRDefault="006C17DD"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5) </w:t>
      </w:r>
      <w:r w:rsidR="00D44240" w:rsidRPr="000A7345">
        <w:rPr>
          <w:rFonts w:eastAsia="Times New Roman"/>
          <w:color w:val="000000"/>
          <w:szCs w:val="24"/>
          <w:lang w:eastAsia="pl-PL"/>
        </w:rPr>
        <w:t>systematyczną współpracę z rodzicami, nauczycielami, pedagogiem szkolnym, pielęgniarką,</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6) udzielanie uczniom pomocy psychologiczno</w:t>
      </w:r>
      <w:r w:rsidR="006C17DD" w:rsidRPr="000A7345">
        <w:rPr>
          <w:rFonts w:eastAsia="Times New Roman"/>
          <w:color w:val="000000"/>
          <w:szCs w:val="24"/>
          <w:lang w:eastAsia="pl-PL"/>
        </w:rPr>
        <w:t>-</w:t>
      </w:r>
      <w:r w:rsidRPr="000A7345">
        <w:rPr>
          <w:rFonts w:eastAsia="Times New Roman"/>
          <w:color w:val="000000"/>
          <w:szCs w:val="24"/>
          <w:lang w:eastAsia="pl-PL"/>
        </w:rPr>
        <w:t>pedagogicznej, materialnej i socjalnej,</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7) wspieranie rodzin niewydolnych wychowawczo,</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8) motywowanie ucznia do osiągania jak najlepszych wyników w nauce, zgodnie z jego możliwościami i zainteresowaniami,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9) dbanie o regularne uczęszczanie uczniów na zajęcia edukacyjne, badanie przyczyn absencji, egzekwowanie obowiązku szkolnego,</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10) informowanie pedagoga szkolnego o nieusprawiedliwionych nieobecnościach ucznia,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11) troskę o rozwijanie zainteresowań ucznia poprzez zachęcanie do udziału w różnych formach zajęć pozalekcyjnych, konkursach, pracy w organizacjach szkolnych,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12) dbanie o prawidłowe stosunki między wychowankami,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13) wyrabianie u uczniów poczucia współodpowiedzialności za porządek, estetykę, czystość na terenie klasy, szkoły,</w:t>
      </w:r>
      <w:r w:rsidR="00427FD5">
        <w:rPr>
          <w:rFonts w:eastAsia="Times New Roman"/>
          <w:color w:val="000000"/>
          <w:szCs w:val="24"/>
          <w:lang w:eastAsia="pl-PL"/>
        </w:rPr>
        <w:t xml:space="preserve"> wsi</w:t>
      </w:r>
      <w:r w:rsidRPr="000A7345">
        <w:rPr>
          <w:rFonts w:eastAsia="Times New Roman"/>
          <w:color w:val="000000"/>
          <w:szCs w:val="24"/>
          <w:lang w:eastAsia="pl-PL"/>
        </w:rPr>
        <w:t>,</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lastRenderedPageBreak/>
        <w:t xml:space="preserve">14) wywieranie wpływu na właściwe zachowanie uczniów w szkole i poza nią, badanie przyczyn niewłaściwego zachowania się uczniów </w:t>
      </w:r>
      <w:r w:rsidR="006C17DD" w:rsidRPr="000A7345">
        <w:rPr>
          <w:rFonts w:eastAsia="Times New Roman"/>
          <w:color w:val="000000"/>
          <w:szCs w:val="24"/>
          <w:lang w:eastAsia="pl-PL"/>
        </w:rPr>
        <w:t>–</w:t>
      </w:r>
      <w:r w:rsidRPr="000A7345">
        <w:rPr>
          <w:rFonts w:eastAsia="Times New Roman"/>
          <w:color w:val="000000"/>
          <w:szCs w:val="24"/>
          <w:lang w:eastAsia="pl-PL"/>
        </w:rPr>
        <w:t xml:space="preserve"> podejmowanie środków zaradczych </w:t>
      </w:r>
      <w:r w:rsidR="00F5340E">
        <w:rPr>
          <w:rFonts w:eastAsia="Times New Roman"/>
          <w:color w:val="000000"/>
          <w:szCs w:val="24"/>
          <w:lang w:eastAsia="pl-PL"/>
        </w:rPr>
        <w:br/>
      </w:r>
      <w:r w:rsidRPr="000A7345">
        <w:rPr>
          <w:rFonts w:eastAsia="Times New Roman"/>
          <w:color w:val="000000"/>
          <w:szCs w:val="24"/>
          <w:lang w:eastAsia="pl-PL"/>
        </w:rPr>
        <w:t xml:space="preserve">w porozumieniu z zespołem uczniowskim, nauczycielami, pedagogiem szkolnym </w:t>
      </w:r>
      <w:r w:rsidR="00F5340E">
        <w:rPr>
          <w:rFonts w:eastAsia="Times New Roman"/>
          <w:color w:val="000000"/>
          <w:szCs w:val="24"/>
          <w:lang w:eastAsia="pl-PL"/>
        </w:rPr>
        <w:br/>
      </w:r>
      <w:r w:rsidRPr="000A7345">
        <w:rPr>
          <w:rFonts w:eastAsia="Times New Roman"/>
          <w:color w:val="000000"/>
          <w:szCs w:val="24"/>
          <w:lang w:eastAsia="pl-PL"/>
        </w:rPr>
        <w:t>i rodzicami ucznia,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15) ochronę przed skutkami demoralizacji i uzależnień, podejmowanie niezbędnych działań profilaktycznych, opiekuńczych i</w:t>
      </w:r>
      <w:r w:rsidR="006C17DD" w:rsidRPr="000A7345">
        <w:rPr>
          <w:rFonts w:eastAsia="Times New Roman"/>
          <w:color w:val="000000"/>
          <w:szCs w:val="24"/>
          <w:lang w:eastAsia="pl-PL"/>
        </w:rPr>
        <w:t xml:space="preserve"> </w:t>
      </w:r>
      <w:r w:rsidRPr="000A7345">
        <w:rPr>
          <w:rFonts w:eastAsia="Times New Roman"/>
          <w:color w:val="000000"/>
          <w:szCs w:val="24"/>
          <w:lang w:eastAsia="pl-PL"/>
        </w:rPr>
        <w:t>wychowawczych,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16) wdrażanie do dbania o higienę, stan zdrowia, stan higieniczny otoczenia oraz przestrzegania zasad </w:t>
      </w:r>
      <w:r w:rsidR="008137EB" w:rsidRPr="000A7345">
        <w:rPr>
          <w:rFonts w:eastAsia="Times New Roman"/>
          <w:color w:val="000000"/>
          <w:szCs w:val="24"/>
          <w:lang w:eastAsia="pl-PL"/>
        </w:rPr>
        <w:t>bhp</w:t>
      </w:r>
      <w:r w:rsidRPr="000A7345">
        <w:rPr>
          <w:rFonts w:eastAsia="Times New Roman"/>
          <w:color w:val="000000"/>
          <w:szCs w:val="24"/>
          <w:lang w:eastAsia="pl-PL"/>
        </w:rPr>
        <w:t xml:space="preserve"> w szkole i poza nią,</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18) rzetelne, systematyczne i terminowe prowadzenie dokumentacji określonej Zarządzeniami dyrektora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19) opracowanie i wdrażanie oraz przeprowadzanie ewaluacji – we współpracy z zespołem wychowawczym –</w:t>
      </w:r>
      <w:r w:rsidR="00DA6714">
        <w:rPr>
          <w:rFonts w:eastAsia="Times New Roman"/>
          <w:color w:val="000000"/>
          <w:szCs w:val="24"/>
          <w:lang w:eastAsia="pl-PL"/>
        </w:rPr>
        <w:t xml:space="preserve"> </w:t>
      </w:r>
      <w:r w:rsidR="00895687" w:rsidRPr="00DA6714">
        <w:rPr>
          <w:rFonts w:eastAsia="Times New Roman"/>
          <w:color w:val="000000"/>
          <w:szCs w:val="24"/>
          <w:lang w:eastAsia="pl-PL"/>
        </w:rPr>
        <w:t>p</w:t>
      </w:r>
      <w:r w:rsidRPr="00DA6714">
        <w:rPr>
          <w:rFonts w:eastAsia="Times New Roman"/>
          <w:color w:val="000000"/>
          <w:szCs w:val="24"/>
          <w:lang w:eastAsia="pl-PL"/>
        </w:rPr>
        <w:t xml:space="preserve">rogramu </w:t>
      </w:r>
      <w:r w:rsidR="00DA6714" w:rsidRPr="00E074C8">
        <w:rPr>
          <w:rFonts w:eastAsia="Times New Roman"/>
          <w:color w:val="000000"/>
          <w:szCs w:val="24"/>
          <w:lang w:eastAsia="pl-PL"/>
        </w:rPr>
        <w:t>wychowawczo-profilaktycznego</w:t>
      </w:r>
      <w:r w:rsidR="00DA6714">
        <w:rPr>
          <w:rFonts w:eastAsia="Times New Roman"/>
          <w:color w:val="FF0000"/>
          <w:szCs w:val="24"/>
          <w:lang w:eastAsia="pl-PL"/>
        </w:rPr>
        <w:t xml:space="preserve"> </w:t>
      </w:r>
      <w:r w:rsidRPr="00DA6714">
        <w:rPr>
          <w:rFonts w:eastAsia="Times New Roman"/>
          <w:color w:val="000000"/>
          <w:szCs w:val="24"/>
          <w:lang w:eastAsia="pl-PL"/>
        </w:rPr>
        <w:t>szkoły,</w:t>
      </w:r>
      <w:r w:rsidRPr="000A7345">
        <w:rPr>
          <w:rFonts w:eastAsia="Times New Roman"/>
          <w:color w:val="000000"/>
          <w:szCs w:val="24"/>
          <w:lang w:eastAsia="pl-PL"/>
        </w:rPr>
        <w:t xml:space="preserve"> planu wychowawczego i tematyki godzin wychowawczych dla danego oddziału, harmonogramu imprez klasowych i szkolnych,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w:t>
      </w:r>
      <w:r w:rsidR="00F87029" w:rsidRPr="000A7345">
        <w:rPr>
          <w:rFonts w:eastAsia="Times New Roman"/>
          <w:color w:val="000000"/>
          <w:szCs w:val="24"/>
          <w:lang w:eastAsia="pl-PL"/>
        </w:rPr>
        <w:t>0</w:t>
      </w:r>
      <w:r w:rsidRPr="000A7345">
        <w:rPr>
          <w:rFonts w:eastAsia="Times New Roman"/>
          <w:color w:val="000000"/>
          <w:szCs w:val="24"/>
          <w:lang w:eastAsia="pl-PL"/>
        </w:rPr>
        <w:t>) współpraca z biblioteką w rozbudzaniu potrzeby czytani</w:t>
      </w:r>
      <w:r w:rsidR="00E17911">
        <w:rPr>
          <w:rFonts w:eastAsia="Times New Roman"/>
          <w:color w:val="000000"/>
          <w:szCs w:val="24"/>
          <w:lang w:eastAsia="pl-PL"/>
        </w:rPr>
        <w:t>a u uczniów.</w:t>
      </w:r>
    </w:p>
    <w:p w:rsidR="00E17911" w:rsidRDefault="00E17911" w:rsidP="00D44240">
      <w:pPr>
        <w:spacing w:before="120" w:after="0" w:line="240" w:lineRule="auto"/>
        <w:jc w:val="both"/>
        <w:rPr>
          <w:rFonts w:eastAsia="Times New Roman"/>
          <w:color w:val="000000"/>
          <w:szCs w:val="24"/>
          <w:lang w:eastAsia="pl-PL"/>
        </w:rPr>
      </w:pP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4. Wychowawca ma prawo do uzyskania wsparcia, pomocy merytorycznej, metodycznej </w:t>
      </w:r>
      <w:r w:rsidR="00F5340E">
        <w:rPr>
          <w:rFonts w:eastAsia="Times New Roman"/>
          <w:color w:val="000000"/>
          <w:szCs w:val="24"/>
          <w:lang w:eastAsia="pl-PL"/>
        </w:rPr>
        <w:br/>
      </w:r>
      <w:r w:rsidRPr="000A7345">
        <w:rPr>
          <w:rFonts w:eastAsia="Times New Roman"/>
          <w:color w:val="000000"/>
          <w:szCs w:val="24"/>
          <w:lang w:eastAsia="pl-PL"/>
        </w:rPr>
        <w:t>i psychologiczno</w:t>
      </w:r>
      <w:r w:rsidR="006C17DD" w:rsidRPr="000A7345">
        <w:rPr>
          <w:rFonts w:eastAsia="Times New Roman"/>
          <w:color w:val="000000"/>
          <w:szCs w:val="24"/>
          <w:lang w:eastAsia="pl-PL"/>
        </w:rPr>
        <w:t>-</w:t>
      </w:r>
      <w:r w:rsidRPr="000A7345">
        <w:rPr>
          <w:rFonts w:eastAsia="Times New Roman"/>
          <w:color w:val="000000"/>
          <w:szCs w:val="24"/>
          <w:lang w:eastAsia="pl-PL"/>
        </w:rPr>
        <w:t>pedagogicznej w podejmowanych działaniach edukacyjnych od dyrekcji szkoły, pedagoga szko</w:t>
      </w:r>
      <w:r w:rsidR="006C17DD" w:rsidRPr="000A7345">
        <w:rPr>
          <w:rFonts w:eastAsia="Times New Roman"/>
          <w:color w:val="000000"/>
          <w:szCs w:val="24"/>
          <w:lang w:eastAsia="pl-PL"/>
        </w:rPr>
        <w:t>lnego, poradni psychologiczno-</w:t>
      </w:r>
      <w:r w:rsidRPr="000A7345">
        <w:rPr>
          <w:rFonts w:eastAsia="Times New Roman"/>
          <w:color w:val="000000"/>
          <w:szCs w:val="24"/>
          <w:lang w:eastAsia="pl-PL"/>
        </w:rPr>
        <w:t>pedagogicznej, zespołów wychowawczych, doradców metodycznych i instytucji wspomagających szkołę.</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5.</w:t>
      </w:r>
      <w:r w:rsidRPr="000A7345">
        <w:rPr>
          <w:rFonts w:eastAsia="Times New Roman"/>
          <w:color w:val="000000"/>
          <w:szCs w:val="24"/>
          <w:lang w:eastAsia="pl-PL"/>
        </w:rPr>
        <w:t xml:space="preserve"> Zmiana wychowawcy klasy może nastąpić w wyniku decyzji dyrektora szko</w:t>
      </w:r>
      <w:r w:rsidR="006C17DD" w:rsidRPr="000A7345">
        <w:rPr>
          <w:rFonts w:eastAsia="Times New Roman"/>
          <w:color w:val="000000"/>
          <w:szCs w:val="24"/>
          <w:lang w:eastAsia="pl-PL"/>
        </w:rPr>
        <w:t xml:space="preserve">ły </w:t>
      </w:r>
      <w:r w:rsidR="00F5340E">
        <w:rPr>
          <w:rFonts w:eastAsia="Times New Roman"/>
          <w:color w:val="000000"/>
          <w:szCs w:val="24"/>
          <w:lang w:eastAsia="pl-PL"/>
        </w:rPr>
        <w:br/>
      </w:r>
      <w:r w:rsidR="006C17DD" w:rsidRPr="000A7345">
        <w:rPr>
          <w:rFonts w:eastAsia="Times New Roman"/>
          <w:color w:val="000000"/>
          <w:szCs w:val="24"/>
          <w:lang w:eastAsia="pl-PL"/>
        </w:rPr>
        <w:t>w</w:t>
      </w:r>
      <w:r w:rsidR="008137EB" w:rsidRPr="000A7345">
        <w:rPr>
          <w:rFonts w:eastAsia="Times New Roman"/>
          <w:color w:val="000000"/>
          <w:szCs w:val="24"/>
          <w:lang w:eastAsia="pl-PL"/>
        </w:rPr>
        <w:t xml:space="preserve"> </w:t>
      </w:r>
      <w:r w:rsidR="006C17DD" w:rsidRPr="000A7345">
        <w:rPr>
          <w:rFonts w:eastAsia="Times New Roman"/>
          <w:color w:val="000000"/>
          <w:szCs w:val="24"/>
          <w:lang w:eastAsia="pl-PL"/>
        </w:rPr>
        <w:t>następujących przypadkach</w:t>
      </w:r>
      <w:r w:rsidRPr="000A7345">
        <w:rPr>
          <w:rFonts w:eastAsia="Times New Roman"/>
          <w:color w:val="000000"/>
          <w:szCs w:val="24"/>
          <w:lang w:eastAsia="pl-PL"/>
        </w:rPr>
        <w:t>:</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1) </w:t>
      </w:r>
      <w:r w:rsidRPr="000A7345">
        <w:rPr>
          <w:rFonts w:eastAsia="Times New Roman"/>
          <w:color w:val="000000"/>
          <w:szCs w:val="24"/>
          <w:lang w:eastAsia="pl-PL"/>
        </w:rPr>
        <w:t>na umotywowany wniosek nauczyciela – wychowawcy</w:t>
      </w:r>
      <w:r w:rsidR="008137EB" w:rsidRPr="000A7345">
        <w:rPr>
          <w:rFonts w:eastAsia="Times New Roman"/>
          <w:color w:val="000000"/>
          <w:szCs w:val="24"/>
          <w:lang w:eastAsia="pl-PL"/>
        </w:rPr>
        <w:t>,</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2) </w:t>
      </w:r>
      <w:r w:rsidRPr="000A7345">
        <w:rPr>
          <w:rFonts w:eastAsia="Times New Roman"/>
          <w:color w:val="000000"/>
          <w:szCs w:val="24"/>
          <w:lang w:eastAsia="pl-PL"/>
        </w:rPr>
        <w:t>w wyniku decyzji dyrektora podyktowanej stwierdzonymi błędami wychowawczymi.</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Dyrektor podejmuje decyzję w ciągu </w:t>
      </w:r>
      <w:r w:rsidR="00E17911">
        <w:rPr>
          <w:rFonts w:eastAsia="Times New Roman"/>
          <w:color w:val="000000"/>
          <w:szCs w:val="24"/>
          <w:lang w:eastAsia="pl-PL"/>
        </w:rPr>
        <w:t>14</w:t>
      </w:r>
      <w:r w:rsidRPr="000A7345">
        <w:rPr>
          <w:rFonts w:eastAsia="Times New Roman"/>
          <w:color w:val="000000"/>
          <w:szCs w:val="24"/>
          <w:lang w:eastAsia="pl-PL"/>
        </w:rPr>
        <w:t xml:space="preserve"> dni od złożenia wniosku w tej sprawie. Zmiana wychowawcy klasy następuje od pierwszego dnia następnego miesiąca.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6. </w:t>
      </w:r>
      <w:r w:rsidRPr="000A7345">
        <w:rPr>
          <w:rFonts w:eastAsia="Times New Roman"/>
          <w:color w:val="000000"/>
          <w:szCs w:val="24"/>
          <w:lang w:eastAsia="pl-PL"/>
        </w:rPr>
        <w:t>Sprawy sporne dotyczące uczniów w klasie rozstrzyga wychowawca klasy z</w:t>
      </w:r>
      <w:r w:rsidR="008137EB" w:rsidRPr="000A7345">
        <w:rPr>
          <w:rFonts w:eastAsia="Times New Roman"/>
          <w:color w:val="000000"/>
          <w:szCs w:val="24"/>
          <w:lang w:eastAsia="pl-PL"/>
        </w:rPr>
        <w:t xml:space="preserve"> </w:t>
      </w:r>
      <w:r w:rsidRPr="000A7345">
        <w:rPr>
          <w:rFonts w:eastAsia="Times New Roman"/>
          <w:color w:val="000000"/>
          <w:szCs w:val="24"/>
          <w:lang w:eastAsia="pl-PL"/>
        </w:rPr>
        <w:t>udziałem samorządu klasowego i klasowej rady rodziców.</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7. </w:t>
      </w:r>
      <w:r w:rsidRPr="000A7345">
        <w:rPr>
          <w:rFonts w:eastAsia="Times New Roman"/>
          <w:color w:val="000000"/>
          <w:szCs w:val="24"/>
          <w:lang w:eastAsia="pl-PL"/>
        </w:rPr>
        <w:t>Sprawy nierozstrzygnięte przez wychowawcę klasy kierowane są do dyrektora szkoły, którego decyzja jest ostateczna.</w:t>
      </w: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40</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Nauczyciel w swoich działaniach dydaktycznych, wychowawczych i opiekuńczych ma obowiązek kierowania się dobrem uczniów, troską o ich zdrowie, postawę moralną </w:t>
      </w:r>
      <w:r w:rsidR="00F5340E">
        <w:rPr>
          <w:rFonts w:eastAsia="Times New Roman"/>
          <w:color w:val="000000"/>
          <w:szCs w:val="24"/>
          <w:lang w:eastAsia="pl-PL"/>
        </w:rPr>
        <w:br/>
      </w:r>
      <w:r w:rsidRPr="000A7345">
        <w:rPr>
          <w:rFonts w:eastAsia="Times New Roman"/>
          <w:color w:val="000000"/>
          <w:szCs w:val="24"/>
          <w:lang w:eastAsia="pl-PL"/>
        </w:rPr>
        <w:t>i obywatelską z poszanowaniem godności osobistej ucznia, w oparciu o zasady solidarności, demokracji, tolerancji, sprawiedliwości i wolności.</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2. Nauczyciel obowiązany jest: rzetelnie realizować zadania związane z powierzonym mu stanowiskiem oraz podstawowymi funkcjami szkoły: dydaktyczną, wychowawczą </w:t>
      </w:r>
      <w:r w:rsidR="00F5340E">
        <w:rPr>
          <w:rFonts w:eastAsia="Times New Roman"/>
          <w:color w:val="000000"/>
          <w:szCs w:val="24"/>
          <w:lang w:eastAsia="pl-PL"/>
        </w:rPr>
        <w:br/>
      </w:r>
      <w:r w:rsidRPr="000A7345">
        <w:rPr>
          <w:rFonts w:eastAsia="Times New Roman"/>
          <w:color w:val="000000"/>
          <w:szCs w:val="24"/>
          <w:lang w:eastAsia="pl-PL"/>
        </w:rPr>
        <w:t xml:space="preserve">i opiekuńczą;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lastRenderedPageBreak/>
        <w:t xml:space="preserve">3. Do </w:t>
      </w:r>
      <w:r w:rsidRPr="000A7345">
        <w:rPr>
          <w:rFonts w:eastAsia="Times New Roman"/>
          <w:bCs/>
          <w:color w:val="000000"/>
          <w:szCs w:val="24"/>
          <w:lang w:eastAsia="pl-PL"/>
        </w:rPr>
        <w:t xml:space="preserve">zadań </w:t>
      </w:r>
      <w:r w:rsidRPr="000A7345">
        <w:rPr>
          <w:rFonts w:eastAsia="Times New Roman"/>
          <w:color w:val="000000"/>
          <w:szCs w:val="24"/>
          <w:lang w:eastAsia="pl-PL"/>
        </w:rPr>
        <w:t xml:space="preserve">nauczyciela należy: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 realizować program </w:t>
      </w:r>
      <w:r w:rsidR="009329DC" w:rsidRPr="000A7345">
        <w:rPr>
          <w:rFonts w:eastAsia="Times New Roman"/>
          <w:color w:val="000000"/>
          <w:szCs w:val="24"/>
          <w:lang w:eastAsia="pl-PL"/>
        </w:rPr>
        <w:t xml:space="preserve">wychowawczo-profilaktyczny </w:t>
      </w:r>
      <w:r w:rsidRPr="000A7345">
        <w:rPr>
          <w:rFonts w:eastAsia="Times New Roman"/>
          <w:color w:val="000000"/>
          <w:szCs w:val="24"/>
          <w:lang w:eastAsia="pl-PL"/>
        </w:rPr>
        <w:t>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efektywnie realizować przyjęty program nauczania,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właściwie organizować proces nauczania,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4) oceniać uczniów zgodnie z </w:t>
      </w:r>
      <w:r w:rsidRPr="000A7345">
        <w:rPr>
          <w:rFonts w:eastAsia="Times New Roman"/>
          <w:bCs/>
          <w:color w:val="000000"/>
          <w:szCs w:val="24"/>
          <w:lang w:eastAsia="pl-PL"/>
        </w:rPr>
        <w:t>obowiązującymi przepisami</w:t>
      </w:r>
      <w:r w:rsidRPr="000A7345">
        <w:rPr>
          <w:rFonts w:eastAsia="Times New Roman"/>
          <w:color w:val="000000"/>
          <w:szCs w:val="24"/>
          <w:lang w:eastAsia="pl-PL"/>
        </w:rPr>
        <w:t xml:space="preserve"> i </w:t>
      </w:r>
      <w:r w:rsidRPr="00B6297C">
        <w:rPr>
          <w:rFonts w:eastAsia="Times New Roman"/>
          <w:color w:val="000000"/>
          <w:szCs w:val="24"/>
          <w:lang w:eastAsia="pl-PL"/>
        </w:rPr>
        <w:t>przedmiotowym systemem oceniania,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5) dokonywać systematycznej ewaluacji swojej pracy,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6) zapewnić bezpieczeństwo uczniom w czasie lekcji, przerw i zajęć pozalekcyjnych oraz wszelkiego typu wyjść, wycieczek, przestrzegać przepisów </w:t>
      </w:r>
      <w:r w:rsidR="006B26FB" w:rsidRPr="000A7345">
        <w:rPr>
          <w:rFonts w:eastAsia="Times New Roman"/>
          <w:color w:val="000000"/>
          <w:szCs w:val="24"/>
          <w:lang w:eastAsia="pl-PL"/>
        </w:rPr>
        <w:t xml:space="preserve">bhp i zarządzeń </w:t>
      </w:r>
      <w:r w:rsidRPr="000A7345">
        <w:rPr>
          <w:rFonts w:eastAsia="Times New Roman"/>
          <w:color w:val="000000"/>
          <w:szCs w:val="24"/>
          <w:lang w:eastAsia="pl-PL"/>
        </w:rPr>
        <w:t>dyrektora szkoły w tym zakresie,</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7) kontrolować obecności uczniów na wszystkich zajęciach i niezwłocznie informować wychowawcę klasy o niezapowiedzianej nieobecności,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8) w miarę możliwości zapobiegać niepowodzeniom szkolnym uczniów,</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9) indywidualizować proces nauczania,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10) wspierać każdego ucznia w jego rozwoju,</w:t>
      </w:r>
    </w:p>
    <w:p w:rsidR="006B26FB"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w:t>
      </w:r>
      <w:r w:rsidR="006B26FB" w:rsidRPr="000A7345">
        <w:rPr>
          <w:rFonts w:eastAsia="Times New Roman"/>
          <w:color w:val="000000"/>
          <w:szCs w:val="24"/>
          <w:lang w:eastAsia="pl-PL"/>
        </w:rPr>
        <w:t>1</w:t>
      </w:r>
      <w:r w:rsidRPr="000A7345">
        <w:rPr>
          <w:rFonts w:eastAsia="Times New Roman"/>
          <w:color w:val="000000"/>
          <w:szCs w:val="24"/>
          <w:lang w:eastAsia="pl-PL"/>
        </w:rPr>
        <w:t>) troszczyć się o powierzone mu pomoce dydaktyczne i majątek szkoły</w:t>
      </w:r>
      <w:r w:rsidR="00E17911">
        <w:rPr>
          <w:rFonts w:eastAsia="Times New Roman"/>
          <w:color w:val="000000"/>
          <w:szCs w:val="24"/>
          <w:lang w:eastAsia="pl-PL"/>
        </w:rPr>
        <w:t>.</w:t>
      </w:r>
    </w:p>
    <w:p w:rsidR="006C17DD" w:rsidRPr="000A7345" w:rsidRDefault="006C17DD"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41</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1.</w:t>
      </w:r>
      <w:r w:rsidRPr="000A7345">
        <w:rPr>
          <w:rFonts w:eastAsia="Times New Roman"/>
          <w:color w:val="000000"/>
          <w:szCs w:val="24"/>
          <w:lang w:eastAsia="pl-PL"/>
        </w:rPr>
        <w:t xml:space="preserve"> Do zadań pedagoga i psychologa</w:t>
      </w:r>
      <w:r w:rsidRPr="000A7345">
        <w:rPr>
          <w:rFonts w:eastAsia="Times New Roman"/>
          <w:b/>
          <w:color w:val="000000"/>
          <w:szCs w:val="24"/>
          <w:lang w:eastAsia="pl-PL"/>
        </w:rPr>
        <w:t xml:space="preserve"> </w:t>
      </w:r>
      <w:r w:rsidRPr="000A7345">
        <w:rPr>
          <w:rFonts w:eastAsia="Times New Roman"/>
          <w:color w:val="000000"/>
          <w:szCs w:val="24"/>
          <w:lang w:eastAsia="pl-PL"/>
        </w:rPr>
        <w:t xml:space="preserve">należy pomoc wychowawcom klas, a w szczególności: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rozpoznawanie indywidualnych potrzeb uczniów oraz analizowanie przyczyn niepowodzeń szkolnych,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określanie form i sposobów udzielania uczniom, w tym uczniom z wybitnymi uzdolnieniami, pomocy psychologiczno-pedagogicznej, odpowiednio do rozpoznanych potrzeb,</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organizowanie i prowadzenie różnych form pomocy psychologiczno-pedagogicznej dla uczniów, rodziców i nauczycieli,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4) podejmowanie działań wychowawczych i profilaktycznych wynikających z programu </w:t>
      </w:r>
      <w:r w:rsidR="00A521B8" w:rsidRPr="000A7345">
        <w:rPr>
          <w:rFonts w:eastAsia="Times New Roman"/>
          <w:color w:val="000000"/>
          <w:szCs w:val="24"/>
          <w:lang w:eastAsia="pl-PL"/>
        </w:rPr>
        <w:t xml:space="preserve">wychowawczo-profilaktycznego </w:t>
      </w:r>
      <w:r w:rsidRPr="000A7345">
        <w:rPr>
          <w:rFonts w:eastAsia="Times New Roman"/>
          <w:color w:val="000000"/>
          <w:szCs w:val="24"/>
          <w:lang w:eastAsia="pl-PL"/>
        </w:rPr>
        <w:t xml:space="preserve">szkoły w stosunku do uczniów, z udziałem rodziców </w:t>
      </w:r>
      <w:r w:rsidR="00F5340E">
        <w:rPr>
          <w:rFonts w:eastAsia="Times New Roman"/>
          <w:color w:val="000000"/>
          <w:szCs w:val="24"/>
          <w:lang w:eastAsia="pl-PL"/>
        </w:rPr>
        <w:br/>
      </w:r>
      <w:r w:rsidRPr="000A7345">
        <w:rPr>
          <w:rFonts w:eastAsia="Times New Roman"/>
          <w:color w:val="000000"/>
          <w:szCs w:val="24"/>
          <w:lang w:eastAsia="pl-PL"/>
        </w:rPr>
        <w:t>i nauczycieli,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5) wspieranie działań wychowawczych i opiekuńczych nauczycieli, wynikających </w:t>
      </w:r>
      <w:r w:rsidR="00F5340E">
        <w:rPr>
          <w:rFonts w:eastAsia="Times New Roman"/>
          <w:color w:val="000000"/>
          <w:szCs w:val="24"/>
          <w:lang w:eastAsia="pl-PL"/>
        </w:rPr>
        <w:br/>
      </w:r>
      <w:r w:rsidRPr="000A7345">
        <w:rPr>
          <w:rFonts w:eastAsia="Times New Roman"/>
          <w:color w:val="000000"/>
          <w:szCs w:val="24"/>
          <w:lang w:eastAsia="pl-PL"/>
        </w:rPr>
        <w:t xml:space="preserve">z programu </w:t>
      </w:r>
      <w:r w:rsidR="008137EB" w:rsidRPr="000A7345">
        <w:rPr>
          <w:rFonts w:eastAsia="Times New Roman"/>
          <w:color w:val="000000"/>
          <w:szCs w:val="24"/>
          <w:lang w:eastAsia="pl-PL"/>
        </w:rPr>
        <w:t>wychowawczo-profilaktycznego</w:t>
      </w:r>
      <w:r w:rsidRPr="000A7345">
        <w:rPr>
          <w:rFonts w:eastAsia="Times New Roman"/>
          <w:color w:val="000000"/>
          <w:szCs w:val="24"/>
          <w:lang w:eastAsia="pl-PL"/>
        </w:rPr>
        <w:t>,</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6) planowanie i koordynowanie zadań realizowanych przez szkołę na rzecz uczniów, rodziców i nauczycieli w zakresie wyboru przez uczniów kierunku kształcenia,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7) działanie na rzecz zorganizowania opieki i pomocy materialnej uczniom znajdującym się w trudnej sytuacji życiowej,</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8) udzielanie różnych form pomocy psychologicznej i pedagogicznej uczniom realizującym indywidualny program lub tok nauki,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9) współdziałanie w opracowaniu programu </w:t>
      </w:r>
      <w:r w:rsidR="00A521B8" w:rsidRPr="000A7345">
        <w:rPr>
          <w:rFonts w:eastAsia="Times New Roman"/>
          <w:color w:val="000000"/>
          <w:szCs w:val="24"/>
          <w:lang w:eastAsia="pl-PL"/>
        </w:rPr>
        <w:t xml:space="preserve">wychowawczo-profilaktycznego szkoły </w:t>
      </w:r>
      <w:r w:rsidRPr="000A7345">
        <w:rPr>
          <w:rFonts w:eastAsia="Times New Roman"/>
          <w:color w:val="000000"/>
          <w:szCs w:val="24"/>
          <w:lang w:eastAsia="pl-PL"/>
        </w:rPr>
        <w:t xml:space="preserve">i </w:t>
      </w:r>
      <w:r w:rsidR="00A521B8" w:rsidRPr="000A7345">
        <w:rPr>
          <w:rFonts w:eastAsia="Times New Roman"/>
          <w:color w:val="000000"/>
          <w:szCs w:val="24"/>
          <w:lang w:eastAsia="pl-PL"/>
        </w:rPr>
        <w:t xml:space="preserve">jego </w:t>
      </w:r>
      <w:r w:rsidRPr="000A7345">
        <w:rPr>
          <w:rFonts w:eastAsia="Times New Roman"/>
          <w:color w:val="000000"/>
          <w:szCs w:val="24"/>
          <w:lang w:eastAsia="pl-PL"/>
        </w:rPr>
        <w:t>ewaluacji,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lastRenderedPageBreak/>
        <w:t xml:space="preserve">10) wspieranie działań wychowawczych i profilaktycznych nauczycieli, wynikających </w:t>
      </w:r>
      <w:r w:rsidR="00F5340E">
        <w:rPr>
          <w:rFonts w:eastAsia="Times New Roman"/>
          <w:color w:val="000000"/>
          <w:szCs w:val="24"/>
          <w:lang w:eastAsia="pl-PL"/>
        </w:rPr>
        <w:br/>
      </w:r>
      <w:r w:rsidRPr="000A7345">
        <w:rPr>
          <w:rFonts w:eastAsia="Times New Roman"/>
          <w:color w:val="000000"/>
          <w:szCs w:val="24"/>
          <w:lang w:eastAsia="pl-PL"/>
        </w:rPr>
        <w:t>z programu</w:t>
      </w:r>
      <w:r w:rsidR="00A521B8" w:rsidRPr="000A7345">
        <w:rPr>
          <w:rFonts w:eastAsia="Times New Roman"/>
          <w:color w:val="000000"/>
          <w:szCs w:val="24"/>
          <w:lang w:eastAsia="pl-PL"/>
        </w:rPr>
        <w:t xml:space="preserve"> wychowawczo-profilaktycznego </w:t>
      </w:r>
      <w:r w:rsidRPr="000A7345">
        <w:rPr>
          <w:rFonts w:eastAsia="Times New Roman"/>
          <w:color w:val="000000"/>
          <w:szCs w:val="24"/>
          <w:lang w:eastAsia="pl-PL"/>
        </w:rPr>
        <w:t>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11) organizowanie różnych form terapii uczniom niedostosowanym społecznie,</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12) współdziałanie z Poradnią Psychologiczno</w:t>
      </w:r>
      <w:r w:rsidR="006C17DD" w:rsidRPr="000A7345">
        <w:rPr>
          <w:rFonts w:eastAsia="Times New Roman"/>
          <w:color w:val="000000"/>
          <w:szCs w:val="24"/>
          <w:lang w:eastAsia="pl-PL"/>
        </w:rPr>
        <w:t>-</w:t>
      </w:r>
      <w:r w:rsidRPr="000A7345">
        <w:rPr>
          <w:rFonts w:eastAsia="Times New Roman"/>
          <w:color w:val="000000"/>
          <w:szCs w:val="24"/>
          <w:lang w:eastAsia="pl-PL"/>
        </w:rPr>
        <w:t xml:space="preserve">Pedagogiczną </w:t>
      </w:r>
      <w:r w:rsidR="00DA432B" w:rsidRPr="000A7345">
        <w:rPr>
          <w:rFonts w:eastAsia="Times New Roman"/>
          <w:bCs/>
          <w:color w:val="000000"/>
          <w:szCs w:val="24"/>
          <w:lang w:eastAsia="pl-PL"/>
        </w:rPr>
        <w:t>w</w:t>
      </w:r>
      <w:r w:rsidR="00E17911">
        <w:rPr>
          <w:rFonts w:eastAsia="Times New Roman"/>
          <w:bCs/>
          <w:color w:val="000000"/>
          <w:szCs w:val="24"/>
          <w:lang w:eastAsia="pl-PL"/>
        </w:rPr>
        <w:t xml:space="preserve"> Brzozowie</w:t>
      </w:r>
      <w:r w:rsidR="00DA432B" w:rsidRPr="000A7345">
        <w:rPr>
          <w:rFonts w:eastAsia="Times New Roman"/>
          <w:b/>
          <w:bCs/>
          <w:color w:val="000000"/>
          <w:szCs w:val="24"/>
          <w:lang w:eastAsia="pl-PL"/>
        </w:rPr>
        <w:t xml:space="preserve"> </w:t>
      </w:r>
      <w:r w:rsidRPr="000A7345">
        <w:rPr>
          <w:rFonts w:eastAsia="Times New Roman"/>
          <w:color w:val="000000"/>
          <w:szCs w:val="24"/>
          <w:lang w:eastAsia="pl-PL"/>
        </w:rPr>
        <w:t>i poradniami specjalistycznymi</w:t>
      </w:r>
      <w:r w:rsidR="006C17DD" w:rsidRPr="000A7345">
        <w:rPr>
          <w:rFonts w:eastAsia="Times New Roman"/>
          <w:color w:val="000000"/>
          <w:szCs w:val="24"/>
          <w:lang w:eastAsia="pl-PL"/>
        </w:rPr>
        <w:t>,</w:t>
      </w:r>
      <w:r w:rsidRPr="000A7345">
        <w:rPr>
          <w:rFonts w:eastAsia="Times New Roman"/>
          <w:color w:val="000000"/>
          <w:szCs w:val="24"/>
          <w:lang w:eastAsia="pl-PL"/>
        </w:rPr>
        <w:t xml:space="preserve"> kierując do nich wszystkich potrzebujących,</w:t>
      </w:r>
    </w:p>
    <w:p w:rsidR="006B26FB"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13) współdziałanie z instytucjami, organizacjami i stowarzyszeniami opiekuńczo</w:t>
      </w:r>
      <w:r w:rsidR="006C17DD" w:rsidRPr="000A7345">
        <w:rPr>
          <w:rFonts w:eastAsia="Times New Roman"/>
          <w:color w:val="000000"/>
          <w:szCs w:val="24"/>
          <w:lang w:eastAsia="pl-PL"/>
        </w:rPr>
        <w:t>-</w:t>
      </w:r>
      <w:r w:rsidRPr="000A7345">
        <w:rPr>
          <w:rFonts w:eastAsia="Times New Roman"/>
          <w:color w:val="000000"/>
          <w:szCs w:val="24"/>
          <w:lang w:eastAsia="pl-PL"/>
        </w:rPr>
        <w:t>wychowawczymi</w:t>
      </w:r>
      <w:r w:rsidR="00E17911">
        <w:rPr>
          <w:rFonts w:eastAsia="Times New Roman"/>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2.</w:t>
      </w:r>
      <w:r w:rsidRPr="000A7345">
        <w:rPr>
          <w:rFonts w:eastAsia="Times New Roman"/>
          <w:color w:val="000000"/>
          <w:szCs w:val="24"/>
          <w:lang w:eastAsia="pl-PL"/>
        </w:rPr>
        <w:t xml:space="preserve"> Do zadań logopedy należy w szczególności: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przeprowadzenie badań wstępnych, w cel</w:t>
      </w:r>
      <w:r w:rsidR="000517B1" w:rsidRPr="000A7345">
        <w:rPr>
          <w:rFonts w:eastAsia="Times New Roman"/>
          <w:color w:val="000000"/>
          <w:szCs w:val="24"/>
          <w:lang w:eastAsia="pl-PL"/>
        </w:rPr>
        <w:t xml:space="preserve">u ustalenia stanu mowy uczniów, </w:t>
      </w:r>
      <w:r w:rsidRPr="000A7345">
        <w:rPr>
          <w:rFonts w:eastAsia="Times New Roman"/>
          <w:color w:val="000000"/>
          <w:szCs w:val="24"/>
          <w:lang w:eastAsia="pl-PL"/>
        </w:rPr>
        <w:t>w tym mowy głośnej i pisma,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2) diagnozowanie logopedyczne oraz </w:t>
      </w:r>
      <w:r w:rsidR="006C17DD" w:rsidRPr="000A7345">
        <w:rPr>
          <w:rFonts w:eastAsia="Times New Roman"/>
          <w:color w:val="000000"/>
          <w:szCs w:val="24"/>
          <w:lang w:eastAsia="pl-PL"/>
        </w:rPr>
        <w:t>–</w:t>
      </w:r>
      <w:r w:rsidRPr="000A7345">
        <w:rPr>
          <w:rFonts w:eastAsia="Times New Roman"/>
          <w:color w:val="000000"/>
          <w:szCs w:val="24"/>
          <w:lang w:eastAsia="pl-PL"/>
        </w:rPr>
        <w:t xml:space="preserve"> odpowiednio do jego wyników </w:t>
      </w:r>
      <w:r w:rsidR="006C17DD" w:rsidRPr="000A7345">
        <w:rPr>
          <w:rFonts w:eastAsia="Times New Roman"/>
          <w:color w:val="000000"/>
          <w:szCs w:val="24"/>
          <w:lang w:eastAsia="pl-PL"/>
        </w:rPr>
        <w:t>–</w:t>
      </w:r>
      <w:r w:rsidRPr="000A7345">
        <w:rPr>
          <w:rFonts w:eastAsia="Times New Roman"/>
          <w:color w:val="000000"/>
          <w:szCs w:val="24"/>
          <w:lang w:eastAsia="pl-PL"/>
        </w:rPr>
        <w:t xml:space="preserve"> organizowanie pomocy logopedycznej,</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prowadzenie terapii logopedycznej indywidualnej i w grupach dzieci, u których stwierdzono nieprawidłowości w rozwoju mowy głośnej i pisma,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organizowanie pomocy logopedycznej dla dzieci z trudnościami w czytaniu i pisaniu, przy ścisłej współpracy z pedagogami i nauczycielami prowadzącymi zajęcia korekcyjno-kompensacyjne,</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5) organizowanie i prowadzenie różnych form pomocy psychologiczno-pedagogicznej dla uczniów, rodziców i nauczycieli,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6) podejmowanie działań profilaktycznych zapobiegających powstawaniu zaburzeń komunikacji językowej, w tym współpraca z najbliższym środowiskiem ucznia,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7) współdziałanie w opracowaniu programu </w:t>
      </w:r>
      <w:r w:rsidR="009329DC" w:rsidRPr="000A7345">
        <w:rPr>
          <w:rFonts w:eastAsia="Times New Roman"/>
          <w:color w:val="000000"/>
          <w:szCs w:val="24"/>
          <w:lang w:eastAsia="pl-PL"/>
        </w:rPr>
        <w:t xml:space="preserve">wychowawczo-profilaktycznego szkoły </w:t>
      </w:r>
      <w:r w:rsidRPr="000A7345">
        <w:rPr>
          <w:rFonts w:eastAsia="Times New Roman"/>
          <w:color w:val="000000"/>
          <w:szCs w:val="24"/>
          <w:lang w:eastAsia="pl-PL"/>
        </w:rPr>
        <w:t xml:space="preserve">i </w:t>
      </w:r>
      <w:r w:rsidR="009329DC" w:rsidRPr="000A7345">
        <w:rPr>
          <w:rFonts w:eastAsia="Times New Roman"/>
          <w:color w:val="000000"/>
          <w:szCs w:val="24"/>
          <w:lang w:eastAsia="pl-PL"/>
        </w:rPr>
        <w:t xml:space="preserve">jego </w:t>
      </w:r>
      <w:r w:rsidRPr="000A7345">
        <w:rPr>
          <w:rFonts w:eastAsia="Times New Roman"/>
          <w:color w:val="000000"/>
          <w:szCs w:val="24"/>
          <w:lang w:eastAsia="pl-PL"/>
        </w:rPr>
        <w:t>ewaluacji,</w:t>
      </w:r>
    </w:p>
    <w:p w:rsidR="006C17DD" w:rsidRPr="0042614C" w:rsidRDefault="00D44240" w:rsidP="0042614C">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8) wspieranie działań wychowawczych i profilaktycznych nauczycieli, wynikających </w:t>
      </w:r>
      <w:r w:rsidR="00F5340E">
        <w:rPr>
          <w:rFonts w:eastAsia="Times New Roman"/>
          <w:color w:val="000000"/>
          <w:szCs w:val="24"/>
          <w:lang w:eastAsia="pl-PL"/>
        </w:rPr>
        <w:br/>
      </w:r>
      <w:r w:rsidRPr="000A7345">
        <w:rPr>
          <w:rFonts w:eastAsia="Times New Roman"/>
          <w:color w:val="000000"/>
          <w:szCs w:val="24"/>
          <w:lang w:eastAsia="pl-PL"/>
        </w:rPr>
        <w:t>z programu</w:t>
      </w:r>
      <w:r w:rsidR="00A521B8" w:rsidRPr="000A7345">
        <w:rPr>
          <w:rFonts w:eastAsia="Times New Roman"/>
          <w:color w:val="000000"/>
          <w:szCs w:val="24"/>
          <w:lang w:eastAsia="pl-PL"/>
        </w:rPr>
        <w:t xml:space="preserve"> wychowawczo-profilaktycznego szkoły</w:t>
      </w:r>
      <w:r w:rsidR="0042614C">
        <w:rPr>
          <w:rFonts w:eastAsia="Times New Roman"/>
          <w:color w:val="000000"/>
          <w:szCs w:val="24"/>
          <w:lang w:eastAsia="pl-PL"/>
        </w:rPr>
        <w:t>.</w:t>
      </w: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42</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1.</w:t>
      </w:r>
      <w:r w:rsidRPr="000A7345">
        <w:rPr>
          <w:rFonts w:eastAsia="Times New Roman"/>
          <w:color w:val="000000"/>
          <w:szCs w:val="24"/>
          <w:lang w:eastAsia="pl-PL"/>
        </w:rPr>
        <w:t xml:space="preserve"> Do zadań nauczyciela bibliotekarza należy: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udostępnianie książek i innych źródeł informacji,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2) tworzenie warunków do poszukiwania, porządkowania i wykorzystywania informacji </w:t>
      </w:r>
      <w:r w:rsidR="00F5340E">
        <w:rPr>
          <w:rFonts w:eastAsia="Times New Roman"/>
          <w:color w:val="000000"/>
          <w:szCs w:val="24"/>
          <w:lang w:eastAsia="pl-PL"/>
        </w:rPr>
        <w:br/>
      </w:r>
      <w:r w:rsidRPr="000A7345">
        <w:rPr>
          <w:rFonts w:eastAsia="Times New Roman"/>
          <w:color w:val="000000"/>
          <w:szCs w:val="24"/>
          <w:lang w:eastAsia="pl-PL"/>
        </w:rPr>
        <w:t>z różnych źródeł oraz efektywnego posługiwania się technologią informacyjną,</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3) rozbudzanie i rozwijanie indywidualnych zainteresowań uczniów oraz wyrabiania </w:t>
      </w:r>
      <w:r w:rsidR="00F5340E">
        <w:rPr>
          <w:rFonts w:eastAsia="Times New Roman"/>
          <w:color w:val="000000"/>
          <w:szCs w:val="24"/>
          <w:lang w:eastAsia="pl-PL"/>
        </w:rPr>
        <w:br/>
      </w:r>
      <w:r w:rsidRPr="000A7345">
        <w:rPr>
          <w:rFonts w:eastAsia="Times New Roman"/>
          <w:color w:val="000000"/>
          <w:szCs w:val="24"/>
          <w:lang w:eastAsia="pl-PL"/>
        </w:rPr>
        <w:t>i pogłębiania u uczniów nawyku czytania i uczenia się,</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organizowania różnorodnych działań rozwijających wrażliwość kulturową i społeczną,</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5) udzielanie informacji bibliotecznych,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6) poradnictwo w wyborach czytelniczych,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7) prowadzenie przysposobienia czytelniczo-informacyjnego,</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8) inspirowanie pracy aktywu czytelniczego,</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9) informowanie nauczycieli o czytelnictwie uczniów,</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10) organizowanie różnych form inspiracji czytelnictwa, np. apeli, konkursów.</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lastRenderedPageBreak/>
        <w:t>2.</w:t>
      </w:r>
      <w:r w:rsidRPr="000A7345">
        <w:rPr>
          <w:rFonts w:eastAsia="Times New Roman"/>
          <w:b/>
          <w:bCs/>
          <w:color w:val="000000"/>
          <w:szCs w:val="24"/>
          <w:lang w:eastAsia="pl-PL"/>
        </w:rPr>
        <w:t xml:space="preserve"> </w:t>
      </w:r>
      <w:r w:rsidRPr="000A7345">
        <w:rPr>
          <w:rFonts w:eastAsia="Times New Roman"/>
          <w:color w:val="000000"/>
          <w:szCs w:val="24"/>
          <w:lang w:eastAsia="pl-PL"/>
        </w:rPr>
        <w:t xml:space="preserve">Nauczyciele świetlicy realizują następujące zadania: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zapewniają bezpieczeństwo dzieciom oddanym pod ich opiekę przez rodziców,</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organizują pomoc w nauce i tworzą warunki do nauki własnej,</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organizują pomoc koleżeńską dla uczniów posiadających problemy z nauką,</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organizują gry i zabawy ruchowe oraz inne formy wychowania fizycznego,</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5) rozwijają zainteresowania i uzdolnienia dzieci oraz stwarzają warunki dla wykazania ich zamiłowań i uzdolnień,</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6) kształtują nawyki i potrzebę uczestnictwa w kulturze,</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7) upowszechniają kulturę zdrowotną i kształtują nawyki higieny, czystości oraz dbałości </w:t>
      </w:r>
      <w:r w:rsidR="00F5340E">
        <w:rPr>
          <w:rFonts w:eastAsia="Times New Roman"/>
          <w:color w:val="000000"/>
          <w:szCs w:val="24"/>
          <w:lang w:eastAsia="pl-PL"/>
        </w:rPr>
        <w:br/>
      </w:r>
      <w:r w:rsidRPr="000A7345">
        <w:rPr>
          <w:rFonts w:eastAsia="Times New Roman"/>
          <w:color w:val="000000"/>
          <w:szCs w:val="24"/>
          <w:lang w:eastAsia="pl-PL"/>
        </w:rPr>
        <w:t>o zachowanie zdrowia,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8) rozwijają samodzielność, samorządność i społeczną aktywność.</w:t>
      </w:r>
    </w:p>
    <w:p w:rsidR="006C17DD" w:rsidRPr="000A7345" w:rsidRDefault="006C17DD"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strike/>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43</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W szkole działają </w:t>
      </w:r>
      <w:r w:rsidRPr="000A7345">
        <w:rPr>
          <w:rFonts w:eastAsia="Times New Roman"/>
          <w:bCs/>
          <w:color w:val="000000"/>
          <w:szCs w:val="24"/>
          <w:lang w:eastAsia="pl-PL"/>
        </w:rPr>
        <w:t>zespoły wychowawcze klas</w:t>
      </w:r>
      <w:r w:rsidRPr="000A7345">
        <w:rPr>
          <w:rFonts w:eastAsia="Times New Roman"/>
          <w:color w:val="000000"/>
          <w:szCs w:val="24"/>
          <w:lang w:eastAsia="pl-PL"/>
        </w:rPr>
        <w:t>, składające się z nauczycieli prowadzących zajęcia dydaktyczne w danym oddziale.</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Do zadań</w:t>
      </w:r>
      <w:r w:rsidR="006C17DD" w:rsidRPr="000A7345">
        <w:rPr>
          <w:rFonts w:eastAsia="Times New Roman"/>
          <w:color w:val="000000"/>
          <w:szCs w:val="24"/>
          <w:lang w:eastAsia="pl-PL"/>
        </w:rPr>
        <w:t xml:space="preserve"> </w:t>
      </w:r>
      <w:r w:rsidRPr="000A7345">
        <w:rPr>
          <w:rFonts w:eastAsia="Times New Roman"/>
          <w:color w:val="000000"/>
          <w:szCs w:val="24"/>
          <w:lang w:eastAsia="pl-PL"/>
        </w:rPr>
        <w:t>zespołu wychowawczego klasy należy: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ustalanie zestawu programów dla danego oddziału oraz jego modyfikowanie w miarę potrzeb,</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opracowywanie planów, programów, rozkładów nauczania i strategii pracy z uczniami danego oddziału z uwzględnieniem korelacji treści edukacyjnych,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rozpatrywanie spraw wychowawczych oddziału,</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4) opracowanie kalendarza imprez do </w:t>
      </w:r>
      <w:r w:rsidR="0042614C">
        <w:rPr>
          <w:rFonts w:eastAsia="Times New Roman"/>
          <w:color w:val="000000"/>
          <w:szCs w:val="24"/>
          <w:lang w:eastAsia="pl-PL"/>
        </w:rPr>
        <w:t xml:space="preserve">15 </w:t>
      </w:r>
      <w:r w:rsidRPr="000A7345">
        <w:rPr>
          <w:rFonts w:eastAsia="Times New Roman"/>
          <w:color w:val="000000"/>
          <w:szCs w:val="24"/>
          <w:lang w:eastAsia="pl-PL"/>
        </w:rPr>
        <w:t>września danego roku szkolnego.</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 Zebrania zespołu zwołuje i prowadzi wychowawca klasy.</w:t>
      </w:r>
    </w:p>
    <w:p w:rsidR="006C17DD" w:rsidRPr="000A7345" w:rsidRDefault="006C17DD"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44</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Nauczyciele </w:t>
      </w:r>
      <w:r w:rsidRPr="000A7345">
        <w:rPr>
          <w:rFonts w:eastAsia="Times New Roman"/>
          <w:bCs/>
          <w:color w:val="000000"/>
          <w:szCs w:val="24"/>
          <w:lang w:eastAsia="pl-PL"/>
        </w:rPr>
        <w:t>tworzą</w:t>
      </w:r>
      <w:r w:rsidRPr="000A7345">
        <w:rPr>
          <w:rFonts w:eastAsia="Times New Roman"/>
          <w:color w:val="000000"/>
          <w:szCs w:val="24"/>
          <w:lang w:eastAsia="pl-PL"/>
        </w:rPr>
        <w:t xml:space="preserve"> zespoły przedmiotowe lub inne zespoły problemowo-zadaniowe.</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Pracą zespołu kieruje przewodniczący powołany przez dyrektora na wniosek zespołu.</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3. </w:t>
      </w:r>
      <w:r w:rsidRPr="000A7345">
        <w:rPr>
          <w:rFonts w:eastAsia="Times New Roman"/>
          <w:bCs/>
          <w:color w:val="000000"/>
          <w:szCs w:val="24"/>
          <w:lang w:eastAsia="pl-PL"/>
        </w:rPr>
        <w:t>Z</w:t>
      </w:r>
      <w:r w:rsidRPr="000A7345">
        <w:rPr>
          <w:rFonts w:eastAsia="Times New Roman"/>
          <w:color w:val="000000"/>
          <w:szCs w:val="24"/>
          <w:lang w:eastAsia="pl-PL"/>
        </w:rPr>
        <w:t>adania zespołów nauczycielskich obejmują:</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zorganizowanie współpracy nauczycieli dla uzgodnienia sposobów realizacji programów nauczania, korelowania treści nauczania przedmiotów pokrewnych,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wspólne opracowanie szczegółowych kryteriów oceniania ucznia oraz sposobów badania wyników nauczania,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organizowanie wewnątrzszkolnego doskonalenia zawodowego oraz doradztwa metodycznego i wsparcia dla początkujących nauczycieli,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współdziałanie w organizowaniu pracowni, a także uzupełnieniu ich wyposażenia.</w:t>
      </w:r>
    </w:p>
    <w:p w:rsidR="006C17DD" w:rsidRDefault="006C17DD" w:rsidP="00D44240">
      <w:pPr>
        <w:spacing w:before="120" w:after="0" w:line="240" w:lineRule="auto"/>
        <w:jc w:val="center"/>
        <w:rPr>
          <w:rFonts w:eastAsia="Times New Roman"/>
          <w:bCs/>
          <w:color w:val="000000"/>
          <w:szCs w:val="24"/>
          <w:lang w:eastAsia="pl-PL"/>
        </w:rPr>
      </w:pPr>
    </w:p>
    <w:p w:rsidR="001B18CF" w:rsidRPr="000A7345" w:rsidRDefault="001B18CF"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lastRenderedPageBreak/>
        <w:t xml:space="preserve">§ </w:t>
      </w:r>
      <w:r w:rsidR="00470CE3" w:rsidRPr="000A7345">
        <w:rPr>
          <w:rFonts w:eastAsia="Times New Roman"/>
          <w:bCs/>
          <w:color w:val="000000"/>
          <w:szCs w:val="24"/>
          <w:lang w:eastAsia="pl-PL"/>
        </w:rPr>
        <w:t>45</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W szkole działa zespół wychowawczy szkoły, który powołany jest do rozwiązywania problemów wychowawczych wynikających z bieżących problemów uczniów.</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W skład zespołu wchodzą: pedagog, psycholog oraz</w:t>
      </w:r>
      <w:r w:rsidR="006C17DD" w:rsidRPr="000A7345">
        <w:rPr>
          <w:rFonts w:eastAsia="Times New Roman"/>
          <w:color w:val="000000"/>
          <w:szCs w:val="24"/>
          <w:lang w:eastAsia="pl-PL"/>
        </w:rPr>
        <w:t xml:space="preserve"> </w:t>
      </w:r>
      <w:r w:rsidRPr="000A7345">
        <w:rPr>
          <w:rFonts w:eastAsia="Times New Roman"/>
          <w:color w:val="000000"/>
          <w:szCs w:val="24"/>
          <w:lang w:eastAsia="pl-PL"/>
        </w:rPr>
        <w:t>wskazani przez dyrektora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1) </w:t>
      </w:r>
      <w:r w:rsidR="00FD3FB0">
        <w:rPr>
          <w:rFonts w:eastAsia="Times New Roman"/>
          <w:color w:val="000000"/>
          <w:szCs w:val="24"/>
          <w:lang w:eastAsia="pl-PL"/>
        </w:rPr>
        <w:t>wychowawcy klas,</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2) </w:t>
      </w:r>
      <w:r w:rsidRPr="000A7345">
        <w:rPr>
          <w:rFonts w:eastAsia="Times New Roman"/>
          <w:color w:val="000000"/>
          <w:szCs w:val="24"/>
          <w:lang w:eastAsia="pl-PL"/>
        </w:rPr>
        <w:t xml:space="preserve">w miarę potrzeb, inni nauczyciele.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3. </w:t>
      </w:r>
      <w:r w:rsidRPr="000A7345">
        <w:rPr>
          <w:rFonts w:eastAsia="Times New Roman"/>
          <w:color w:val="000000"/>
          <w:szCs w:val="24"/>
          <w:lang w:eastAsia="pl-PL"/>
        </w:rPr>
        <w:t>Pracą zespołu kieruje osoba powołana przez dyrektora szkoły.</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4. </w:t>
      </w:r>
      <w:r w:rsidRPr="000A7345">
        <w:rPr>
          <w:rFonts w:eastAsia="Times New Roman"/>
          <w:color w:val="000000"/>
          <w:szCs w:val="24"/>
          <w:lang w:eastAsia="pl-PL"/>
        </w:rPr>
        <w:t>Do zadań zespołu wychowawczego szkoły należy w szczególności: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rozpatrywanie szczególnie trudnych przypadków wychowawczych wśród uczniów,</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ocena sytuacji wychowawczej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wskazanie głównych kierunków działań wychowawczych radzie pedagogicznej,</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4) opracowanie </w:t>
      </w:r>
      <w:r w:rsidR="00895687" w:rsidRPr="000A7345">
        <w:rPr>
          <w:rFonts w:eastAsia="Times New Roman"/>
          <w:color w:val="000000"/>
          <w:szCs w:val="24"/>
          <w:lang w:eastAsia="pl-PL"/>
        </w:rPr>
        <w:t>p</w:t>
      </w:r>
      <w:r w:rsidRPr="000A7345">
        <w:rPr>
          <w:rFonts w:eastAsia="Times New Roman"/>
          <w:color w:val="000000"/>
          <w:szCs w:val="24"/>
          <w:lang w:eastAsia="pl-PL"/>
        </w:rPr>
        <w:t>rogramu</w:t>
      </w:r>
      <w:r w:rsidR="00901A3B">
        <w:rPr>
          <w:rFonts w:eastAsia="Times New Roman"/>
          <w:color w:val="000000"/>
          <w:szCs w:val="24"/>
          <w:lang w:eastAsia="pl-PL"/>
        </w:rPr>
        <w:t xml:space="preserve">  profilaktyczno - </w:t>
      </w:r>
      <w:r w:rsidRPr="000A7345">
        <w:rPr>
          <w:rFonts w:eastAsia="Times New Roman"/>
          <w:color w:val="000000"/>
          <w:szCs w:val="24"/>
          <w:lang w:eastAsia="pl-PL"/>
        </w:rPr>
        <w:t xml:space="preserve"> </w:t>
      </w:r>
      <w:r w:rsidR="00895687" w:rsidRPr="000A7345">
        <w:rPr>
          <w:rFonts w:eastAsia="Times New Roman"/>
          <w:color w:val="000000"/>
          <w:szCs w:val="24"/>
          <w:lang w:eastAsia="pl-PL"/>
        </w:rPr>
        <w:t>w</w:t>
      </w:r>
      <w:r w:rsidRPr="000A7345">
        <w:rPr>
          <w:rFonts w:eastAsia="Times New Roman"/>
          <w:color w:val="000000"/>
          <w:szCs w:val="24"/>
          <w:lang w:eastAsia="pl-PL"/>
        </w:rPr>
        <w:t>ychowawczego szkoły i jego stała ewaluacja.</w:t>
      </w:r>
    </w:p>
    <w:p w:rsidR="006C17DD" w:rsidRPr="000A7345" w:rsidRDefault="006C17DD" w:rsidP="00D44240">
      <w:pPr>
        <w:spacing w:before="120" w:after="0" w:line="240" w:lineRule="auto"/>
        <w:jc w:val="center"/>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ROZDZIAŁ VI</w:t>
      </w: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ORGANIZACJA I FORMY WSPÓŁDZIAŁANIA SZKOŁY Z RODZICAMI</w:t>
      </w:r>
    </w:p>
    <w:p w:rsidR="006C17DD" w:rsidRPr="000A7345" w:rsidRDefault="006C17DD"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46</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Rodzice mają prawo do wychowania swoich dzieci</w:t>
      </w:r>
      <w:r w:rsidR="006C17DD" w:rsidRPr="000A7345">
        <w:rPr>
          <w:rFonts w:eastAsia="Times New Roman"/>
          <w:color w:val="000000"/>
          <w:szCs w:val="24"/>
          <w:lang w:eastAsia="pl-PL"/>
        </w:rPr>
        <w:t>,</w:t>
      </w:r>
      <w:r w:rsidRPr="000A7345">
        <w:rPr>
          <w:rFonts w:eastAsia="Times New Roman"/>
          <w:color w:val="000000"/>
          <w:szCs w:val="24"/>
          <w:lang w:eastAsia="pl-PL"/>
        </w:rPr>
        <w:t xml:space="preserve"> a szkoła ma wspomagać wychowawczą rolę rodziny.</w:t>
      </w:r>
    </w:p>
    <w:p w:rsidR="00784AA4" w:rsidRPr="000A7345" w:rsidRDefault="00D44240" w:rsidP="00784AA4">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2. Rodzice mają prawo do zapewnienia dzieciom wychowania, nauczania moralnego </w:t>
      </w:r>
      <w:r w:rsidR="00F5340E">
        <w:rPr>
          <w:rFonts w:eastAsia="Times New Roman"/>
          <w:color w:val="000000"/>
          <w:szCs w:val="24"/>
          <w:lang w:eastAsia="pl-PL"/>
        </w:rPr>
        <w:br/>
      </w:r>
      <w:r w:rsidRPr="000A7345">
        <w:rPr>
          <w:rFonts w:eastAsia="Times New Roman"/>
          <w:color w:val="000000"/>
          <w:szCs w:val="24"/>
          <w:lang w:eastAsia="pl-PL"/>
        </w:rPr>
        <w:t>i religijnego zgodnie z własnymi przekonaniami.</w:t>
      </w:r>
    </w:p>
    <w:p w:rsidR="00D44240" w:rsidRPr="000A7345" w:rsidRDefault="00D44240" w:rsidP="00784AA4">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3.</w:t>
      </w:r>
      <w:r w:rsidRPr="000A7345">
        <w:rPr>
          <w:rFonts w:eastAsia="Times New Roman"/>
          <w:b/>
          <w:bCs/>
          <w:color w:val="000000"/>
          <w:szCs w:val="24"/>
          <w:lang w:eastAsia="pl-PL"/>
        </w:rPr>
        <w:t xml:space="preserve"> </w:t>
      </w:r>
      <w:r w:rsidRPr="000A7345">
        <w:rPr>
          <w:rFonts w:eastAsia="Times New Roman"/>
          <w:color w:val="000000"/>
          <w:szCs w:val="24"/>
          <w:lang w:eastAsia="pl-PL"/>
        </w:rPr>
        <w:t>Rodzice są obowiązani do:</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dopełnienia czynności związanych ze zgłoszeniem dziecka do szkoły</w:t>
      </w:r>
      <w:r w:rsidR="006C17DD" w:rsidRPr="000A7345">
        <w:rPr>
          <w:rFonts w:eastAsia="Times New Roman"/>
          <w:color w:val="000000"/>
          <w:szCs w:val="24"/>
          <w:lang w:eastAsia="pl-PL"/>
        </w:rPr>
        <w:t>,</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zapewnienia regularnego uczęszczania dziecka na zajęcia szkolne,</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zapewnienia dziecku warunków umożliwiających przygotowanie się do zajęć szkolnych,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informowania dyrektora szkoły w terminie do 30 września każdego roku o realizacji rocznego obowiązkowego przygotowania przedszkolnego lub obowiązku szkolnego poza granicami kraju (dotyczy dziecka zamieszkałego w obwodzie szkoły a prz</w:t>
      </w:r>
      <w:r w:rsidR="006C17DD" w:rsidRPr="000A7345">
        <w:rPr>
          <w:rFonts w:eastAsia="Times New Roman"/>
          <w:color w:val="000000"/>
          <w:szCs w:val="24"/>
          <w:lang w:eastAsia="pl-PL"/>
        </w:rPr>
        <w:t>ebywającego czasowo za granicą),</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5) rodzice dziecka realizującego roczne obowiązkowe przygotowanie przedszkolne lub obowiązek szkolny poza szkołą na podstawie zezwolenia, o którym mowa w oddzielnych przepisach, są obowiązani do</w:t>
      </w:r>
      <w:r w:rsidR="006C17DD" w:rsidRPr="000A7345">
        <w:rPr>
          <w:rFonts w:eastAsia="Times New Roman"/>
          <w:color w:val="000000"/>
          <w:szCs w:val="24"/>
          <w:lang w:eastAsia="pl-PL"/>
        </w:rPr>
        <w:t xml:space="preserve"> </w:t>
      </w:r>
      <w:r w:rsidRPr="000A7345">
        <w:rPr>
          <w:rFonts w:eastAsia="Times New Roman"/>
          <w:color w:val="000000"/>
          <w:szCs w:val="24"/>
          <w:lang w:eastAsia="pl-PL"/>
        </w:rPr>
        <w:t>zapewnienia dziecku warunków nauki określonych w tym zezwoleniu,</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6) zapewnienia dziecku uczęszczającemu do </w:t>
      </w:r>
      <w:r w:rsidR="00A521B8" w:rsidRPr="000A7345">
        <w:rPr>
          <w:rFonts w:eastAsia="Times New Roman"/>
          <w:color w:val="000000"/>
          <w:szCs w:val="24"/>
          <w:lang w:eastAsia="pl-PL"/>
        </w:rPr>
        <w:t xml:space="preserve">oddziału przedszkolnego </w:t>
      </w:r>
      <w:r w:rsidRPr="000A7345">
        <w:rPr>
          <w:rFonts w:eastAsia="Times New Roman"/>
          <w:color w:val="000000"/>
          <w:szCs w:val="24"/>
          <w:lang w:eastAsia="pl-PL"/>
        </w:rPr>
        <w:t>i pierwszego etapu edukacyjnego</w:t>
      </w:r>
      <w:r w:rsidRPr="000A7345">
        <w:rPr>
          <w:rFonts w:eastAsia="Times New Roman"/>
          <w:b/>
          <w:bCs/>
          <w:color w:val="000000"/>
          <w:szCs w:val="24"/>
          <w:lang w:eastAsia="pl-PL"/>
        </w:rPr>
        <w:t xml:space="preserve"> </w:t>
      </w:r>
      <w:r w:rsidRPr="000A7345">
        <w:rPr>
          <w:rFonts w:eastAsia="Times New Roman"/>
          <w:color w:val="000000"/>
          <w:szCs w:val="24"/>
          <w:lang w:eastAsia="pl-PL"/>
        </w:rPr>
        <w:t>opieki w drodze do szkoły i w czasie jego powrotu,</w:t>
      </w:r>
    </w:p>
    <w:p w:rsidR="006C17DD" w:rsidRPr="00901A3B" w:rsidRDefault="00D44240" w:rsidP="00901A3B">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7) pisemnego poinformowania nauczyciela o osobach mających prawo odbierania dziecka ze szkoły</w:t>
      </w:r>
      <w:r w:rsidR="00901A3B">
        <w:rPr>
          <w:rFonts w:eastAsia="Times New Roman"/>
          <w:color w:val="000000"/>
          <w:szCs w:val="24"/>
          <w:lang w:eastAsia="pl-PL"/>
        </w:rPr>
        <w:t xml:space="preserve">. </w:t>
      </w:r>
    </w:p>
    <w:p w:rsidR="00901A3B" w:rsidRDefault="00901A3B"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47</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Uczeń może być zwolniony z zajęć lekcyjnych: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na pisemną</w:t>
      </w:r>
      <w:r w:rsidR="00BF56B5">
        <w:rPr>
          <w:rFonts w:eastAsia="Times New Roman"/>
          <w:color w:val="000000"/>
          <w:szCs w:val="24"/>
          <w:lang w:eastAsia="pl-PL"/>
        </w:rPr>
        <w:t>, telefoniczną</w:t>
      </w:r>
      <w:r w:rsidRPr="000A7345">
        <w:rPr>
          <w:rFonts w:eastAsia="Times New Roman"/>
          <w:color w:val="000000"/>
          <w:szCs w:val="24"/>
          <w:lang w:eastAsia="pl-PL"/>
        </w:rPr>
        <w:t xml:space="preserve"> lub osobistą prośbę rodziców,</w:t>
      </w:r>
    </w:p>
    <w:p w:rsidR="00D44240"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2) w przypadku złego samopoczucia, choroby, po uprzednim powiadomieniu rodziców </w:t>
      </w:r>
      <w:r w:rsidR="00F5340E">
        <w:rPr>
          <w:rFonts w:eastAsia="Times New Roman"/>
          <w:color w:val="000000"/>
          <w:szCs w:val="24"/>
          <w:lang w:eastAsia="pl-PL"/>
        </w:rPr>
        <w:br/>
      </w:r>
      <w:r w:rsidRPr="000A7345">
        <w:rPr>
          <w:rFonts w:eastAsia="Times New Roman"/>
          <w:color w:val="000000"/>
          <w:szCs w:val="24"/>
          <w:lang w:eastAsia="pl-PL"/>
        </w:rPr>
        <w:t xml:space="preserve">i odebraniu ucznia przez rodziców lub osobę </w:t>
      </w:r>
      <w:r w:rsidR="00BF56B5">
        <w:rPr>
          <w:rFonts w:eastAsia="Times New Roman"/>
          <w:color w:val="000000"/>
          <w:szCs w:val="24"/>
          <w:lang w:eastAsia="pl-PL"/>
        </w:rPr>
        <w:t>pisemnie przez nich upoważnioną,</w:t>
      </w:r>
    </w:p>
    <w:p w:rsidR="00BF56B5" w:rsidRPr="000A7345" w:rsidRDefault="00BF56B5" w:rsidP="00D44240">
      <w:pPr>
        <w:spacing w:before="120" w:after="0" w:line="240" w:lineRule="auto"/>
        <w:ind w:left="284"/>
        <w:jc w:val="both"/>
        <w:rPr>
          <w:rFonts w:eastAsia="Times New Roman"/>
          <w:color w:val="000000"/>
          <w:szCs w:val="24"/>
          <w:lang w:eastAsia="pl-PL"/>
        </w:rPr>
      </w:pP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W przypadku nieobecności wychowawcy i nauczyciela przedmiotu uprawniony do zwolnienia ucznia jest wicedyrektor lub dyrektor.</w:t>
      </w:r>
    </w:p>
    <w:p w:rsidR="0032339E" w:rsidRPr="000A7345" w:rsidRDefault="0032339E" w:rsidP="00D44240">
      <w:pPr>
        <w:spacing w:before="120" w:after="0" w:line="240" w:lineRule="auto"/>
        <w:jc w:val="center"/>
        <w:rPr>
          <w:rFonts w:eastAsia="Times New Roman"/>
          <w:bCs/>
          <w:color w:val="000000"/>
          <w:szCs w:val="24"/>
          <w:lang w:eastAsia="pl-PL"/>
        </w:rPr>
      </w:pPr>
    </w:p>
    <w:p w:rsidR="006B0F40" w:rsidRDefault="006B0F40" w:rsidP="00D44240">
      <w:pPr>
        <w:spacing w:before="120" w:after="0" w:line="240" w:lineRule="auto"/>
        <w:jc w:val="center"/>
        <w:rPr>
          <w:rFonts w:eastAsia="Times New Roman"/>
          <w:bCs/>
          <w:color w:val="000000"/>
          <w:szCs w:val="24"/>
          <w:lang w:eastAsia="pl-PL"/>
        </w:rPr>
      </w:pPr>
    </w:p>
    <w:p w:rsidR="006B0F40" w:rsidRDefault="006B0F40"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48</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Dla zapewnienia warunków jak najlepszych wyników kształcenia i wychowania uczniów konieczna jest współpraca rodziców z organami szkoły. W ramach tej współpracy rodzice mają prawo do:</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1) </w:t>
      </w:r>
      <w:r w:rsidRPr="000A7345">
        <w:rPr>
          <w:rFonts w:eastAsia="Times New Roman"/>
          <w:color w:val="000000"/>
          <w:szCs w:val="24"/>
          <w:lang w:eastAsia="pl-PL"/>
        </w:rPr>
        <w:t>kontaktów z wychowawcą klasy i nauczycielami,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2) </w:t>
      </w:r>
      <w:r w:rsidRPr="000A7345">
        <w:rPr>
          <w:rFonts w:eastAsia="Times New Roman"/>
          <w:color w:val="000000"/>
          <w:szCs w:val="24"/>
          <w:lang w:eastAsia="pl-PL"/>
        </w:rPr>
        <w:t xml:space="preserve">porad pedagoga </w:t>
      </w:r>
      <w:r w:rsidR="006B0F40">
        <w:rPr>
          <w:rFonts w:eastAsia="Times New Roman"/>
          <w:color w:val="000000"/>
          <w:szCs w:val="24"/>
          <w:lang w:eastAsia="pl-PL"/>
        </w:rPr>
        <w:t xml:space="preserve">i psychologa </w:t>
      </w:r>
      <w:r w:rsidRPr="000A7345">
        <w:rPr>
          <w:rFonts w:eastAsia="Times New Roman"/>
          <w:color w:val="000000"/>
          <w:szCs w:val="24"/>
          <w:lang w:eastAsia="pl-PL"/>
        </w:rPr>
        <w:t>szkolnego,</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3) </w:t>
      </w:r>
      <w:r w:rsidRPr="000A7345">
        <w:rPr>
          <w:rFonts w:eastAsia="Times New Roman"/>
          <w:color w:val="000000"/>
          <w:szCs w:val="24"/>
          <w:lang w:eastAsia="pl-PL"/>
        </w:rPr>
        <w:t>dyskrecji i poszanowania prywatności w rozwiązywaniu problemów dziecka i rodziny,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4) </w:t>
      </w:r>
      <w:r w:rsidRPr="000A7345">
        <w:rPr>
          <w:rFonts w:eastAsia="Times New Roman"/>
          <w:color w:val="000000"/>
          <w:szCs w:val="24"/>
          <w:lang w:eastAsia="pl-PL"/>
        </w:rPr>
        <w:t>występowania z inicjatywami wzbogacającymi życie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5)</w:t>
      </w:r>
      <w:r w:rsidRPr="000A7345">
        <w:rPr>
          <w:rFonts w:eastAsia="Times New Roman"/>
          <w:b/>
          <w:bCs/>
          <w:color w:val="000000"/>
          <w:szCs w:val="24"/>
          <w:lang w:eastAsia="pl-PL"/>
        </w:rPr>
        <w:t xml:space="preserve"> </w:t>
      </w:r>
      <w:r w:rsidRPr="000A7345">
        <w:rPr>
          <w:rFonts w:eastAsia="Times New Roman"/>
          <w:color w:val="000000"/>
          <w:szCs w:val="24"/>
          <w:lang w:eastAsia="pl-PL"/>
        </w:rPr>
        <w:t xml:space="preserve">zapoznania się na początku roku szkolnego z terminarzem stałych spotkań </w:t>
      </w:r>
      <w:r w:rsidR="00F5340E">
        <w:rPr>
          <w:rFonts w:eastAsia="Times New Roman"/>
          <w:color w:val="000000"/>
          <w:szCs w:val="24"/>
          <w:lang w:eastAsia="pl-PL"/>
        </w:rPr>
        <w:br/>
      </w:r>
      <w:r w:rsidRPr="000A7345">
        <w:rPr>
          <w:rFonts w:eastAsia="Times New Roman"/>
          <w:color w:val="000000"/>
          <w:szCs w:val="24"/>
          <w:lang w:eastAsia="pl-PL"/>
        </w:rPr>
        <w:t>z nauczycielami (dyżury</w:t>
      </w:r>
      <w:r w:rsidR="006B0F40">
        <w:rPr>
          <w:rFonts w:eastAsia="Times New Roman"/>
          <w:color w:val="000000"/>
          <w:szCs w:val="24"/>
          <w:lang w:eastAsia="pl-PL"/>
        </w:rPr>
        <w:t>/konsultacje</w:t>
      </w:r>
      <w:r w:rsidRPr="000A7345">
        <w:rPr>
          <w:rFonts w:eastAsia="Times New Roman"/>
          <w:color w:val="000000"/>
          <w:szCs w:val="24"/>
          <w:lang w:eastAsia="pl-PL"/>
        </w:rPr>
        <w:t xml:space="preserve"> pedagogiczne,</w:t>
      </w:r>
      <w:r w:rsidRPr="006B0F40">
        <w:rPr>
          <w:rFonts w:eastAsia="Times New Roman"/>
          <w:szCs w:val="24"/>
          <w:lang w:eastAsia="pl-PL"/>
        </w:rPr>
        <w:t xml:space="preserve"> zebrania</w:t>
      </w:r>
      <w:r w:rsidRPr="000A7345">
        <w:rPr>
          <w:rFonts w:eastAsia="Times New Roman"/>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Do obowiązków rodziców należy: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wspieranie procesu nauczania i wychowania,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systematyczny kontakt z wychowawcą klasy,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współdziałanie z organami szkoły w przeciwdziałaniu przemocy, uzależnieniom, demoralizacją i innymi przejawami patologii społecznej.</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 Rodzice mają prawo działać w strukturach Rady Rodziców w zakresie określonym przez regulamin Rady Rodziców.</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4. Rodzice mają prawo występować, wraz z uczniami, z wnioskiem do dyrektora szkoły </w:t>
      </w:r>
      <w:r w:rsidR="00F5340E">
        <w:rPr>
          <w:rFonts w:eastAsia="Times New Roman"/>
          <w:color w:val="000000"/>
          <w:szCs w:val="24"/>
          <w:lang w:eastAsia="pl-PL"/>
        </w:rPr>
        <w:br/>
      </w:r>
      <w:r w:rsidRPr="000A7345">
        <w:rPr>
          <w:rFonts w:eastAsia="Times New Roman"/>
          <w:color w:val="000000"/>
          <w:szCs w:val="24"/>
          <w:lang w:eastAsia="pl-PL"/>
        </w:rPr>
        <w:t xml:space="preserve">o zmianę wychowawcy klasy. </w:t>
      </w:r>
    </w:p>
    <w:p w:rsidR="0032339E" w:rsidRDefault="0032339E" w:rsidP="00D44240">
      <w:pPr>
        <w:spacing w:before="120" w:after="0" w:line="240" w:lineRule="auto"/>
        <w:jc w:val="center"/>
        <w:rPr>
          <w:rFonts w:eastAsia="Times New Roman"/>
          <w:color w:val="000000"/>
          <w:szCs w:val="24"/>
          <w:lang w:eastAsia="pl-PL"/>
        </w:rPr>
      </w:pPr>
    </w:p>
    <w:p w:rsidR="001B18CF" w:rsidRDefault="001B18CF" w:rsidP="00D44240">
      <w:pPr>
        <w:spacing w:before="120" w:after="0" w:line="240" w:lineRule="auto"/>
        <w:jc w:val="center"/>
        <w:rPr>
          <w:rFonts w:eastAsia="Times New Roman"/>
          <w:color w:val="000000"/>
          <w:szCs w:val="24"/>
          <w:lang w:eastAsia="pl-PL"/>
        </w:rPr>
      </w:pPr>
    </w:p>
    <w:p w:rsidR="001B18CF" w:rsidRDefault="001B18CF" w:rsidP="00D44240">
      <w:pPr>
        <w:spacing w:before="120" w:after="0" w:line="240" w:lineRule="auto"/>
        <w:jc w:val="center"/>
        <w:rPr>
          <w:rFonts w:eastAsia="Times New Roman"/>
          <w:color w:val="000000"/>
          <w:szCs w:val="24"/>
          <w:lang w:eastAsia="pl-PL"/>
        </w:rPr>
      </w:pPr>
    </w:p>
    <w:p w:rsidR="001B18CF" w:rsidRDefault="001B18CF" w:rsidP="00D44240">
      <w:pPr>
        <w:spacing w:before="120" w:after="0" w:line="240" w:lineRule="auto"/>
        <w:jc w:val="center"/>
        <w:rPr>
          <w:rFonts w:eastAsia="Times New Roman"/>
          <w:color w:val="000000"/>
          <w:szCs w:val="24"/>
          <w:lang w:eastAsia="pl-PL"/>
        </w:rPr>
      </w:pPr>
    </w:p>
    <w:p w:rsidR="001B18CF" w:rsidRDefault="001B18CF" w:rsidP="00D44240">
      <w:pPr>
        <w:spacing w:before="120" w:after="0" w:line="240" w:lineRule="auto"/>
        <w:jc w:val="center"/>
        <w:rPr>
          <w:rFonts w:eastAsia="Times New Roman"/>
          <w:color w:val="000000"/>
          <w:szCs w:val="24"/>
          <w:lang w:eastAsia="pl-PL"/>
        </w:rPr>
      </w:pPr>
    </w:p>
    <w:p w:rsidR="001B18CF" w:rsidRPr="000A7345" w:rsidRDefault="001B18CF" w:rsidP="00D44240">
      <w:pPr>
        <w:spacing w:before="120" w:after="0" w:line="240" w:lineRule="auto"/>
        <w:jc w:val="center"/>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lastRenderedPageBreak/>
        <w:t>ROZDZIAŁ VII</w:t>
      </w: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UCZNIOWIE</w:t>
      </w:r>
      <w:r w:rsidR="006C17DD" w:rsidRPr="000A7345">
        <w:rPr>
          <w:rFonts w:eastAsia="Times New Roman"/>
          <w:color w:val="000000"/>
          <w:szCs w:val="24"/>
          <w:lang w:eastAsia="pl-PL"/>
        </w:rPr>
        <w:t xml:space="preserve"> </w:t>
      </w:r>
      <w:r w:rsidRPr="000A7345">
        <w:rPr>
          <w:rFonts w:eastAsia="Times New Roman"/>
          <w:color w:val="000000"/>
          <w:szCs w:val="24"/>
          <w:lang w:eastAsia="pl-PL"/>
        </w:rPr>
        <w:t>SZKOŁY</w:t>
      </w:r>
    </w:p>
    <w:p w:rsidR="0032339E" w:rsidRPr="000A7345" w:rsidRDefault="0032339E"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 </w:t>
      </w:r>
      <w:r w:rsidR="00470CE3" w:rsidRPr="000A7345">
        <w:rPr>
          <w:rFonts w:eastAsia="Times New Roman"/>
          <w:bCs/>
          <w:color w:val="000000"/>
          <w:szCs w:val="24"/>
          <w:lang w:eastAsia="pl-PL"/>
        </w:rPr>
        <w:t>49</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Do klasy pierwszej przyjmowane są dzieci z obwodu szkoły na podstawie zgłoszenia rodziców.</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2. Uczniowie zamieszkali poza obwodem szkoły mogą być przyjęci do klasy pierwszej po przeprowadzeniu postępowania rekrutacyjnego, jeżeli szkoła nadal dysponuje wolnymi miejscami. </w:t>
      </w: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 </w:t>
      </w: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50</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Uczeń zobowiązany jest do dbania o schludny wygląd zewnętrzny oraz noszenia stosownego stroju w stonowanych barwach (nie może mieć połyskujących aplikacji, wulgarnych i obraźliwych nadruków itp.).</w:t>
      </w:r>
    </w:p>
    <w:p w:rsidR="006B0F40" w:rsidRDefault="00D44240" w:rsidP="006B0F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W czasie świąt, uroczystości szkolnych i pozaszkolnych ucznia obowiązuj</w:t>
      </w:r>
      <w:r w:rsidR="006B0F40">
        <w:rPr>
          <w:rFonts w:eastAsia="Times New Roman"/>
          <w:color w:val="000000"/>
          <w:szCs w:val="24"/>
          <w:lang w:eastAsia="pl-PL"/>
        </w:rPr>
        <w:t>e strój galowy:</w:t>
      </w:r>
    </w:p>
    <w:p w:rsidR="00784AA4" w:rsidRPr="000A7345" w:rsidRDefault="006B0F40" w:rsidP="006B0F40">
      <w:pPr>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 xml:space="preserve"> </w:t>
      </w:r>
      <w:r w:rsidR="00D44240" w:rsidRPr="000A7345">
        <w:rPr>
          <w:rFonts w:eastAsia="Times New Roman"/>
          <w:color w:val="000000"/>
          <w:szCs w:val="24"/>
          <w:lang w:eastAsia="pl-PL"/>
        </w:rPr>
        <w:t>1) dziewczęta:</w:t>
      </w:r>
      <w:r>
        <w:rPr>
          <w:rFonts w:eastAsia="Times New Roman"/>
          <w:color w:val="000000"/>
          <w:szCs w:val="24"/>
          <w:lang w:eastAsia="pl-PL"/>
        </w:rPr>
        <w:t xml:space="preserve"> biała bluzka</w:t>
      </w:r>
      <w:r w:rsidR="00895687" w:rsidRPr="000A7345">
        <w:rPr>
          <w:rFonts w:eastAsia="Times New Roman"/>
          <w:color w:val="000000"/>
          <w:szCs w:val="24"/>
          <w:lang w:eastAsia="pl-PL"/>
        </w:rPr>
        <w:t>,</w:t>
      </w:r>
      <w:r>
        <w:rPr>
          <w:rFonts w:eastAsia="Times New Roman"/>
          <w:color w:val="000000"/>
          <w:szCs w:val="24"/>
          <w:lang w:eastAsia="pl-PL"/>
        </w:rPr>
        <w:t xml:space="preserve"> czarna/granatowa spódnica lub sukienka,</w:t>
      </w:r>
    </w:p>
    <w:p w:rsidR="00D44240" w:rsidRPr="000A7345" w:rsidRDefault="006B0F40" w:rsidP="006B0F40">
      <w:pPr>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  2) chłopcy: biała koszula</w:t>
      </w:r>
      <w:r w:rsidR="0032339E" w:rsidRPr="000A7345">
        <w:rPr>
          <w:rFonts w:eastAsia="Times New Roman"/>
          <w:color w:val="000000"/>
          <w:szCs w:val="24"/>
          <w:lang w:eastAsia="pl-PL"/>
        </w:rPr>
        <w:t>,</w:t>
      </w:r>
      <w:r>
        <w:rPr>
          <w:rFonts w:eastAsia="Times New Roman"/>
          <w:color w:val="000000"/>
          <w:szCs w:val="24"/>
          <w:lang w:eastAsia="pl-PL"/>
        </w:rPr>
        <w:t xml:space="preserve"> garnitur lub czarne/granatowe spodnie.</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 Podczas zajęć wychowania fizycznego uczniów obowiązuje strój sportowy</w:t>
      </w:r>
      <w:r w:rsidR="00470CE3" w:rsidRPr="000A7345">
        <w:rPr>
          <w:rFonts w:eastAsia="Times New Roman"/>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4. W budynku szkolnym uczniów obowiązuje obuwie zmienne sportowe o podeszwach niepozostawiając</w:t>
      </w:r>
      <w:r w:rsidR="00C0574B">
        <w:rPr>
          <w:rFonts w:eastAsia="Times New Roman"/>
          <w:color w:val="000000"/>
          <w:szCs w:val="24"/>
          <w:lang w:eastAsia="pl-PL"/>
        </w:rPr>
        <w:t>ych</w:t>
      </w:r>
      <w:r w:rsidRPr="000A7345">
        <w:rPr>
          <w:rFonts w:eastAsia="Times New Roman"/>
          <w:color w:val="000000"/>
          <w:szCs w:val="24"/>
          <w:lang w:eastAsia="pl-PL"/>
        </w:rPr>
        <w:t xml:space="preserve"> śladów</w:t>
      </w:r>
      <w:r w:rsidR="0032339E" w:rsidRPr="000A7345">
        <w:rPr>
          <w:rFonts w:eastAsia="Times New Roman"/>
          <w:color w:val="000000"/>
          <w:szCs w:val="24"/>
          <w:lang w:eastAsia="pl-PL"/>
        </w:rPr>
        <w:t>.</w:t>
      </w: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5. W budynku szkolnym zabrania się noszenia nakryć głowy oraz ozdób zagrażających zdrowiu i bezpieczeństwu.</w:t>
      </w:r>
    </w:p>
    <w:p w:rsidR="00580F09" w:rsidRPr="000A7345" w:rsidRDefault="00580F09" w:rsidP="00D44240">
      <w:pPr>
        <w:spacing w:before="120" w:after="0" w:line="240" w:lineRule="auto"/>
        <w:jc w:val="both"/>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51</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Prawa ucznia wynikają z Konwencji o Prawach Dziecka.</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Uczeń ma także prawo do:</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zapoznawania się z programem nauczania, z jego treścią, celem i stawianymi wymaganiami,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kształcenia się oraz wychowania i opieki odpowiednich do wieku i osiągniętego rozwoju,</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organizacji życia szkolnego, umożliwiające zachowanie właściwych proporcji między wysiłkiem szkolnym a możliwością rozwijania i zaspokajania własnych zainteresowań,</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dostosowania treści, metod i organizacji nauczania do jego możliwości,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5) korzystania z pomocy psychologiczno-pedagogicznej,</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6) właściwie zorganizowanego procesu kształcenia zgodnie z zasadami higieny pracy umysłowej,</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7) sprawiedliwej, obiektywnej i jawnej oceny, ustalonych sposobów kontroli postępów </w:t>
      </w:r>
      <w:r w:rsidR="00F5340E">
        <w:rPr>
          <w:rFonts w:eastAsia="Times New Roman"/>
          <w:color w:val="000000"/>
          <w:szCs w:val="24"/>
          <w:lang w:eastAsia="pl-PL"/>
        </w:rPr>
        <w:br/>
      </w:r>
      <w:r w:rsidRPr="000A7345">
        <w:rPr>
          <w:rFonts w:eastAsia="Times New Roman"/>
          <w:color w:val="000000"/>
          <w:szCs w:val="24"/>
          <w:lang w:eastAsia="pl-PL"/>
        </w:rPr>
        <w:t>w nauce oraz znajomości kryteriów oceniania z zajęć edukacyjnych i zachowania,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8) bezpiecznych i higienicznych warunków nauki, wychowania i opieki,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lastRenderedPageBreak/>
        <w:t>9) korzystania z pomieszczeń szkolnych, sprzętu, środków dydaktycznych, księgozbioru biblioteki podczas zajęć szkolnych, pozaszkolnych i pozalekcyjnych,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10) życzliwego, podmiotowego traktowania w procesie dydaktyczno-wychowawczym,</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11) zajęć pozalekcyjnych i pozaszkolnych rozwijających ich zainteresowania i uzdolnienia,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12) udziału w zajęciach dydaktyczno-wyrównawczych w przypadku trudności w nauce,</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w:t>
      </w:r>
      <w:r w:rsidR="00394270" w:rsidRPr="000A7345">
        <w:rPr>
          <w:rFonts w:eastAsia="Times New Roman"/>
          <w:color w:val="000000"/>
          <w:szCs w:val="24"/>
          <w:lang w:eastAsia="pl-PL"/>
        </w:rPr>
        <w:t>3</w:t>
      </w:r>
      <w:r w:rsidRPr="000A7345">
        <w:rPr>
          <w:rFonts w:eastAsia="Times New Roman"/>
          <w:color w:val="000000"/>
          <w:szCs w:val="24"/>
          <w:lang w:eastAsia="pl-PL"/>
        </w:rPr>
        <w:t>) do bezpłatnego transportu i opieki przysługujące uczniom niepełnosprawnym w czasie przewozu do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w:t>
      </w:r>
      <w:r w:rsidR="00394270" w:rsidRPr="000A7345">
        <w:rPr>
          <w:rFonts w:eastAsia="Times New Roman"/>
          <w:color w:val="000000"/>
          <w:szCs w:val="24"/>
          <w:lang w:eastAsia="pl-PL"/>
        </w:rPr>
        <w:t>4</w:t>
      </w:r>
      <w:r w:rsidRPr="000A7345">
        <w:rPr>
          <w:rFonts w:eastAsia="Times New Roman"/>
          <w:color w:val="000000"/>
          <w:szCs w:val="24"/>
          <w:lang w:eastAsia="pl-PL"/>
        </w:rPr>
        <w:t xml:space="preserve">) wpływania na życie szkoły przez działalność samorządową, proponowanie zmian </w:t>
      </w:r>
      <w:r w:rsidR="00F5340E">
        <w:rPr>
          <w:rFonts w:eastAsia="Times New Roman"/>
          <w:color w:val="000000"/>
          <w:szCs w:val="24"/>
          <w:lang w:eastAsia="pl-PL"/>
        </w:rPr>
        <w:br/>
      </w:r>
      <w:r w:rsidRPr="000A7345">
        <w:rPr>
          <w:rFonts w:eastAsia="Times New Roman"/>
          <w:color w:val="000000"/>
          <w:szCs w:val="24"/>
          <w:lang w:eastAsia="pl-PL"/>
        </w:rPr>
        <w:t>i ulepszeń w życiu klasy i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w:t>
      </w:r>
      <w:r w:rsidR="00394270" w:rsidRPr="000A7345">
        <w:rPr>
          <w:rFonts w:eastAsia="Times New Roman"/>
          <w:color w:val="000000"/>
          <w:szCs w:val="24"/>
          <w:lang w:eastAsia="pl-PL"/>
        </w:rPr>
        <w:t>5</w:t>
      </w:r>
      <w:r w:rsidRPr="000A7345">
        <w:rPr>
          <w:rFonts w:eastAsia="Times New Roman"/>
          <w:color w:val="000000"/>
          <w:szCs w:val="24"/>
          <w:lang w:eastAsia="pl-PL"/>
        </w:rPr>
        <w:t>) wyboru nauczyciela pełniącego rolę opiekuna samorządu uczniowskiego,</w:t>
      </w:r>
    </w:p>
    <w:p w:rsidR="00D44240" w:rsidRPr="000A7345" w:rsidRDefault="0039427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16</w:t>
      </w:r>
      <w:r w:rsidR="00D44240" w:rsidRPr="000A7345">
        <w:rPr>
          <w:rFonts w:eastAsia="Times New Roman"/>
          <w:color w:val="000000"/>
          <w:szCs w:val="24"/>
          <w:lang w:eastAsia="pl-PL"/>
        </w:rPr>
        <w:t>) aktywnego udziału w pracach samorządu uczniowskiego (m.in. czynne i bierne prawo wyborcze),</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w:t>
      </w:r>
      <w:r w:rsidR="00394270" w:rsidRPr="000A7345">
        <w:rPr>
          <w:rFonts w:eastAsia="Times New Roman"/>
          <w:color w:val="000000"/>
          <w:szCs w:val="24"/>
          <w:lang w:eastAsia="pl-PL"/>
        </w:rPr>
        <w:t>7</w:t>
      </w:r>
      <w:r w:rsidRPr="000A7345">
        <w:rPr>
          <w:rFonts w:eastAsia="Times New Roman"/>
          <w:color w:val="000000"/>
          <w:szCs w:val="24"/>
          <w:lang w:eastAsia="pl-PL"/>
        </w:rPr>
        <w:t>) składania wniosków i opinii za pośrednictwem samorządu uczniowskiego we wszystkich sprawach szkoły, w tym sprawach dotyczących realizacji wymienionych powyżej podstawowych praw uczniów,</w:t>
      </w:r>
    </w:p>
    <w:p w:rsidR="002B7663" w:rsidRDefault="003D1DC8" w:rsidP="001B18CF">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18</w:t>
      </w:r>
      <w:r w:rsidR="00D44240" w:rsidRPr="000A7345">
        <w:rPr>
          <w:rFonts w:eastAsia="Times New Roman"/>
          <w:color w:val="000000"/>
          <w:szCs w:val="24"/>
          <w:lang w:eastAsia="pl-PL"/>
        </w:rPr>
        <w:t>) pomocy materialnej</w:t>
      </w:r>
      <w:r w:rsidR="002B7663">
        <w:rPr>
          <w:rFonts w:eastAsia="Times New Roman"/>
          <w:color w:val="000000"/>
          <w:szCs w:val="24"/>
          <w:lang w:eastAsia="pl-PL"/>
        </w:rPr>
        <w:t>.</w:t>
      </w:r>
    </w:p>
    <w:p w:rsidR="002B7663" w:rsidRPr="002B7663" w:rsidRDefault="002B7663" w:rsidP="002B7663">
      <w:pPr>
        <w:spacing w:before="120" w:after="0" w:line="240" w:lineRule="auto"/>
        <w:ind w:left="284"/>
        <w:jc w:val="both"/>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 </w:t>
      </w:r>
      <w:r w:rsidR="00470CE3" w:rsidRPr="000A7345">
        <w:rPr>
          <w:rFonts w:eastAsia="Times New Roman"/>
          <w:bCs/>
          <w:color w:val="000000"/>
          <w:szCs w:val="24"/>
          <w:lang w:eastAsia="pl-PL"/>
        </w:rPr>
        <w:t>52</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W przypadku naruszenia swoich praw uczeń może złożyć skargę do:</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wychowawcy klasy,</w:t>
      </w:r>
    </w:p>
    <w:p w:rsidR="00D44240" w:rsidRPr="000A7345" w:rsidRDefault="00256B92"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2) </w:t>
      </w:r>
      <w:r w:rsidR="00D44240" w:rsidRPr="000A7345">
        <w:rPr>
          <w:rFonts w:eastAsia="Times New Roman"/>
          <w:color w:val="000000"/>
          <w:szCs w:val="24"/>
          <w:lang w:eastAsia="pl-PL"/>
        </w:rPr>
        <w:t>dyrektora szkoły.</w:t>
      </w:r>
    </w:p>
    <w:p w:rsidR="00D44240" w:rsidRPr="000A7345" w:rsidRDefault="006B26FB"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w:t>
      </w:r>
      <w:r w:rsidR="00D44240" w:rsidRPr="000A7345">
        <w:rPr>
          <w:rFonts w:eastAsia="Times New Roman"/>
          <w:color w:val="000000"/>
          <w:szCs w:val="24"/>
          <w:lang w:eastAsia="pl-PL"/>
        </w:rPr>
        <w:t xml:space="preserve">. Uczeń lub jego rodzice mogą złożyć skargę w przypadku nieprzestrzegania lub naruszenia praw ucznia, o których mowa w Konwencji o Prawach Dziecka. </w:t>
      </w:r>
    </w:p>
    <w:p w:rsidR="00D44240" w:rsidRPr="000A7345" w:rsidRDefault="006B26FB"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w:t>
      </w:r>
      <w:r w:rsidR="00D44240" w:rsidRPr="000A7345">
        <w:rPr>
          <w:rFonts w:eastAsia="Times New Roman"/>
          <w:color w:val="000000"/>
          <w:szCs w:val="24"/>
          <w:lang w:eastAsia="pl-PL"/>
        </w:rPr>
        <w:t xml:space="preserve">. Skarga powinna być złożona </w:t>
      </w:r>
      <w:r w:rsidR="0032339E" w:rsidRPr="000A7345">
        <w:rPr>
          <w:rFonts w:eastAsia="Times New Roman"/>
          <w:color w:val="000000"/>
          <w:szCs w:val="24"/>
          <w:lang w:eastAsia="pl-PL"/>
        </w:rPr>
        <w:t xml:space="preserve">na </w:t>
      </w:r>
      <w:r w:rsidR="00D44240" w:rsidRPr="000A7345">
        <w:rPr>
          <w:rFonts w:eastAsia="Times New Roman"/>
          <w:color w:val="000000"/>
          <w:szCs w:val="24"/>
          <w:lang w:eastAsia="pl-PL"/>
        </w:rPr>
        <w:t>piśmie</w:t>
      </w:r>
      <w:r w:rsidR="00256B92" w:rsidRPr="000A7345">
        <w:rPr>
          <w:rFonts w:eastAsia="Times New Roman"/>
          <w:color w:val="000000"/>
          <w:szCs w:val="24"/>
          <w:lang w:eastAsia="pl-PL"/>
        </w:rPr>
        <w:t xml:space="preserve"> i powinna zawierać uzasadnienie</w:t>
      </w:r>
      <w:r w:rsidR="00D44240" w:rsidRPr="000A7345">
        <w:rPr>
          <w:rFonts w:eastAsia="Times New Roman"/>
          <w:color w:val="000000"/>
          <w:szCs w:val="24"/>
          <w:lang w:eastAsia="pl-PL"/>
        </w:rPr>
        <w:t xml:space="preserve">. </w:t>
      </w:r>
    </w:p>
    <w:p w:rsidR="00D44240" w:rsidRPr="000A7345" w:rsidRDefault="006B26FB"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4</w:t>
      </w:r>
      <w:r w:rsidR="00D44240" w:rsidRPr="000A7345">
        <w:rPr>
          <w:rFonts w:eastAsia="Times New Roman"/>
          <w:color w:val="000000"/>
          <w:szCs w:val="24"/>
          <w:lang w:eastAsia="pl-PL"/>
        </w:rPr>
        <w:t xml:space="preserve">. </w:t>
      </w:r>
      <w:r w:rsidR="00D44240" w:rsidRPr="000A7345">
        <w:rPr>
          <w:rFonts w:eastAsia="Times New Roman"/>
          <w:bCs/>
          <w:color w:val="000000"/>
          <w:szCs w:val="24"/>
          <w:lang w:eastAsia="pl-PL"/>
        </w:rPr>
        <w:t xml:space="preserve">Wycofanie </w:t>
      </w:r>
      <w:r w:rsidR="00D44240" w:rsidRPr="000A7345">
        <w:rPr>
          <w:rFonts w:eastAsia="Times New Roman"/>
          <w:color w:val="000000"/>
          <w:szCs w:val="24"/>
          <w:lang w:eastAsia="pl-PL"/>
        </w:rPr>
        <w:t xml:space="preserve">skargi powoduje wstrzymanie biegu rozpatrzenia skargi. </w:t>
      </w:r>
    </w:p>
    <w:p w:rsidR="00D44240" w:rsidRPr="000A7345" w:rsidRDefault="006B26FB"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5</w:t>
      </w:r>
      <w:r w:rsidR="00D44240" w:rsidRPr="000A7345">
        <w:rPr>
          <w:rFonts w:eastAsia="Times New Roman"/>
          <w:color w:val="000000"/>
          <w:szCs w:val="24"/>
          <w:lang w:eastAsia="pl-PL"/>
        </w:rPr>
        <w:t xml:space="preserve">. Dyrektor rozpatruje skargę w ciągu </w:t>
      </w:r>
      <w:r w:rsidR="002B7663">
        <w:rPr>
          <w:rFonts w:eastAsia="Times New Roman"/>
          <w:color w:val="000000"/>
          <w:szCs w:val="24"/>
          <w:lang w:eastAsia="pl-PL"/>
        </w:rPr>
        <w:t xml:space="preserve">14 </w:t>
      </w:r>
      <w:r w:rsidR="00D44240" w:rsidRPr="000A7345">
        <w:rPr>
          <w:rFonts w:eastAsia="Times New Roman"/>
          <w:color w:val="000000"/>
          <w:szCs w:val="24"/>
          <w:lang w:eastAsia="pl-PL"/>
        </w:rPr>
        <w:t xml:space="preserve">dni od daty jej złożenia. </w:t>
      </w:r>
    </w:p>
    <w:p w:rsidR="0032339E" w:rsidRPr="000A7345" w:rsidRDefault="0032339E"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 </w:t>
      </w:r>
      <w:r w:rsidR="00470CE3" w:rsidRPr="000A7345">
        <w:rPr>
          <w:rFonts w:eastAsia="Times New Roman"/>
          <w:bCs/>
          <w:color w:val="000000"/>
          <w:szCs w:val="24"/>
          <w:lang w:eastAsia="pl-PL"/>
        </w:rPr>
        <w:t>53</w:t>
      </w:r>
    </w:p>
    <w:p w:rsidR="00D44240" w:rsidRPr="000A7345" w:rsidRDefault="00D44240" w:rsidP="006B0363">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Uczeń ma obowiązek przestrzegania postanowień zawartych w statucie szkoły </w:t>
      </w:r>
      <w:r w:rsidR="00F5340E">
        <w:rPr>
          <w:rFonts w:eastAsia="Times New Roman"/>
          <w:color w:val="000000"/>
          <w:szCs w:val="24"/>
          <w:lang w:eastAsia="pl-PL"/>
        </w:rPr>
        <w:br/>
      </w:r>
      <w:r w:rsidRPr="000A7345">
        <w:rPr>
          <w:rFonts w:eastAsia="Times New Roman"/>
          <w:color w:val="000000"/>
          <w:szCs w:val="24"/>
          <w:lang w:eastAsia="pl-PL"/>
        </w:rPr>
        <w:t>i stosownych regulaminach, a w szczególności:</w:t>
      </w:r>
    </w:p>
    <w:p w:rsidR="00D44240" w:rsidRPr="000A7345" w:rsidRDefault="00D44240" w:rsidP="006B0363">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zachowania się w każdej sytuacji w sposób godny młodego Polaka,</w:t>
      </w:r>
    </w:p>
    <w:p w:rsidR="00D44240" w:rsidRPr="000A7345" w:rsidRDefault="00D44240" w:rsidP="006B0363">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wykorzystania w pełni czasu przeznaczonego na naukę oraz rzetelnej pracy nad poszerzeniem sw</w:t>
      </w:r>
      <w:r w:rsidR="009D2529" w:rsidRPr="000A7345">
        <w:rPr>
          <w:rFonts w:eastAsia="Times New Roman"/>
          <w:color w:val="000000"/>
          <w:szCs w:val="24"/>
          <w:lang w:eastAsia="pl-PL"/>
        </w:rPr>
        <w:t>oj</w:t>
      </w:r>
      <w:r w:rsidRPr="000A7345">
        <w:rPr>
          <w:rFonts w:eastAsia="Times New Roman"/>
          <w:color w:val="000000"/>
          <w:szCs w:val="24"/>
          <w:lang w:eastAsia="pl-PL"/>
        </w:rPr>
        <w:t xml:space="preserve">ej wiedzy i umiejętności, uczęszczania na zajęcia wynikające z planu zajęć, przybywania na nie punktualnie </w:t>
      </w:r>
      <w:r w:rsidR="009D234F" w:rsidRPr="000A7345">
        <w:rPr>
          <w:rFonts w:eastAsia="Times New Roman"/>
          <w:bCs/>
          <w:color w:val="000000"/>
          <w:szCs w:val="24"/>
          <w:lang w:eastAsia="pl-PL"/>
        </w:rPr>
        <w:t>–</w:t>
      </w:r>
      <w:r w:rsidRPr="000A7345">
        <w:rPr>
          <w:rFonts w:eastAsia="Times New Roman"/>
          <w:bCs/>
          <w:color w:val="000000"/>
          <w:szCs w:val="24"/>
          <w:lang w:eastAsia="pl-PL"/>
        </w:rPr>
        <w:t xml:space="preserve"> w</w:t>
      </w:r>
      <w:r w:rsidRPr="000A7345">
        <w:rPr>
          <w:rFonts w:eastAsia="Times New Roman"/>
          <w:color w:val="000000"/>
          <w:szCs w:val="24"/>
          <w:lang w:eastAsia="pl-PL"/>
        </w:rPr>
        <w:t xml:space="preserve"> razie spóźnienia na zajęcia, uczeń zobowiązany jest do przybycia do sali, w której się one odbywają,</w:t>
      </w:r>
    </w:p>
    <w:p w:rsidR="00D44240" w:rsidRPr="000A7345" w:rsidRDefault="00D44240" w:rsidP="006B0363">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3) właściwego zachowania się w trakcie zajęć edukacyjnych: </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a) zachowywać podczas lekcji należytą uwagę,</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b) nie rozmawiać z innymi uczniami,</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lastRenderedPageBreak/>
        <w:t>c) zabierać głos tylko po upoważnieniu go do tego przez nauczyciela,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systematycznego przygotowania się do zajęć szkolnych, odrabiania prac poleconych przez nauczyciela do wykonania w domu,</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5) uczęszczania na wybrane przez siebie zajęcia pozalekcyjne,</w:t>
      </w:r>
    </w:p>
    <w:p w:rsidR="00784AA4" w:rsidRPr="000A7345" w:rsidRDefault="00D44240" w:rsidP="00D44240">
      <w:pPr>
        <w:spacing w:before="120" w:after="0" w:line="240" w:lineRule="auto"/>
        <w:ind w:left="284"/>
        <w:jc w:val="both"/>
        <w:rPr>
          <w:rFonts w:eastAsia="Times New Roman"/>
          <w:strike/>
          <w:color w:val="000000"/>
          <w:szCs w:val="24"/>
          <w:shd w:val="clear" w:color="auto" w:fill="FFFF00"/>
          <w:lang w:eastAsia="pl-PL"/>
        </w:rPr>
      </w:pPr>
      <w:r w:rsidRPr="000A7345">
        <w:rPr>
          <w:rFonts w:eastAsia="Times New Roman"/>
          <w:color w:val="000000"/>
          <w:szCs w:val="24"/>
          <w:lang w:eastAsia="pl-PL"/>
        </w:rPr>
        <w:t xml:space="preserve">6) usprawiedliwiania w określonym terminie i formie nieobecności na zajęciach edukacyjnych – usprawiedliwienie uczeń zobowiązany jest przedłożyć w dniu stawienia się na zajęcia; usprawiedliwienie powinno być sporządzone przez rodziców, w formie pisemnego lub złożonego ustnie wychowawcy klasy oświadczenia o przyczynach nieobecności dziecka </w:t>
      </w:r>
      <w:r w:rsidR="009D234F" w:rsidRPr="000A7345">
        <w:rPr>
          <w:rFonts w:eastAsia="Times New Roman"/>
          <w:bCs/>
          <w:color w:val="000000"/>
          <w:szCs w:val="24"/>
          <w:lang w:eastAsia="pl-PL"/>
        </w:rPr>
        <w:t>–</w:t>
      </w:r>
      <w:r w:rsidRPr="000A7345">
        <w:rPr>
          <w:rFonts w:eastAsia="Times New Roman"/>
          <w:bCs/>
          <w:color w:val="000000"/>
          <w:szCs w:val="24"/>
          <w:lang w:eastAsia="pl-PL"/>
        </w:rPr>
        <w:t xml:space="preserve"> o</w:t>
      </w:r>
      <w:r w:rsidRPr="000A7345">
        <w:rPr>
          <w:rFonts w:eastAsia="Times New Roman"/>
          <w:color w:val="000000"/>
          <w:szCs w:val="24"/>
          <w:lang w:eastAsia="pl-PL"/>
        </w:rPr>
        <w:t xml:space="preserve">stateczną decyzję o usprawiedliwieniu nieobecności podejmuje wychowawca klasy,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7) postępowania zgodnego z dobrem szkolnej społeczności,</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8) dbania o honor i tradycję szkoły oraz współtworzenie jej autorytetu,</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9) godnego, kulturalnego zachowania się w szkole i poza nią,</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10) dbania o piękno mowy ojczystej,</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11) okazywania szacunku nauczycielom i innym pracownikom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w:t>
      </w:r>
      <w:r w:rsidR="006B26FB" w:rsidRPr="000A7345">
        <w:rPr>
          <w:rFonts w:eastAsia="Times New Roman"/>
          <w:color w:val="000000"/>
          <w:szCs w:val="24"/>
          <w:lang w:eastAsia="pl-PL"/>
        </w:rPr>
        <w:t>2</w:t>
      </w:r>
      <w:r w:rsidRPr="000A7345">
        <w:rPr>
          <w:rFonts w:eastAsia="Times New Roman"/>
          <w:color w:val="000000"/>
          <w:szCs w:val="24"/>
          <w:lang w:eastAsia="pl-PL"/>
        </w:rPr>
        <w:t>) przestrzegania zasad współżycia społecznego:</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a) okazywać szacunek dorosłym i kolegom,</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b) przeciwstawiać się przejawom wulgaryzmu i brutalności,</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c) szanować poglądy i przekonania innych,</w:t>
      </w:r>
    </w:p>
    <w:p w:rsidR="00D44240" w:rsidRPr="000A7345" w:rsidRDefault="00D44240" w:rsidP="00E8425D">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 xml:space="preserve">d) szanować godność i wolność drugiego człowieka, </w:t>
      </w:r>
    </w:p>
    <w:p w:rsidR="00D44240" w:rsidRPr="000A7345" w:rsidRDefault="00D44240" w:rsidP="00E8425D">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e) zachowywać tajemnice korespondencji i dyskusji w sprawach osobistych powierzonych w zaufaniu</w:t>
      </w:r>
      <w:r w:rsidR="009D2529" w:rsidRPr="000A7345">
        <w:rPr>
          <w:rFonts w:eastAsia="Times New Roman"/>
          <w:color w:val="000000"/>
          <w:szCs w:val="24"/>
          <w:lang w:eastAsia="pl-PL"/>
        </w:rPr>
        <w:t>, chyba</w:t>
      </w:r>
      <w:r w:rsidRPr="000A7345">
        <w:rPr>
          <w:rFonts w:eastAsia="Times New Roman"/>
          <w:color w:val="000000"/>
          <w:szCs w:val="24"/>
          <w:lang w:eastAsia="pl-PL"/>
        </w:rPr>
        <w:t xml:space="preserve"> że szkodz</w:t>
      </w:r>
      <w:r w:rsidR="009D234F" w:rsidRPr="000A7345">
        <w:rPr>
          <w:rFonts w:eastAsia="Times New Roman"/>
          <w:color w:val="000000"/>
          <w:szCs w:val="24"/>
          <w:lang w:eastAsia="pl-PL"/>
        </w:rPr>
        <w:t>iłby ogółowi, zdrowiu czy życiu,</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w:t>
      </w:r>
      <w:r w:rsidR="006B26FB" w:rsidRPr="000A7345">
        <w:rPr>
          <w:rFonts w:eastAsia="Times New Roman"/>
          <w:color w:val="000000"/>
          <w:szCs w:val="24"/>
          <w:lang w:eastAsia="pl-PL"/>
        </w:rPr>
        <w:t>3</w:t>
      </w:r>
      <w:r w:rsidRPr="000A7345">
        <w:rPr>
          <w:rFonts w:eastAsia="Times New Roman"/>
          <w:color w:val="000000"/>
          <w:szCs w:val="24"/>
          <w:lang w:eastAsia="pl-PL"/>
        </w:rPr>
        <w:t>) dbania o bezpieczeństwo i zdrowie własne oraz swoich kolegów: nie palić tytoniu i nie pić alkoholu, nie używać e-papierosów itp.,</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w:t>
      </w:r>
      <w:r w:rsidR="006B26FB" w:rsidRPr="000A7345">
        <w:rPr>
          <w:rFonts w:eastAsia="Times New Roman"/>
          <w:color w:val="000000"/>
          <w:szCs w:val="24"/>
          <w:lang w:eastAsia="pl-PL"/>
        </w:rPr>
        <w:t>4</w:t>
      </w:r>
      <w:r w:rsidR="002B7663">
        <w:rPr>
          <w:rFonts w:eastAsia="Times New Roman"/>
          <w:color w:val="000000"/>
          <w:szCs w:val="24"/>
          <w:lang w:eastAsia="pl-PL"/>
        </w:rPr>
        <w:t>) nie</w:t>
      </w:r>
      <w:r w:rsidRPr="000A7345">
        <w:rPr>
          <w:rFonts w:eastAsia="Times New Roman"/>
          <w:color w:val="000000"/>
          <w:szCs w:val="24"/>
          <w:lang w:eastAsia="pl-PL"/>
        </w:rPr>
        <w:t>używa</w:t>
      </w:r>
      <w:r w:rsidRPr="000A7345">
        <w:rPr>
          <w:rFonts w:eastAsia="Times New Roman"/>
          <w:bCs/>
          <w:color w:val="000000"/>
          <w:szCs w:val="24"/>
          <w:lang w:eastAsia="pl-PL"/>
        </w:rPr>
        <w:t>nia</w:t>
      </w:r>
      <w:r w:rsidRPr="000A7345">
        <w:rPr>
          <w:rFonts w:eastAsia="Times New Roman"/>
          <w:color w:val="000000"/>
          <w:szCs w:val="24"/>
          <w:lang w:eastAsia="pl-PL"/>
        </w:rPr>
        <w:t xml:space="preserve"> narkotyków ani innych środków odurzających,</w:t>
      </w:r>
    </w:p>
    <w:p w:rsidR="00D44240" w:rsidRPr="000A7345" w:rsidRDefault="00D44240" w:rsidP="00E8425D">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w:t>
      </w:r>
      <w:r w:rsidR="006B26FB" w:rsidRPr="000A7345">
        <w:rPr>
          <w:rFonts w:eastAsia="Times New Roman"/>
          <w:color w:val="000000"/>
          <w:szCs w:val="24"/>
          <w:lang w:eastAsia="pl-PL"/>
        </w:rPr>
        <w:t>5</w:t>
      </w:r>
      <w:r w:rsidRPr="000A7345">
        <w:rPr>
          <w:rFonts w:eastAsia="Times New Roman"/>
          <w:color w:val="000000"/>
          <w:szCs w:val="24"/>
          <w:lang w:eastAsia="pl-PL"/>
        </w:rPr>
        <w:t>) zachowywania czyst</w:t>
      </w:r>
      <w:r w:rsidRPr="000A7345">
        <w:rPr>
          <w:rFonts w:eastAsia="Times New Roman"/>
          <w:bCs/>
          <w:color w:val="000000"/>
          <w:szCs w:val="24"/>
          <w:lang w:eastAsia="pl-PL"/>
        </w:rPr>
        <w:t>ego</w:t>
      </w:r>
      <w:r w:rsidRPr="000A7345">
        <w:rPr>
          <w:rFonts w:eastAsia="Times New Roman"/>
          <w:color w:val="000000"/>
          <w:szCs w:val="24"/>
          <w:lang w:eastAsia="pl-PL"/>
        </w:rPr>
        <w:t xml:space="preserve"> i schludn</w:t>
      </w:r>
      <w:r w:rsidRPr="000A7345">
        <w:rPr>
          <w:rFonts w:eastAsia="Times New Roman"/>
          <w:bCs/>
          <w:color w:val="000000"/>
          <w:szCs w:val="24"/>
          <w:lang w:eastAsia="pl-PL"/>
        </w:rPr>
        <w:t>ego</w:t>
      </w:r>
      <w:r w:rsidRPr="000A7345">
        <w:rPr>
          <w:rFonts w:eastAsia="Times New Roman"/>
          <w:color w:val="000000"/>
          <w:szCs w:val="24"/>
          <w:lang w:eastAsia="pl-PL"/>
        </w:rPr>
        <w:t xml:space="preserve"> wygląd</w:t>
      </w:r>
      <w:r w:rsidRPr="000A7345">
        <w:rPr>
          <w:rFonts w:eastAsia="Times New Roman"/>
          <w:bCs/>
          <w:color w:val="000000"/>
          <w:szCs w:val="24"/>
          <w:lang w:eastAsia="pl-PL"/>
        </w:rPr>
        <w:t>u</w:t>
      </w:r>
      <w:r w:rsidRPr="000A7345">
        <w:rPr>
          <w:rFonts w:eastAsia="Times New Roman"/>
          <w:color w:val="000000"/>
          <w:szCs w:val="24"/>
          <w:lang w:eastAsia="pl-PL"/>
        </w:rPr>
        <w:t>,</w:t>
      </w:r>
    </w:p>
    <w:p w:rsidR="00D44240" w:rsidRPr="000A7345" w:rsidRDefault="00D44240" w:rsidP="00A046B6">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w:t>
      </w:r>
      <w:r w:rsidR="006B26FB" w:rsidRPr="000A7345">
        <w:rPr>
          <w:rFonts w:eastAsia="Times New Roman"/>
          <w:color w:val="000000"/>
          <w:szCs w:val="24"/>
          <w:lang w:eastAsia="pl-PL"/>
        </w:rPr>
        <w:t>6</w:t>
      </w:r>
      <w:r w:rsidRPr="000A7345">
        <w:rPr>
          <w:rFonts w:eastAsia="Times New Roman"/>
          <w:color w:val="000000"/>
          <w:szCs w:val="24"/>
          <w:lang w:eastAsia="pl-PL"/>
        </w:rPr>
        <w:t>) troszczeni</w:t>
      </w:r>
      <w:r w:rsidRPr="000A7345">
        <w:rPr>
          <w:rFonts w:eastAsia="Times New Roman"/>
          <w:bCs/>
          <w:color w:val="000000"/>
          <w:szCs w:val="24"/>
          <w:lang w:eastAsia="pl-PL"/>
        </w:rPr>
        <w:t>a</w:t>
      </w:r>
      <w:r w:rsidRPr="000A7345">
        <w:rPr>
          <w:rFonts w:eastAsia="Times New Roman"/>
          <w:color w:val="000000"/>
          <w:szCs w:val="24"/>
          <w:lang w:eastAsia="pl-PL"/>
        </w:rPr>
        <w:t xml:space="preserve"> się o mienie szkoły i jej estetyczny wygląd wewnątrz i na zewnątrz </w:t>
      </w:r>
      <w:r w:rsidR="009D234F" w:rsidRPr="000A7345">
        <w:rPr>
          <w:rFonts w:eastAsia="Times New Roman"/>
          <w:color w:val="000000"/>
          <w:szCs w:val="24"/>
          <w:lang w:eastAsia="pl-PL"/>
        </w:rPr>
        <w:t>–</w:t>
      </w:r>
      <w:r w:rsidRPr="000A7345">
        <w:rPr>
          <w:rFonts w:eastAsia="Times New Roman"/>
          <w:color w:val="000000"/>
          <w:szCs w:val="24"/>
          <w:lang w:eastAsia="pl-PL"/>
        </w:rPr>
        <w:t xml:space="preserve"> za zniszczone mienie szkoły odpowiedzialność materialną ponoszą rodzice </w:t>
      </w:r>
      <w:r w:rsidR="009D234F" w:rsidRPr="000A7345">
        <w:rPr>
          <w:rFonts w:eastAsia="Times New Roman"/>
          <w:color w:val="000000"/>
          <w:szCs w:val="24"/>
          <w:lang w:eastAsia="pl-PL"/>
        </w:rPr>
        <w:t>–</w:t>
      </w:r>
      <w:r w:rsidRPr="000A7345">
        <w:rPr>
          <w:rFonts w:eastAsia="Times New Roman"/>
          <w:bCs/>
          <w:color w:val="000000"/>
          <w:szCs w:val="24"/>
          <w:lang w:eastAsia="pl-PL"/>
        </w:rPr>
        <w:t xml:space="preserve"> r</w:t>
      </w:r>
      <w:r w:rsidRPr="000A7345">
        <w:rPr>
          <w:rFonts w:eastAsia="Times New Roman"/>
          <w:color w:val="000000"/>
          <w:szCs w:val="24"/>
          <w:lang w:eastAsia="pl-PL"/>
        </w:rPr>
        <w:t>odzice zobowiązani są osobiście naprawić zniszczone mienie lub pokryć koszty jego naprawy al</w:t>
      </w:r>
      <w:r w:rsidR="00A046B6">
        <w:rPr>
          <w:rFonts w:eastAsia="Times New Roman"/>
          <w:color w:val="000000"/>
          <w:szCs w:val="24"/>
          <w:lang w:eastAsia="pl-PL"/>
        </w:rPr>
        <w:t>bo koszty zakupu nowego mienia,</w:t>
      </w:r>
    </w:p>
    <w:p w:rsidR="00E8425D" w:rsidRPr="00F91B27" w:rsidRDefault="00E2376E" w:rsidP="00F91B27">
      <w:pPr>
        <w:spacing w:before="120" w:after="0" w:line="240" w:lineRule="auto"/>
        <w:ind w:left="284"/>
        <w:jc w:val="both"/>
        <w:rPr>
          <w:rFonts w:eastAsia="Times New Roman"/>
          <w:szCs w:val="24"/>
          <w:lang w:eastAsia="pl-PL"/>
        </w:rPr>
      </w:pPr>
      <w:r>
        <w:rPr>
          <w:rFonts w:eastAsia="Times New Roman"/>
          <w:color w:val="000000"/>
          <w:szCs w:val="24"/>
          <w:lang w:eastAsia="pl-PL"/>
        </w:rPr>
        <w:t xml:space="preserve">17) </w:t>
      </w:r>
      <w:r w:rsidR="00F91B27">
        <w:rPr>
          <w:color w:val="000000"/>
        </w:rPr>
        <w:t xml:space="preserve">szczegółowe zasady dotyczące korzystania z telefonów określa </w:t>
      </w:r>
      <w:r w:rsidR="00F91B27">
        <w:t>regulamin.</w:t>
      </w:r>
    </w:p>
    <w:p w:rsidR="00D44240"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Uczeń opuszczający szkołę ma obowiązek rozliczyć się ze szkołą na zasadach określonych przez dyrektora szkoły.</w:t>
      </w:r>
    </w:p>
    <w:p w:rsidR="00580F09" w:rsidRPr="000A7345" w:rsidRDefault="00580F09" w:rsidP="00D44240">
      <w:pPr>
        <w:spacing w:before="120" w:after="0" w:line="240" w:lineRule="auto"/>
        <w:jc w:val="both"/>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 </w:t>
      </w:r>
      <w:r w:rsidR="00470CE3" w:rsidRPr="000A7345">
        <w:rPr>
          <w:rFonts w:eastAsia="Times New Roman"/>
          <w:bCs/>
          <w:color w:val="000000"/>
          <w:szCs w:val="24"/>
          <w:lang w:eastAsia="pl-PL"/>
        </w:rPr>
        <w:t>54</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Uczeń może otrzymać następujące nagrody: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pochwałę ustną wychowawcy wobec klasy,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pochwałą ustną wychowawcy na zebraniu rodziców,</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lastRenderedPageBreak/>
        <w:t>3) pochwałę ustną dyrektora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dyplom uznania,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5) stypendium,</w:t>
      </w:r>
    </w:p>
    <w:p w:rsidR="00C83D77"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6) nagrodę ufundowaną przez radę rodziców lub samorząd uczniowski</w:t>
      </w:r>
      <w:r w:rsidR="00C83D77" w:rsidRPr="000A7345">
        <w:rPr>
          <w:rFonts w:eastAsia="Times New Roman"/>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Podstawą do wyróżnienia ucznia może być:</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szczególne osiągnięcia w nauce,</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aktywny udział w życiu szkoły,</w:t>
      </w:r>
    </w:p>
    <w:p w:rsidR="00D44240" w:rsidRPr="000A7345" w:rsidRDefault="005619C7" w:rsidP="00D44240">
      <w:pPr>
        <w:spacing w:before="120" w:after="0" w:line="240" w:lineRule="auto"/>
        <w:ind w:left="284"/>
        <w:jc w:val="both"/>
        <w:rPr>
          <w:rFonts w:eastAsia="Times New Roman"/>
          <w:color w:val="000000"/>
          <w:szCs w:val="24"/>
          <w:lang w:eastAsia="pl-PL"/>
        </w:rPr>
      </w:pPr>
      <w:r>
        <w:rPr>
          <w:rFonts w:eastAsia="Times New Roman"/>
          <w:color w:val="000000"/>
          <w:szCs w:val="24"/>
          <w:lang w:eastAsia="pl-PL"/>
        </w:rPr>
        <w:t xml:space="preserve">3) </w:t>
      </w:r>
      <w:r w:rsidR="00D44240" w:rsidRPr="000A7345">
        <w:rPr>
          <w:rFonts w:eastAsia="Times New Roman"/>
          <w:color w:val="000000"/>
          <w:szCs w:val="24"/>
          <w:lang w:eastAsia="pl-PL"/>
        </w:rPr>
        <w:t>szczególne osiągnięcia w konkursach przedmiotowych, turniejach i konkursach sportowych,</w:t>
      </w:r>
    </w:p>
    <w:p w:rsidR="00C83D77"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wyjątkowe osiągnięcia i czyny przynoszące zaszczyt szkole</w:t>
      </w:r>
      <w:r w:rsidR="00C83D77" w:rsidRPr="000A7345">
        <w:rPr>
          <w:rFonts w:eastAsia="Times New Roman"/>
          <w:color w:val="000000"/>
          <w:szCs w:val="24"/>
          <w:lang w:eastAsia="pl-PL"/>
        </w:rPr>
        <w:t>,</w:t>
      </w:r>
    </w:p>
    <w:p w:rsidR="009D234F" w:rsidRPr="000A7345" w:rsidRDefault="00256B92" w:rsidP="00242A1D">
      <w:pPr>
        <w:tabs>
          <w:tab w:val="left" w:pos="426"/>
        </w:tabs>
        <w:spacing w:before="120"/>
        <w:jc w:val="both"/>
        <w:rPr>
          <w:color w:val="000000"/>
        </w:rPr>
      </w:pPr>
      <w:r w:rsidRPr="000A7345">
        <w:rPr>
          <w:color w:val="000000"/>
        </w:rPr>
        <w:t xml:space="preserve">3. Do każdej przyznanej nagrody uczeń może wnieść pisemnie zastrzeżenie z uzasadnieniem do dyrektora szkoły w terminie </w:t>
      </w:r>
      <w:r w:rsidR="005619C7">
        <w:rPr>
          <w:color w:val="000000"/>
        </w:rPr>
        <w:t>14</w:t>
      </w:r>
      <w:r w:rsidRPr="000A7345">
        <w:rPr>
          <w:color w:val="000000"/>
        </w:rPr>
        <w:t xml:space="preserve"> dni od jej przyznania. Od nagrody przyznanej przez dyrektora szkoły przysługuje uczniowi prawo wniesienia uzasadnionego pisemnego zastrzeżenia z uzasadnieniem o ponowne rozpatrzenie sprawy do dyrektora szkoły w terminie </w:t>
      </w:r>
      <w:r w:rsidR="005619C7">
        <w:rPr>
          <w:color w:val="000000"/>
        </w:rPr>
        <w:t xml:space="preserve">7 </w:t>
      </w:r>
      <w:r w:rsidRPr="000A7345">
        <w:rPr>
          <w:color w:val="000000"/>
        </w:rPr>
        <w:t xml:space="preserve"> dni od jej udzielenia. Dyrektor rozpatruje sprawę w terminie </w:t>
      </w:r>
      <w:r w:rsidR="005619C7">
        <w:rPr>
          <w:color w:val="000000"/>
        </w:rPr>
        <w:t>14</w:t>
      </w:r>
      <w:r w:rsidRPr="000A7345">
        <w:rPr>
          <w:color w:val="000000"/>
        </w:rPr>
        <w:t>dni, może posiłkować się op</w:t>
      </w:r>
      <w:r w:rsidR="00242A1D" w:rsidRPr="000A7345">
        <w:rPr>
          <w:color w:val="000000"/>
        </w:rPr>
        <w:t xml:space="preserve">inią wybranych organów szkoły. </w:t>
      </w: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 </w:t>
      </w:r>
      <w:r w:rsidR="00470CE3" w:rsidRPr="000A7345">
        <w:rPr>
          <w:rFonts w:eastAsia="Times New Roman"/>
          <w:bCs/>
          <w:color w:val="000000"/>
          <w:szCs w:val="24"/>
          <w:lang w:eastAsia="pl-PL"/>
        </w:rPr>
        <w:t>55</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Szkoła może stosować wobec uczniów kary</w:t>
      </w:r>
      <w:r w:rsidR="002E11BA" w:rsidRPr="000A7345">
        <w:rPr>
          <w:rFonts w:eastAsia="Times New Roman"/>
          <w:color w:val="000000"/>
          <w:szCs w:val="24"/>
          <w:lang w:eastAsia="pl-PL"/>
        </w:rPr>
        <w:t>, w szczególności za nieprzestrzeganie statutu szkoły</w:t>
      </w:r>
      <w:r w:rsidRPr="000A7345">
        <w:rPr>
          <w:rFonts w:eastAsia="Times New Roman"/>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Uczeń może zostać ukarany za:</w:t>
      </w:r>
    </w:p>
    <w:p w:rsidR="00B611EB" w:rsidRPr="003B7247" w:rsidRDefault="00B611EB" w:rsidP="00B611EB">
      <w:pPr>
        <w:numPr>
          <w:ilvl w:val="0"/>
          <w:numId w:val="11"/>
        </w:numPr>
        <w:tabs>
          <w:tab w:val="clear" w:pos="2008"/>
          <w:tab w:val="num" w:pos="748"/>
        </w:tabs>
        <w:spacing w:after="0" w:line="240" w:lineRule="auto"/>
        <w:ind w:right="-91" w:hanging="1634"/>
        <w:jc w:val="both"/>
        <w:rPr>
          <w:rFonts w:ascii="Book Antiqua" w:hAnsi="Book Antiqua"/>
          <w:sz w:val="22"/>
        </w:rPr>
      </w:pPr>
      <w:r w:rsidRPr="003B7247">
        <w:rPr>
          <w:rFonts w:ascii="Book Antiqua" w:hAnsi="Book Antiqua"/>
          <w:sz w:val="22"/>
        </w:rPr>
        <w:t>poważne naruszenie obowiązków ucz</w:t>
      </w:r>
      <w:r>
        <w:rPr>
          <w:rFonts w:ascii="Book Antiqua" w:hAnsi="Book Antiqua"/>
          <w:sz w:val="22"/>
        </w:rPr>
        <w:t>niowskich zawartych w statucie,</w:t>
      </w:r>
    </w:p>
    <w:p w:rsidR="00B611EB" w:rsidRPr="003B7247" w:rsidRDefault="00B611EB" w:rsidP="00B611EB">
      <w:pPr>
        <w:numPr>
          <w:ilvl w:val="0"/>
          <w:numId w:val="11"/>
        </w:numPr>
        <w:tabs>
          <w:tab w:val="clear" w:pos="2008"/>
          <w:tab w:val="num" w:pos="748"/>
        </w:tabs>
        <w:spacing w:after="0" w:line="240" w:lineRule="auto"/>
        <w:ind w:right="-91" w:hanging="1634"/>
        <w:jc w:val="both"/>
        <w:rPr>
          <w:rFonts w:ascii="Book Antiqua" w:hAnsi="Book Antiqua"/>
          <w:sz w:val="22"/>
        </w:rPr>
      </w:pPr>
      <w:r w:rsidRPr="003B7247">
        <w:rPr>
          <w:rFonts w:ascii="Book Antiqua" w:hAnsi="Book Antiqua"/>
          <w:sz w:val="22"/>
        </w:rPr>
        <w:t>nieprzestrzegan</w:t>
      </w:r>
      <w:r>
        <w:rPr>
          <w:rFonts w:ascii="Book Antiqua" w:hAnsi="Book Antiqua"/>
          <w:sz w:val="22"/>
        </w:rPr>
        <w:t>ie zasad współżycia społecznego,</w:t>
      </w:r>
    </w:p>
    <w:p w:rsidR="00B611EB" w:rsidRPr="003B7247" w:rsidRDefault="00B611EB" w:rsidP="00B611EB">
      <w:pPr>
        <w:numPr>
          <w:ilvl w:val="0"/>
          <w:numId w:val="11"/>
        </w:numPr>
        <w:tabs>
          <w:tab w:val="clear" w:pos="2008"/>
          <w:tab w:val="num" w:pos="748"/>
        </w:tabs>
        <w:spacing w:after="0" w:line="240" w:lineRule="auto"/>
        <w:ind w:right="-91" w:hanging="1634"/>
        <w:jc w:val="both"/>
        <w:rPr>
          <w:rFonts w:ascii="Book Antiqua" w:hAnsi="Book Antiqua"/>
          <w:sz w:val="22"/>
        </w:rPr>
      </w:pPr>
      <w:r w:rsidRPr="003B7247">
        <w:rPr>
          <w:rFonts w:ascii="Book Antiqua" w:hAnsi="Book Antiqua"/>
          <w:sz w:val="22"/>
        </w:rPr>
        <w:t>chuli</w:t>
      </w:r>
      <w:r>
        <w:rPr>
          <w:rFonts w:ascii="Book Antiqua" w:hAnsi="Book Antiqua"/>
          <w:sz w:val="22"/>
        </w:rPr>
        <w:t>gaństwo, brutalność, wulgarność,</w:t>
      </w:r>
    </w:p>
    <w:p w:rsidR="00B611EB" w:rsidRDefault="00B611EB" w:rsidP="00B611EB">
      <w:pPr>
        <w:numPr>
          <w:ilvl w:val="0"/>
          <w:numId w:val="11"/>
        </w:numPr>
        <w:tabs>
          <w:tab w:val="clear" w:pos="2008"/>
          <w:tab w:val="num" w:pos="748"/>
        </w:tabs>
        <w:spacing w:after="0" w:line="240" w:lineRule="auto"/>
        <w:ind w:right="-91" w:hanging="1634"/>
        <w:jc w:val="both"/>
        <w:rPr>
          <w:rFonts w:ascii="Book Antiqua" w:hAnsi="Book Antiqua"/>
          <w:sz w:val="22"/>
        </w:rPr>
      </w:pPr>
      <w:r w:rsidRPr="003B7247">
        <w:rPr>
          <w:rFonts w:ascii="Book Antiqua" w:hAnsi="Book Antiqua"/>
          <w:sz w:val="22"/>
        </w:rPr>
        <w:t>niszczenie mienia społecznego.</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 Z wnioskami o zastosowanie kar mogą występować wszyscy członkowie Rady Pedagogicznej i inni pracownicy szkoły.</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4. Uczeń może ponieść następujące kary: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upomnienie ustne wychowawcy wobec klasy,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upomnienie ustne dyrektora szkoły,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3) pisemne upomnienie dyrektora szkoły i zobowiązanie ucznia do poprawy,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nagana dyrektora szkoły,</w:t>
      </w:r>
    </w:p>
    <w:p w:rsidR="00C83D77"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5) kara przeniesienia ucznia do równoległej klasy</w:t>
      </w:r>
      <w:r w:rsidR="00C83D77" w:rsidRPr="000A7345">
        <w:rPr>
          <w:rFonts w:eastAsia="Times New Roman"/>
          <w:color w:val="000000"/>
          <w:szCs w:val="24"/>
          <w:lang w:eastAsia="pl-PL"/>
        </w:rPr>
        <w:t>,</w:t>
      </w:r>
    </w:p>
    <w:p w:rsidR="00D44240" w:rsidRPr="000A7345" w:rsidRDefault="00B611EB" w:rsidP="00D44240">
      <w:pPr>
        <w:spacing w:before="120" w:after="0" w:line="240" w:lineRule="auto"/>
        <w:ind w:left="284"/>
        <w:jc w:val="both"/>
        <w:rPr>
          <w:rFonts w:eastAsia="Times New Roman"/>
          <w:color w:val="000000"/>
          <w:szCs w:val="24"/>
          <w:lang w:eastAsia="pl-PL"/>
        </w:rPr>
      </w:pPr>
      <w:r>
        <w:rPr>
          <w:rFonts w:eastAsia="Times New Roman"/>
          <w:color w:val="000000"/>
          <w:szCs w:val="24"/>
          <w:lang w:eastAsia="pl-PL"/>
        </w:rPr>
        <w:t>6) przeniesienie do innej szkoły</w:t>
      </w:r>
    </w:p>
    <w:p w:rsidR="009D234F" w:rsidRPr="000A7345" w:rsidRDefault="009D234F"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56</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1.</w:t>
      </w:r>
      <w:r w:rsidRPr="000A7345">
        <w:rPr>
          <w:rFonts w:eastAsia="Times New Roman"/>
          <w:color w:val="000000"/>
          <w:szCs w:val="24"/>
          <w:lang w:eastAsia="pl-PL"/>
        </w:rPr>
        <w:t xml:space="preserve"> O przeniesieni</w:t>
      </w:r>
      <w:r w:rsidR="00C83D77" w:rsidRPr="000A7345">
        <w:rPr>
          <w:rFonts w:eastAsia="Times New Roman"/>
          <w:color w:val="000000"/>
          <w:szCs w:val="24"/>
          <w:lang w:eastAsia="pl-PL"/>
        </w:rPr>
        <w:t>e</w:t>
      </w:r>
      <w:r w:rsidRPr="000A7345">
        <w:rPr>
          <w:rFonts w:eastAsia="Times New Roman"/>
          <w:color w:val="000000"/>
          <w:szCs w:val="24"/>
          <w:lang w:eastAsia="pl-PL"/>
        </w:rPr>
        <w:t xml:space="preserve"> ucznia do innej szkoły występuje dyrektor szkoły do kuratora oświaty na wniosek rady pedagogicznej, gdy:</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lastRenderedPageBreak/>
        <w:t>1) zastosowanie kar z</w:t>
      </w:r>
      <w:r w:rsidR="006C17DD" w:rsidRPr="000A7345">
        <w:rPr>
          <w:rFonts w:eastAsia="Times New Roman"/>
          <w:color w:val="000000"/>
          <w:szCs w:val="24"/>
          <w:lang w:eastAsia="pl-PL"/>
        </w:rPr>
        <w:t xml:space="preserve"> </w:t>
      </w:r>
      <w:r w:rsidR="002E11BA" w:rsidRPr="000A7345">
        <w:rPr>
          <w:rFonts w:eastAsia="Times New Roman"/>
          <w:bCs/>
          <w:color w:val="000000"/>
          <w:szCs w:val="24"/>
          <w:lang w:eastAsia="pl-PL"/>
        </w:rPr>
        <w:t xml:space="preserve">§ </w:t>
      </w:r>
      <w:r w:rsidR="00292E32" w:rsidRPr="000A7345">
        <w:rPr>
          <w:rFonts w:eastAsia="Times New Roman"/>
          <w:color w:val="000000"/>
          <w:szCs w:val="24"/>
          <w:lang w:eastAsia="pl-PL"/>
        </w:rPr>
        <w:t xml:space="preserve">55 </w:t>
      </w:r>
      <w:r w:rsidRPr="000A7345">
        <w:rPr>
          <w:rFonts w:eastAsia="Times New Roman"/>
          <w:bCs/>
          <w:color w:val="000000"/>
          <w:szCs w:val="24"/>
          <w:lang w:eastAsia="pl-PL"/>
        </w:rPr>
        <w:t xml:space="preserve">ust. 4 </w:t>
      </w:r>
      <w:r w:rsidR="009D234F" w:rsidRPr="000A7345">
        <w:rPr>
          <w:rFonts w:eastAsia="Times New Roman"/>
          <w:color w:val="000000"/>
          <w:szCs w:val="24"/>
          <w:lang w:eastAsia="pl-PL"/>
        </w:rPr>
        <w:t>p. 1–</w:t>
      </w:r>
      <w:r w:rsidRPr="000A7345">
        <w:rPr>
          <w:rFonts w:eastAsia="Times New Roman"/>
          <w:color w:val="000000"/>
          <w:szCs w:val="24"/>
          <w:lang w:eastAsia="pl-PL"/>
        </w:rPr>
        <w:t>5 nie wpłynęło na poprawę postępowania ucznia,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w rażący sposób naruszył normy społeczne i zagraża otoczeniu.</w:t>
      </w:r>
    </w:p>
    <w:p w:rsidR="009D234F" w:rsidRPr="000A7345" w:rsidRDefault="009D234F"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57</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Szkoła ma obowiązek powiadomienia rodziców ucznia o </w:t>
      </w:r>
      <w:r w:rsidR="00716FA0" w:rsidRPr="000A7345">
        <w:rPr>
          <w:rFonts w:eastAsia="Times New Roman"/>
          <w:color w:val="000000"/>
          <w:szCs w:val="24"/>
          <w:lang w:eastAsia="pl-PL"/>
        </w:rPr>
        <w:t xml:space="preserve">przyznanej nagrodzie lub </w:t>
      </w:r>
      <w:r w:rsidRPr="000A7345">
        <w:rPr>
          <w:rFonts w:eastAsia="Times New Roman"/>
          <w:color w:val="000000"/>
          <w:szCs w:val="24"/>
          <w:lang w:eastAsia="pl-PL"/>
        </w:rPr>
        <w:t>zastosowaniu wobec niego kary.</w:t>
      </w:r>
    </w:p>
    <w:p w:rsidR="009D234F" w:rsidRPr="000A7345" w:rsidRDefault="009D234F"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58</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1. Od kar nałożonych przez wychowawcę uczniowi</w:t>
      </w:r>
      <w:r w:rsidR="006C17DD" w:rsidRPr="000A7345">
        <w:rPr>
          <w:rFonts w:eastAsia="Times New Roman"/>
          <w:color w:val="000000"/>
          <w:szCs w:val="24"/>
          <w:lang w:eastAsia="pl-PL"/>
        </w:rPr>
        <w:t xml:space="preserve"> </w:t>
      </w:r>
      <w:r w:rsidRPr="000A7345">
        <w:rPr>
          <w:rFonts w:eastAsia="Times New Roman"/>
          <w:color w:val="000000"/>
          <w:szCs w:val="24"/>
          <w:lang w:eastAsia="pl-PL"/>
        </w:rPr>
        <w:t xml:space="preserve">przysługuje prawo wniesienia uzasadnionego odwołania do dyrektora szkoły w formie pisemnej. Dyrektor szkoły </w:t>
      </w:r>
      <w:r w:rsidR="00F5340E">
        <w:rPr>
          <w:rFonts w:eastAsia="Times New Roman"/>
          <w:color w:val="000000"/>
          <w:szCs w:val="24"/>
          <w:lang w:eastAsia="pl-PL"/>
        </w:rPr>
        <w:br/>
      </w:r>
      <w:r w:rsidRPr="000A7345">
        <w:rPr>
          <w:rFonts w:eastAsia="Times New Roman"/>
          <w:color w:val="000000"/>
          <w:szCs w:val="24"/>
          <w:lang w:eastAsia="pl-PL"/>
        </w:rPr>
        <w:t xml:space="preserve">w terminie </w:t>
      </w:r>
      <w:r w:rsidR="005619C7">
        <w:rPr>
          <w:rFonts w:eastAsia="Times New Roman"/>
          <w:color w:val="000000"/>
          <w:szCs w:val="24"/>
          <w:lang w:eastAsia="pl-PL"/>
        </w:rPr>
        <w:t>14</w:t>
      </w:r>
      <w:r w:rsidRPr="000A7345">
        <w:rPr>
          <w:rFonts w:eastAsia="Times New Roman"/>
          <w:color w:val="000000"/>
          <w:szCs w:val="24"/>
          <w:lang w:eastAsia="pl-PL"/>
        </w:rPr>
        <w:t xml:space="preserve"> dni rozpatruje odwołanie i informuje pisemnie o rozstrzygnięciu.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2. Od kar nałożonych przez dyrektora szkoły przysługuje uczniowi prawo wniesienia uzasadnionego pisemnego wniosku o ponowne rozpatrzenie sprawy do dyrektora szkoły. Dyrektor szkoły w terminie </w:t>
      </w:r>
      <w:r w:rsidR="005619C7">
        <w:rPr>
          <w:rFonts w:eastAsia="Times New Roman"/>
          <w:color w:val="000000"/>
          <w:szCs w:val="24"/>
          <w:lang w:eastAsia="pl-PL"/>
        </w:rPr>
        <w:t>14</w:t>
      </w:r>
      <w:r w:rsidRPr="000A7345">
        <w:rPr>
          <w:rFonts w:eastAsia="Times New Roman"/>
          <w:color w:val="000000"/>
          <w:szCs w:val="24"/>
          <w:lang w:eastAsia="pl-PL"/>
        </w:rPr>
        <w:t xml:space="preserve"> dni rozpatruje wniosek i informuje pisemnie o rozstrzygnięciu, może przy tym zasięgnąć opinii rady pedagogicznej oraz samorządu uczniowskiego. </w:t>
      </w:r>
    </w:p>
    <w:p w:rsidR="009D234F" w:rsidRDefault="009D234F" w:rsidP="00D44240">
      <w:pPr>
        <w:spacing w:before="120" w:after="0" w:line="240" w:lineRule="auto"/>
        <w:jc w:val="center"/>
        <w:rPr>
          <w:rFonts w:eastAsia="Times New Roman"/>
          <w:b/>
          <w:bCs/>
          <w:color w:val="000000"/>
          <w:szCs w:val="24"/>
          <w:lang w:eastAsia="pl-PL"/>
        </w:rPr>
      </w:pPr>
    </w:p>
    <w:p w:rsidR="001B18CF" w:rsidRDefault="001B18CF" w:rsidP="00D44240">
      <w:pPr>
        <w:spacing w:before="120" w:after="0" w:line="240" w:lineRule="auto"/>
        <w:jc w:val="center"/>
        <w:rPr>
          <w:rFonts w:eastAsia="Times New Roman"/>
          <w:b/>
          <w:bCs/>
          <w:color w:val="000000"/>
          <w:szCs w:val="24"/>
          <w:lang w:eastAsia="pl-PL"/>
        </w:rPr>
      </w:pPr>
    </w:p>
    <w:p w:rsidR="001B18CF" w:rsidRPr="000A7345" w:rsidRDefault="001B18CF" w:rsidP="00D44240">
      <w:pPr>
        <w:spacing w:before="120" w:after="0" w:line="240" w:lineRule="auto"/>
        <w:jc w:val="center"/>
        <w:rPr>
          <w:rFonts w:eastAsia="Times New Roman"/>
          <w:b/>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ROZDZIAŁ VIII</w:t>
      </w:r>
    </w:p>
    <w:p w:rsidR="00D44240" w:rsidRPr="000A7345" w:rsidRDefault="009D234F" w:rsidP="00D44240">
      <w:pPr>
        <w:spacing w:before="120" w:after="0" w:line="240" w:lineRule="auto"/>
        <w:jc w:val="center"/>
        <w:rPr>
          <w:rFonts w:eastAsia="Times New Roman"/>
          <w:color w:val="000000"/>
          <w:szCs w:val="24"/>
          <w:lang w:eastAsia="pl-PL"/>
        </w:rPr>
      </w:pPr>
      <w:r w:rsidRPr="000A7345">
        <w:rPr>
          <w:rFonts w:eastAsia="Times New Roman"/>
          <w:bCs/>
          <w:iCs/>
          <w:color w:val="000000"/>
          <w:szCs w:val="24"/>
          <w:lang w:eastAsia="pl-PL"/>
        </w:rPr>
        <w:t xml:space="preserve">SZCZEGÓŁOWE WARUNKI I SPOSÓB OCENIANIA WEWNĄTRZSZKOLNEGO </w:t>
      </w:r>
      <w:r w:rsidRPr="000A7345">
        <w:rPr>
          <w:rFonts w:eastAsia="Times New Roman"/>
          <w:bCs/>
          <w:color w:val="000000"/>
          <w:szCs w:val="24"/>
          <w:lang w:eastAsia="pl-PL"/>
        </w:rPr>
        <w:t>UCZNIÓW</w:t>
      </w:r>
    </w:p>
    <w:p w:rsidR="009D234F" w:rsidRPr="000A7345" w:rsidRDefault="009D234F"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59</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1. Ocenianiu podlegają:</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osiągnięcia edukacyjne ucznia,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2) zachowanie ucznia.</w:t>
      </w:r>
    </w:p>
    <w:p w:rsidR="00D44240" w:rsidRPr="000A7345" w:rsidRDefault="00D44240" w:rsidP="009D234F">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2. Ocenianie osiągnięć edukacyjnych ucznia polega na rozpoznawaniu przez nauczycieli poziomu i postępów w opanowaniu przez ucznia wiadomości i umiejętności w stosunku do: </w:t>
      </w:r>
    </w:p>
    <w:p w:rsidR="00D44240" w:rsidRPr="000A7345" w:rsidRDefault="00D44240" w:rsidP="009D234F">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wymagań określonych w podstawie programowej kształcenia ogólnego oraz wymagań edukacyjnych wynikających z realizowanych w szkole programów nauczania,</w:t>
      </w:r>
    </w:p>
    <w:p w:rsidR="00D44240" w:rsidRPr="000A7345" w:rsidRDefault="00D44240" w:rsidP="009D234F">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2) wymagań edukacyjnych wynikających z realizowanych w szkole programów nauczania – w przypadku dodatkowych zajęć edukacyjnych.</w:t>
      </w:r>
    </w:p>
    <w:p w:rsidR="00D44240" w:rsidRPr="000A7345" w:rsidRDefault="00D44240" w:rsidP="009D234F">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3. Ocenianie zachowania ucznia polega na rozpoznawaniu przez wychowawcę klasy, nauczycieli oraz uczniów danej klasy stopnia respektowania przez ucznia zasad współżycia społecznego i norm etycznych oraz obowiązków ucznia określonych w statucie szkoły.</w:t>
      </w:r>
    </w:p>
    <w:p w:rsidR="00D44240" w:rsidRPr="000A7345" w:rsidRDefault="00D44240" w:rsidP="00D44240">
      <w:pPr>
        <w:spacing w:before="120" w:after="0" w:line="240" w:lineRule="auto"/>
        <w:rPr>
          <w:rFonts w:eastAsia="Times New Roman"/>
          <w:color w:val="000000"/>
          <w:szCs w:val="24"/>
          <w:lang w:eastAsia="pl-PL"/>
        </w:rPr>
      </w:pPr>
      <w:r w:rsidRPr="000A7345">
        <w:rPr>
          <w:rFonts w:eastAsia="Times New Roman"/>
          <w:bCs/>
          <w:color w:val="000000"/>
          <w:szCs w:val="24"/>
          <w:lang w:eastAsia="pl-PL"/>
        </w:rPr>
        <w:t>4. Ocenianie wewnątrzszkolne obejmuje:</w:t>
      </w:r>
      <w:r w:rsidRPr="000A7345">
        <w:rPr>
          <w:rFonts w:eastAsia="Times New Roman"/>
          <w:color w:val="000000"/>
          <w:szCs w:val="24"/>
          <w:lang w:eastAsia="pl-PL"/>
        </w:rPr>
        <w:t xml:space="preserve">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formułowanie przez nauczycieli wymagań edukacyjnych niezbędnych do uzyskania poszczególnych śródrocznych i rocznych ocen klasyfikacyjnych z zajęć edukacyjnych,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lastRenderedPageBreak/>
        <w:t>2) ustalanie kryteriów oceniania zachowania,</w:t>
      </w:r>
    </w:p>
    <w:p w:rsidR="00D44240" w:rsidRPr="000A7345" w:rsidRDefault="00D44240" w:rsidP="00D44240">
      <w:pPr>
        <w:spacing w:before="120" w:after="0" w:line="240" w:lineRule="auto"/>
        <w:ind w:left="284"/>
        <w:rPr>
          <w:rFonts w:eastAsia="Times New Roman"/>
          <w:color w:val="000000"/>
          <w:szCs w:val="24"/>
          <w:lang w:eastAsia="pl-PL"/>
        </w:rPr>
      </w:pPr>
      <w:r w:rsidRPr="000A7345">
        <w:rPr>
          <w:rFonts w:eastAsia="Times New Roman"/>
          <w:bCs/>
          <w:color w:val="000000"/>
          <w:szCs w:val="24"/>
          <w:lang w:eastAsia="pl-PL"/>
        </w:rPr>
        <w:t xml:space="preserve">3) ustalanie ocen bieżących i śródrocznych ocen klasyfikacyjnych z zajęć edukacyjnych, </w:t>
      </w:r>
      <w:r w:rsidR="00F5340E">
        <w:rPr>
          <w:rFonts w:eastAsia="Times New Roman"/>
          <w:bCs/>
          <w:color w:val="000000"/>
          <w:szCs w:val="24"/>
          <w:lang w:eastAsia="pl-PL"/>
        </w:rPr>
        <w:br/>
      </w:r>
      <w:r w:rsidRPr="000A7345">
        <w:rPr>
          <w:rFonts w:eastAsia="Times New Roman"/>
          <w:bCs/>
          <w:color w:val="000000"/>
          <w:szCs w:val="24"/>
          <w:lang w:eastAsia="pl-PL"/>
        </w:rPr>
        <w:t>a także śródrocznej oceny klasyfikacyjnej zachowania,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4) przeprowadzanie egzaminów klasyfikacyjnych,</w:t>
      </w:r>
    </w:p>
    <w:p w:rsidR="00D44240" w:rsidRPr="000A7345" w:rsidRDefault="00D44240" w:rsidP="00D44240">
      <w:pPr>
        <w:spacing w:before="120" w:after="0" w:line="240" w:lineRule="auto"/>
        <w:ind w:left="284"/>
        <w:rPr>
          <w:rFonts w:eastAsia="Times New Roman"/>
          <w:color w:val="000000"/>
          <w:szCs w:val="24"/>
          <w:lang w:eastAsia="pl-PL"/>
        </w:rPr>
      </w:pPr>
      <w:r w:rsidRPr="000A7345">
        <w:rPr>
          <w:rFonts w:eastAsia="Times New Roman"/>
          <w:bCs/>
          <w:color w:val="000000"/>
          <w:szCs w:val="24"/>
          <w:lang w:eastAsia="pl-PL"/>
        </w:rPr>
        <w:t>5) ustalanie rocznych ocen klasyfikacyjnych z zajęć edukacyjnyc</w:t>
      </w:r>
      <w:r w:rsidR="0036233A" w:rsidRPr="000A7345">
        <w:rPr>
          <w:rFonts w:eastAsia="Times New Roman"/>
          <w:bCs/>
          <w:color w:val="000000"/>
          <w:szCs w:val="24"/>
          <w:lang w:eastAsia="pl-PL"/>
        </w:rPr>
        <w:t>h</w:t>
      </w:r>
      <w:r w:rsidRPr="000A7345">
        <w:rPr>
          <w:rFonts w:eastAsia="Times New Roman"/>
          <w:bCs/>
          <w:color w:val="000000"/>
          <w:szCs w:val="24"/>
          <w:lang w:eastAsia="pl-PL"/>
        </w:rPr>
        <w:t xml:space="preserve"> oraz rocznej oceny klasyfikacyjnej zachowania,</w:t>
      </w:r>
    </w:p>
    <w:p w:rsidR="00D44240" w:rsidRPr="000A7345" w:rsidRDefault="00D44240" w:rsidP="00D44240">
      <w:pPr>
        <w:spacing w:before="120" w:after="0" w:line="240" w:lineRule="auto"/>
        <w:ind w:left="284"/>
        <w:rPr>
          <w:rFonts w:eastAsia="Times New Roman"/>
          <w:color w:val="000000"/>
          <w:szCs w:val="24"/>
          <w:lang w:eastAsia="pl-PL"/>
        </w:rPr>
      </w:pPr>
      <w:r w:rsidRPr="000A7345">
        <w:rPr>
          <w:rFonts w:eastAsia="Times New Roman"/>
          <w:bCs/>
          <w:color w:val="000000"/>
          <w:szCs w:val="24"/>
          <w:lang w:eastAsia="pl-PL"/>
        </w:rPr>
        <w:t>6) ustalanie warunków i trybu otrzymania wyż</w:t>
      </w:r>
      <w:r w:rsidR="0036233A" w:rsidRPr="000A7345">
        <w:rPr>
          <w:rFonts w:eastAsia="Times New Roman"/>
          <w:bCs/>
          <w:color w:val="000000"/>
          <w:szCs w:val="24"/>
          <w:lang w:eastAsia="pl-PL"/>
        </w:rPr>
        <w:t>szych niż przewidywane rocznych</w:t>
      </w:r>
      <w:r w:rsidRPr="000A7345">
        <w:rPr>
          <w:rFonts w:eastAsia="Times New Roman"/>
          <w:bCs/>
          <w:color w:val="000000"/>
          <w:szCs w:val="24"/>
          <w:lang w:eastAsia="pl-PL"/>
        </w:rPr>
        <w:t xml:space="preserve"> ocen klasyfikacyjnych z zajęć edukacyjnych oraz rocznej oceny klasyfikacyjnej zachowania,</w:t>
      </w:r>
    </w:p>
    <w:p w:rsidR="00D44240" w:rsidRPr="000A7345" w:rsidRDefault="00D44240" w:rsidP="00D44240">
      <w:pPr>
        <w:spacing w:before="120" w:after="0" w:line="240" w:lineRule="auto"/>
        <w:ind w:left="284"/>
        <w:rPr>
          <w:rFonts w:eastAsia="Times New Roman"/>
          <w:color w:val="000000"/>
          <w:szCs w:val="24"/>
          <w:lang w:eastAsia="pl-PL"/>
        </w:rPr>
      </w:pPr>
      <w:r w:rsidRPr="000A7345">
        <w:rPr>
          <w:rFonts w:eastAsia="Times New Roman"/>
          <w:bCs/>
          <w:color w:val="000000"/>
          <w:szCs w:val="24"/>
          <w:lang w:eastAsia="pl-PL"/>
        </w:rPr>
        <w:t xml:space="preserve">7) ustalanie warunków i sposobu przekazywania rodzicom informacji o postępach </w:t>
      </w:r>
      <w:r w:rsidR="00F5340E">
        <w:rPr>
          <w:rFonts w:eastAsia="Times New Roman"/>
          <w:bCs/>
          <w:color w:val="000000"/>
          <w:szCs w:val="24"/>
          <w:lang w:eastAsia="pl-PL"/>
        </w:rPr>
        <w:br/>
      </w:r>
      <w:r w:rsidRPr="000A7345">
        <w:rPr>
          <w:rFonts w:eastAsia="Times New Roman"/>
          <w:bCs/>
          <w:color w:val="000000"/>
          <w:szCs w:val="24"/>
          <w:lang w:eastAsia="pl-PL"/>
        </w:rPr>
        <w:t>i trudnościach w nauce i zachowaniu ucznia oraz o szczególnych uzdolnieniach ucznia.</w:t>
      </w:r>
    </w:p>
    <w:p w:rsidR="009D234F" w:rsidRPr="000A7345" w:rsidRDefault="009D234F"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470CE3" w:rsidRPr="000A7345">
        <w:rPr>
          <w:rFonts w:eastAsia="Times New Roman"/>
          <w:bCs/>
          <w:color w:val="000000"/>
          <w:szCs w:val="24"/>
          <w:lang w:eastAsia="pl-PL"/>
        </w:rPr>
        <w:t>60</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1. Nauczyciele na początku każdego roku szkolnego informują uczniów oraz ich rodziców o:</w:t>
      </w:r>
      <w:r w:rsidRPr="000A7345">
        <w:rPr>
          <w:rFonts w:eastAsia="Times New Roman"/>
          <w:color w:val="000000"/>
          <w:szCs w:val="24"/>
          <w:lang w:eastAsia="pl-PL"/>
        </w:rPr>
        <w:t xml:space="preserve">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1) wymaganiach edukacyjnych niezbędnych do uzyskania poszczególnych śródrocznych </w:t>
      </w:r>
      <w:r w:rsidR="00F5340E">
        <w:rPr>
          <w:rFonts w:eastAsia="Times New Roman"/>
          <w:bCs/>
          <w:color w:val="000000"/>
          <w:szCs w:val="24"/>
          <w:lang w:eastAsia="pl-PL"/>
        </w:rPr>
        <w:br/>
      </w:r>
      <w:r w:rsidRPr="000A7345">
        <w:rPr>
          <w:rFonts w:eastAsia="Times New Roman"/>
          <w:bCs/>
          <w:color w:val="000000"/>
          <w:szCs w:val="24"/>
          <w:lang w:eastAsia="pl-PL"/>
        </w:rPr>
        <w:t>i rocznych ocen klasyfikacyjnych z zajęć edukacyjnych wynikających z realizowanego przez siebie programu nauczania,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2) sposobach sprawdzania osiągnięć edukacyjnych uczniów,</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3) warunkach i trybie uzyskania wyższej niż przewidywana </w:t>
      </w:r>
      <w:r w:rsidR="0036233A" w:rsidRPr="000A7345">
        <w:rPr>
          <w:rFonts w:eastAsia="Times New Roman"/>
          <w:bCs/>
          <w:color w:val="000000"/>
          <w:szCs w:val="24"/>
          <w:lang w:eastAsia="pl-PL"/>
        </w:rPr>
        <w:t xml:space="preserve">rocznej oceny klasyfikacyjnej z </w:t>
      </w:r>
      <w:r w:rsidRPr="000A7345">
        <w:rPr>
          <w:rFonts w:eastAsia="Times New Roman"/>
          <w:bCs/>
          <w:color w:val="000000"/>
          <w:szCs w:val="24"/>
          <w:lang w:eastAsia="pl-PL"/>
        </w:rPr>
        <w:t xml:space="preserve">zajęć edukacyjnych w terminie: </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bCs/>
          <w:color w:val="000000"/>
          <w:szCs w:val="24"/>
          <w:lang w:eastAsia="pl-PL"/>
        </w:rPr>
        <w:t>a) uczniów –</w:t>
      </w:r>
      <w:r w:rsidR="00003525" w:rsidRPr="000A7345">
        <w:rPr>
          <w:rFonts w:eastAsia="Times New Roman"/>
          <w:bCs/>
          <w:color w:val="000000"/>
          <w:szCs w:val="24"/>
          <w:lang w:eastAsia="pl-PL"/>
        </w:rPr>
        <w:t xml:space="preserve"> </w:t>
      </w:r>
      <w:r w:rsidRPr="000A7345">
        <w:rPr>
          <w:color w:val="000000"/>
          <w:szCs w:val="24"/>
        </w:rPr>
        <w:t xml:space="preserve">na pierwszych </w:t>
      </w:r>
      <w:r w:rsidRPr="000A7345">
        <w:rPr>
          <w:rFonts w:eastAsia="Times New Roman"/>
          <w:bCs/>
          <w:color w:val="000000"/>
          <w:szCs w:val="24"/>
          <w:lang w:eastAsia="pl-PL"/>
        </w:rPr>
        <w:t xml:space="preserve">lekcjach wychowawczych </w:t>
      </w:r>
      <w:r w:rsidR="0036233A" w:rsidRPr="000A7345">
        <w:rPr>
          <w:color w:val="000000"/>
          <w:szCs w:val="24"/>
        </w:rPr>
        <w:t xml:space="preserve">w miesiącu wrześniu </w:t>
      </w:r>
      <w:r w:rsidRPr="000A7345">
        <w:rPr>
          <w:rFonts w:eastAsia="Times New Roman"/>
          <w:bCs/>
          <w:color w:val="000000"/>
          <w:szCs w:val="24"/>
          <w:lang w:eastAsia="pl-PL"/>
        </w:rPr>
        <w:t>i w trakcie zajęć edukacyjnych, co dokumentowane jest odpowiednim wpisem w dzienniku lekcyjnym,</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bCs/>
          <w:color w:val="000000"/>
          <w:szCs w:val="24"/>
          <w:lang w:eastAsia="pl-PL"/>
        </w:rPr>
        <w:t>b) rodziców – na pierwszym zebraniu w miesiącu wrześniu, co dokumentowane jest odpowiednim zapisem w dokumentacji zebrania, do którego dołączona jest podpisana lista obecności,</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bCs/>
          <w:color w:val="000000"/>
          <w:szCs w:val="24"/>
          <w:lang w:eastAsia="pl-PL"/>
        </w:rPr>
        <w:t xml:space="preserve">c) uczniów i ich rodziców – po dokonaniu jakichkolwiek zmian w wymaganiach edukacyjnych z realizowanego przez siebie programu nauczania odpowiednio – na lekcjach i na najbliższych zebraniach rodziców, dokumentując ten fakt jak </w:t>
      </w:r>
      <w:r w:rsidR="003A47B8">
        <w:rPr>
          <w:rFonts w:eastAsia="Times New Roman"/>
          <w:bCs/>
          <w:color w:val="000000"/>
          <w:szCs w:val="24"/>
          <w:lang w:eastAsia="pl-PL"/>
        </w:rPr>
        <w:br/>
      </w:r>
      <w:r w:rsidRPr="000A7345">
        <w:rPr>
          <w:rFonts w:eastAsia="Times New Roman"/>
          <w:bCs/>
          <w:color w:val="000000"/>
          <w:szCs w:val="24"/>
          <w:lang w:eastAsia="pl-PL"/>
        </w:rPr>
        <w:t>w podpunktach a) i b).</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2. Wychowawca oddziału informuje uczniów oraz ich rodziców o warunkach i sposobie oraz kryteriach oceniania zachowania oraz</w:t>
      </w:r>
      <w:r w:rsidR="006C17DD" w:rsidRPr="000A7345">
        <w:rPr>
          <w:rFonts w:eastAsia="Times New Roman"/>
          <w:bCs/>
          <w:color w:val="000000"/>
          <w:szCs w:val="24"/>
          <w:lang w:eastAsia="pl-PL"/>
        </w:rPr>
        <w:t xml:space="preserve"> </w:t>
      </w:r>
      <w:r w:rsidRPr="000A7345">
        <w:rPr>
          <w:rFonts w:eastAsia="Times New Roman"/>
          <w:bCs/>
          <w:color w:val="000000"/>
          <w:szCs w:val="24"/>
          <w:lang w:eastAsia="pl-PL"/>
        </w:rPr>
        <w:t xml:space="preserve">warunkach i trybie otrzymania wyższej niż przewidywana rocznej oceny klasyfikacyjnej zachowania w terminie: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uczniów –</w:t>
      </w:r>
      <w:r w:rsidR="002E11BA" w:rsidRPr="000A7345">
        <w:rPr>
          <w:rFonts w:eastAsia="Times New Roman"/>
          <w:bCs/>
          <w:color w:val="000000"/>
          <w:szCs w:val="24"/>
          <w:lang w:eastAsia="pl-PL"/>
        </w:rPr>
        <w:t xml:space="preserve"> </w:t>
      </w:r>
      <w:r w:rsidRPr="000A7345">
        <w:rPr>
          <w:rFonts w:eastAsia="Times New Roman"/>
          <w:bCs/>
          <w:color w:val="000000"/>
          <w:szCs w:val="24"/>
          <w:lang w:eastAsia="pl-PL"/>
        </w:rPr>
        <w:t xml:space="preserve">na </w:t>
      </w:r>
      <w:r w:rsidRPr="000A7345">
        <w:rPr>
          <w:color w:val="000000"/>
          <w:szCs w:val="24"/>
        </w:rPr>
        <w:t xml:space="preserve">pierwszych </w:t>
      </w:r>
      <w:r w:rsidRPr="000A7345">
        <w:rPr>
          <w:rFonts w:eastAsia="Times New Roman"/>
          <w:bCs/>
          <w:color w:val="000000"/>
          <w:szCs w:val="24"/>
          <w:lang w:eastAsia="pl-PL"/>
        </w:rPr>
        <w:t xml:space="preserve">lekcjach wychowawczych </w:t>
      </w:r>
      <w:r w:rsidR="0036233A" w:rsidRPr="000A7345">
        <w:rPr>
          <w:color w:val="000000"/>
          <w:szCs w:val="24"/>
        </w:rPr>
        <w:t xml:space="preserve">w miesiącu wrześniu </w:t>
      </w:r>
      <w:r w:rsidRPr="000A7345">
        <w:rPr>
          <w:rFonts w:eastAsia="Times New Roman"/>
          <w:bCs/>
          <w:color w:val="000000"/>
          <w:szCs w:val="24"/>
          <w:lang w:eastAsia="pl-PL"/>
        </w:rPr>
        <w:t>i w trakcie zajęć edukacyjnych, co dokumentowane jest odpowiednim wpisem w dzienniku lekcyjnym,</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2) rodziców – na pierwszym zebraniu w miesiącu wrześniu, co dokumentowane jest odpowiednim zapisem w dokumentacji zebrania, do którego dołączona jest podpisana lista obecności.</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3. Nieobecność rodziców na pierwszym spotkaniu klasowym we wrześniu zwalnia szkołę </w:t>
      </w:r>
      <w:r w:rsidR="003A47B8">
        <w:rPr>
          <w:rFonts w:eastAsia="Times New Roman"/>
          <w:bCs/>
          <w:color w:val="000000"/>
          <w:szCs w:val="24"/>
          <w:lang w:eastAsia="pl-PL"/>
        </w:rPr>
        <w:br/>
      </w:r>
      <w:r w:rsidRPr="000A7345">
        <w:rPr>
          <w:rFonts w:eastAsia="Times New Roman"/>
          <w:bCs/>
          <w:color w:val="000000"/>
          <w:szCs w:val="24"/>
          <w:lang w:eastAsia="pl-PL"/>
        </w:rPr>
        <w:t xml:space="preserve">z obowiązku zapoznania rodzica ze szczegółowymi warunkami i sposobami oceniania wewnątrzszkolnego obowiązującymi w szkole w wymienionym terminie </w:t>
      </w:r>
      <w:r w:rsidR="009D234F" w:rsidRPr="000A7345">
        <w:rPr>
          <w:rFonts w:eastAsia="Times New Roman"/>
          <w:color w:val="000000"/>
          <w:szCs w:val="24"/>
          <w:lang w:eastAsia="pl-PL"/>
        </w:rPr>
        <w:t>–</w:t>
      </w:r>
      <w:r w:rsidRPr="000A7345">
        <w:rPr>
          <w:rFonts w:eastAsia="Times New Roman"/>
          <w:bCs/>
          <w:color w:val="000000"/>
          <w:szCs w:val="24"/>
          <w:lang w:eastAsia="pl-PL"/>
        </w:rPr>
        <w:t xml:space="preserve"> z uwagi na </w:t>
      </w:r>
      <w:r w:rsidRPr="000A7345">
        <w:rPr>
          <w:rFonts w:eastAsia="Times New Roman"/>
          <w:bCs/>
          <w:color w:val="000000"/>
          <w:szCs w:val="24"/>
          <w:lang w:eastAsia="pl-PL"/>
        </w:rPr>
        <w:lastRenderedPageBreak/>
        <w:t xml:space="preserve">nieobecność rodzic winien sam dążyć do zapoznania się ze szczegółowymi warunkami </w:t>
      </w:r>
      <w:r w:rsidR="003A47B8">
        <w:rPr>
          <w:rFonts w:eastAsia="Times New Roman"/>
          <w:bCs/>
          <w:color w:val="000000"/>
          <w:szCs w:val="24"/>
          <w:lang w:eastAsia="pl-PL"/>
        </w:rPr>
        <w:br/>
      </w:r>
      <w:r w:rsidRPr="000A7345">
        <w:rPr>
          <w:rFonts w:eastAsia="Times New Roman"/>
          <w:bCs/>
          <w:color w:val="000000"/>
          <w:szCs w:val="24"/>
          <w:lang w:eastAsia="pl-PL"/>
        </w:rPr>
        <w:t xml:space="preserve">i sposobami oceniania wewnątrzszkolnego obowiązującymi w szkole. </w:t>
      </w:r>
    </w:p>
    <w:p w:rsidR="009D234F" w:rsidRPr="000A7345" w:rsidRDefault="009D234F"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5523DD" w:rsidRPr="000A7345">
        <w:rPr>
          <w:rFonts w:eastAsia="Times New Roman"/>
          <w:bCs/>
          <w:color w:val="000000"/>
          <w:szCs w:val="24"/>
          <w:lang w:eastAsia="pl-PL"/>
        </w:rPr>
        <w:t>61</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1. Oceny są jawne zarówno dla ucznia</w:t>
      </w:r>
      <w:r w:rsidR="009D234F" w:rsidRPr="000A7345">
        <w:rPr>
          <w:rFonts w:eastAsia="Times New Roman"/>
          <w:bCs/>
          <w:color w:val="000000"/>
          <w:szCs w:val="24"/>
          <w:lang w:eastAsia="pl-PL"/>
        </w:rPr>
        <w:t>,</w:t>
      </w:r>
      <w:r w:rsidRPr="000A7345">
        <w:rPr>
          <w:rFonts w:eastAsia="Times New Roman"/>
          <w:bCs/>
          <w:color w:val="000000"/>
          <w:szCs w:val="24"/>
          <w:lang w:eastAsia="pl-PL"/>
        </w:rPr>
        <w:t xml:space="preserve"> jak i jego rodziców.</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2. Nauczyciele przechowują sprawdzone i ocenione pisemne prace kontrolne uczniów do zakończenia zajęć lekcyjnych w danym roku szkolnym.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3. Na prośbę ucznia lub jego rodziców nauczyciel ustalający ocenę powinien ją uzasadnić ustnie.</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4. Na wniosek ucznia lub jego rodziców dokumentacja dotycząca oceniania ucznia jest udostępniana do wglądu na terenie szkoły uczniowi lub jego rodzicom w czasie uzgodnionym z wychowawcą lub nauczycielem danych zajęć edukacyjnych.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5. </w:t>
      </w:r>
      <w:r w:rsidR="005557C6" w:rsidRPr="000A7345">
        <w:rPr>
          <w:rFonts w:eastAsia="Times New Roman"/>
          <w:bCs/>
          <w:color w:val="000000"/>
          <w:szCs w:val="24"/>
          <w:lang w:eastAsia="pl-PL"/>
        </w:rPr>
        <w:t>S</w:t>
      </w:r>
      <w:r w:rsidRPr="000A7345">
        <w:rPr>
          <w:rFonts w:eastAsia="Times New Roman"/>
          <w:bCs/>
          <w:color w:val="000000"/>
          <w:szCs w:val="24"/>
          <w:lang w:eastAsia="pl-PL"/>
        </w:rPr>
        <w:t xml:space="preserve">prawdzone i ocenione </w:t>
      </w:r>
      <w:r w:rsidR="005557C6" w:rsidRPr="000A7345">
        <w:rPr>
          <w:rFonts w:eastAsia="Times New Roman"/>
          <w:bCs/>
          <w:color w:val="000000"/>
          <w:szCs w:val="24"/>
          <w:lang w:eastAsia="pl-PL"/>
        </w:rPr>
        <w:t xml:space="preserve">pisemne prace kontrolne </w:t>
      </w:r>
      <w:r w:rsidRPr="000A7345">
        <w:rPr>
          <w:rFonts w:eastAsia="Times New Roman"/>
          <w:bCs/>
          <w:color w:val="000000"/>
          <w:szCs w:val="24"/>
          <w:lang w:eastAsia="pl-PL"/>
        </w:rPr>
        <w:t>otrzymują do wglądu według zasad:</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1) uczniowie </w:t>
      </w:r>
      <w:r w:rsidR="009D234F" w:rsidRPr="000A7345">
        <w:rPr>
          <w:rFonts w:eastAsia="Times New Roman"/>
          <w:color w:val="000000"/>
          <w:szCs w:val="24"/>
          <w:lang w:eastAsia="pl-PL"/>
        </w:rPr>
        <w:t>–</w:t>
      </w:r>
      <w:r w:rsidR="005557C6" w:rsidRPr="000A7345">
        <w:rPr>
          <w:rFonts w:eastAsia="Times New Roman"/>
          <w:bCs/>
          <w:color w:val="000000"/>
          <w:szCs w:val="24"/>
          <w:lang w:eastAsia="pl-PL"/>
        </w:rPr>
        <w:t xml:space="preserve"> </w:t>
      </w:r>
      <w:r w:rsidRPr="000A7345">
        <w:rPr>
          <w:rFonts w:eastAsia="Times New Roman"/>
          <w:bCs/>
          <w:color w:val="000000"/>
          <w:szCs w:val="24"/>
          <w:lang w:eastAsia="pl-PL"/>
        </w:rPr>
        <w:t>zapoznają się z poprawionymi pracami pisemnymi w szkole po rozdaniu ich przez nauczyciela,</w:t>
      </w:r>
    </w:p>
    <w:p w:rsidR="00D44240" w:rsidRPr="00C66543" w:rsidRDefault="00D44240" w:rsidP="00D44240">
      <w:pPr>
        <w:spacing w:before="120" w:after="0" w:line="240" w:lineRule="auto"/>
        <w:ind w:left="284"/>
        <w:jc w:val="both"/>
        <w:rPr>
          <w:rFonts w:eastAsia="Times New Roman"/>
          <w:szCs w:val="24"/>
          <w:lang w:eastAsia="pl-PL"/>
        </w:rPr>
      </w:pPr>
      <w:r w:rsidRPr="00C66543">
        <w:rPr>
          <w:rFonts w:eastAsia="Times New Roman"/>
          <w:bCs/>
          <w:szCs w:val="24"/>
          <w:lang w:eastAsia="pl-PL"/>
        </w:rPr>
        <w:t xml:space="preserve">2) rodzice uczniów </w:t>
      </w:r>
      <w:r w:rsidR="009D234F" w:rsidRPr="00C66543">
        <w:rPr>
          <w:rFonts w:eastAsia="Times New Roman"/>
          <w:szCs w:val="24"/>
          <w:lang w:eastAsia="pl-PL"/>
        </w:rPr>
        <w:t>–</w:t>
      </w:r>
      <w:r w:rsidR="005557C6" w:rsidRPr="00C66543">
        <w:rPr>
          <w:rFonts w:eastAsia="Times New Roman"/>
          <w:bCs/>
          <w:szCs w:val="24"/>
          <w:lang w:eastAsia="pl-PL"/>
        </w:rPr>
        <w:t xml:space="preserve"> </w:t>
      </w:r>
      <w:r w:rsidRPr="00C66543">
        <w:rPr>
          <w:rFonts w:eastAsia="Times New Roman"/>
          <w:bCs/>
          <w:szCs w:val="24"/>
          <w:lang w:eastAsia="pl-PL"/>
        </w:rPr>
        <w:t>na zebraniach klasowych lub po ustaleniu terminu z nauczycielem uczącym danego przedmiotu.</w:t>
      </w:r>
    </w:p>
    <w:p w:rsidR="00D44240" w:rsidRPr="000A7345" w:rsidRDefault="00EA25B6" w:rsidP="00D44240">
      <w:pPr>
        <w:spacing w:before="120" w:after="0" w:line="240" w:lineRule="auto"/>
        <w:jc w:val="both"/>
        <w:rPr>
          <w:rFonts w:eastAsia="Times New Roman"/>
          <w:color w:val="000000"/>
          <w:szCs w:val="24"/>
          <w:lang w:eastAsia="pl-PL"/>
        </w:rPr>
      </w:pPr>
      <w:r>
        <w:rPr>
          <w:rFonts w:eastAsia="Times New Roman"/>
          <w:bCs/>
          <w:color w:val="000000"/>
          <w:szCs w:val="24"/>
          <w:lang w:eastAsia="pl-PL"/>
        </w:rPr>
        <w:t>6</w:t>
      </w:r>
      <w:r w:rsidR="00D44240" w:rsidRPr="000A7345">
        <w:rPr>
          <w:rFonts w:eastAsia="Times New Roman"/>
          <w:bCs/>
          <w:color w:val="000000"/>
          <w:szCs w:val="24"/>
          <w:lang w:eastAsia="pl-PL"/>
        </w:rPr>
        <w:t xml:space="preserve">. Nauczyciel </w:t>
      </w:r>
      <w:r w:rsidR="00E8425D" w:rsidRPr="000A7345">
        <w:rPr>
          <w:rFonts w:eastAsia="Times New Roman"/>
          <w:bCs/>
          <w:color w:val="000000"/>
          <w:szCs w:val="24"/>
          <w:lang w:eastAsia="pl-PL"/>
        </w:rPr>
        <w:t xml:space="preserve">indywidualizuje </w:t>
      </w:r>
      <w:r w:rsidR="00D44240" w:rsidRPr="000A7345">
        <w:rPr>
          <w:rFonts w:eastAsia="Times New Roman"/>
          <w:bCs/>
          <w:color w:val="000000"/>
          <w:szCs w:val="24"/>
          <w:lang w:eastAsia="pl-PL"/>
        </w:rPr>
        <w:t xml:space="preserve">pracę z uczniem na zajęciach edukacyjnych, odpowiednio do potrzeb rozwojowych i edukacyjnych oraz możliwości psychofizycznych ucznia </w:t>
      </w:r>
      <w:r w:rsidR="003A47B8">
        <w:rPr>
          <w:rFonts w:eastAsia="Times New Roman"/>
          <w:bCs/>
          <w:color w:val="000000"/>
          <w:szCs w:val="24"/>
          <w:lang w:eastAsia="pl-PL"/>
        </w:rPr>
        <w:br/>
      </w:r>
      <w:r w:rsidR="00D44240" w:rsidRPr="000A7345">
        <w:rPr>
          <w:rFonts w:eastAsia="Times New Roman"/>
          <w:bCs/>
          <w:color w:val="000000"/>
          <w:szCs w:val="24"/>
          <w:lang w:eastAsia="pl-PL"/>
        </w:rPr>
        <w:t>w przypadkach określonych ustawą o systemie oświaty.</w:t>
      </w:r>
    </w:p>
    <w:p w:rsidR="00D44240" w:rsidRPr="000A7345" w:rsidRDefault="00EA25B6" w:rsidP="00D44240">
      <w:pPr>
        <w:spacing w:before="120" w:after="0" w:line="240" w:lineRule="auto"/>
        <w:jc w:val="both"/>
        <w:rPr>
          <w:rFonts w:eastAsia="Times New Roman"/>
          <w:color w:val="000000"/>
          <w:szCs w:val="24"/>
          <w:lang w:eastAsia="pl-PL"/>
        </w:rPr>
      </w:pPr>
      <w:r>
        <w:rPr>
          <w:rFonts w:eastAsia="Times New Roman"/>
          <w:bCs/>
          <w:color w:val="000000"/>
          <w:szCs w:val="24"/>
          <w:lang w:eastAsia="pl-PL"/>
        </w:rPr>
        <w:t>7</w:t>
      </w:r>
      <w:r w:rsidR="00D44240" w:rsidRPr="000A7345">
        <w:rPr>
          <w:rFonts w:eastAsia="Times New Roman"/>
          <w:bCs/>
          <w:color w:val="000000"/>
          <w:szCs w:val="24"/>
          <w:lang w:eastAsia="pl-PL"/>
        </w:rPr>
        <w:t xml:space="preserve">. Nauczyciel </w:t>
      </w:r>
      <w:r w:rsidR="00E8425D" w:rsidRPr="000A7345">
        <w:rPr>
          <w:rFonts w:eastAsia="Times New Roman"/>
          <w:bCs/>
          <w:color w:val="000000"/>
          <w:szCs w:val="24"/>
          <w:lang w:eastAsia="pl-PL"/>
        </w:rPr>
        <w:t xml:space="preserve">dostosowuje </w:t>
      </w:r>
      <w:r w:rsidR="00D44240" w:rsidRPr="000A7345">
        <w:rPr>
          <w:rFonts w:eastAsia="Times New Roman"/>
          <w:bCs/>
          <w:color w:val="000000"/>
          <w:szCs w:val="24"/>
          <w:lang w:eastAsia="pl-PL"/>
        </w:rPr>
        <w:t>wymagania edukacyjne do indywidualnych potrzeb rozwojowych i edukacyjnych oraz możliwości psychofizycznych ucznia w przypadkach określonych ustawą o systemie oświaty.</w:t>
      </w:r>
    </w:p>
    <w:p w:rsidR="00D44240" w:rsidRPr="000A7345" w:rsidRDefault="00EA25B6" w:rsidP="00D44240">
      <w:pPr>
        <w:spacing w:before="120" w:after="0" w:line="240" w:lineRule="auto"/>
        <w:jc w:val="both"/>
        <w:rPr>
          <w:rFonts w:eastAsia="Times New Roman"/>
          <w:color w:val="000000"/>
          <w:szCs w:val="24"/>
          <w:lang w:eastAsia="pl-PL"/>
        </w:rPr>
      </w:pPr>
      <w:r>
        <w:rPr>
          <w:rFonts w:eastAsia="Times New Roman"/>
          <w:bCs/>
          <w:color w:val="000000"/>
          <w:szCs w:val="24"/>
          <w:lang w:eastAsia="pl-PL"/>
        </w:rPr>
        <w:t>8</w:t>
      </w:r>
      <w:r w:rsidR="00D44240" w:rsidRPr="000A7345">
        <w:rPr>
          <w:rFonts w:eastAsia="Times New Roman"/>
          <w:bCs/>
          <w:color w:val="000000"/>
          <w:szCs w:val="24"/>
          <w:lang w:eastAsia="pl-PL"/>
        </w:rPr>
        <w:t>. 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AA5447" w:rsidRDefault="00AA5447" w:rsidP="00DB0FE8">
      <w:pPr>
        <w:spacing w:before="120" w:after="0" w:line="240" w:lineRule="auto"/>
        <w:jc w:val="center"/>
        <w:rPr>
          <w:rFonts w:eastAsia="Times New Roman"/>
          <w:bCs/>
          <w:color w:val="000000"/>
          <w:szCs w:val="24"/>
          <w:lang w:eastAsia="pl-PL"/>
        </w:rPr>
      </w:pPr>
    </w:p>
    <w:p w:rsidR="00DB0FE8" w:rsidRDefault="00DB0FE8" w:rsidP="00DB0FE8">
      <w:pPr>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62</w:t>
      </w:r>
    </w:p>
    <w:p w:rsidR="00B34766" w:rsidRDefault="00B34766" w:rsidP="00B34766">
      <w:pPr>
        <w:jc w:val="both"/>
      </w:pPr>
      <w:r>
        <w:t>Ocenianie z obowiązkowych i dodatkowych zajęć edukacyjnych w klasach I-III szkoły podstawowej.</w:t>
      </w:r>
    </w:p>
    <w:p w:rsidR="00DB0FE8" w:rsidRDefault="00DB0FE8" w:rsidP="00B34766">
      <w:pPr>
        <w:spacing w:after="0" w:line="240" w:lineRule="auto"/>
        <w:jc w:val="both"/>
      </w:pPr>
      <w:r>
        <w:t>Ocenianie opisowe bieżące – osiągnięcia edukacyjne</w:t>
      </w:r>
    </w:p>
    <w:p w:rsidR="00DB0FE8" w:rsidRDefault="00DB0FE8" w:rsidP="00B34766">
      <w:pPr>
        <w:spacing w:after="0" w:line="240" w:lineRule="auto"/>
        <w:jc w:val="both"/>
      </w:pPr>
      <w:r>
        <w:t>1. Ocenianie opisowe bieżące polega na otrzymywaniu przez ucznia:</w:t>
      </w:r>
    </w:p>
    <w:p w:rsidR="00DB0FE8" w:rsidRDefault="00DB0FE8" w:rsidP="00B34766">
      <w:pPr>
        <w:spacing w:after="0" w:line="240" w:lineRule="auto"/>
        <w:ind w:left="708"/>
        <w:jc w:val="both"/>
      </w:pPr>
      <w:r>
        <w:t xml:space="preserve">1) codziennych komunikatów w postaci słownej dotyczących jego osiągnięć </w:t>
      </w:r>
      <w:r w:rsidR="003A47B8">
        <w:br/>
      </w:r>
      <w:r>
        <w:t>i postępów,</w:t>
      </w:r>
    </w:p>
    <w:p w:rsidR="00DB0FE8" w:rsidRDefault="00DB0FE8" w:rsidP="00B34766">
      <w:pPr>
        <w:spacing w:after="0" w:line="240" w:lineRule="auto"/>
        <w:ind w:left="708"/>
        <w:jc w:val="both"/>
      </w:pPr>
      <w:r>
        <w:t>2) informacji pisemnych w zeszytach, zeszytach ćwiczeń, kartach pracy ucznia</w:t>
      </w:r>
      <w:r w:rsidR="00C66543">
        <w:t xml:space="preserve"> </w:t>
      </w:r>
      <w:r w:rsidR="003A47B8">
        <w:br/>
      </w:r>
      <w:r>
        <w:t>w podręcznikach, na kartach badania umiejętności i sprawdzianach, będących</w:t>
      </w:r>
      <w:r w:rsidR="00C66543">
        <w:t xml:space="preserve"> </w:t>
      </w:r>
      <w:r>
        <w:t>komentarzem słownym lub wyrażonych w formie cyfrowej według przyjętej skali.</w:t>
      </w:r>
    </w:p>
    <w:p w:rsidR="00DB0FE8" w:rsidRDefault="00DB0FE8" w:rsidP="00B34766">
      <w:pPr>
        <w:spacing w:after="0" w:line="240" w:lineRule="auto"/>
        <w:jc w:val="both"/>
      </w:pPr>
      <w:r>
        <w:t>2. Ocenianie bieżące jest odnotowywane w dzienniku lekcyjnym, na kartach pracy</w:t>
      </w:r>
      <w:r w:rsidR="00C66543">
        <w:t xml:space="preserve"> </w:t>
      </w:r>
      <w:r w:rsidR="003A47B8">
        <w:br/>
      </w:r>
      <w:r>
        <w:t>w podręcznikach i w zeszytach uczniów, na kartach badania umiejętności i sprawdzianach.</w:t>
      </w:r>
    </w:p>
    <w:p w:rsidR="00DB0FE8" w:rsidRDefault="00DB0FE8" w:rsidP="00B34766">
      <w:pPr>
        <w:spacing w:after="0" w:line="240" w:lineRule="auto"/>
        <w:jc w:val="both"/>
      </w:pPr>
      <w:r>
        <w:t>3. Ocenianie bieżące uczniów klas I-III ustala się według następującego opisu:</w:t>
      </w:r>
    </w:p>
    <w:p w:rsidR="00DB0FE8" w:rsidRDefault="00DB0FE8" w:rsidP="00B34766">
      <w:pPr>
        <w:spacing w:after="0" w:line="240" w:lineRule="auto"/>
        <w:ind w:left="708"/>
        <w:jc w:val="both"/>
      </w:pPr>
      <w:r>
        <w:lastRenderedPageBreak/>
        <w:t>Wspaniale (6) – uczeń otrzymuje wówczas, jeżeli posiadł wiedzę i umiejętności wykraczające</w:t>
      </w:r>
      <w:r w:rsidR="00B34766">
        <w:t xml:space="preserve"> </w:t>
      </w:r>
      <w:r>
        <w:t>poza program nauczania w danej klasie, samodzielnie i twórczo rozwija własne uzdolnienia. Korzysta z różnych źródeł wiedzy i informacji. Biegle posługuje się zdobytymi</w:t>
      </w:r>
      <w:r w:rsidR="00B34766">
        <w:t xml:space="preserve"> </w:t>
      </w:r>
      <w:r>
        <w:t>wiadomościami w rozwiązywaniu problemów teoretycznych lub praktycznych. Proponuje</w:t>
      </w:r>
      <w:r w:rsidR="00B34766">
        <w:t xml:space="preserve"> </w:t>
      </w:r>
      <w:r>
        <w:t>rozwiązania niekonwencjonalne. Potrafi samodzielnie wnioskować, uogólniać i dostrzegać</w:t>
      </w:r>
      <w:r w:rsidR="00B34766">
        <w:t xml:space="preserve"> </w:t>
      </w:r>
      <w:r>
        <w:t>związki przyczynowo-skutkowe. Osiąga sukcesy w konkursach, zawodach sportowych.</w:t>
      </w:r>
    </w:p>
    <w:p w:rsidR="00DB0FE8" w:rsidRDefault="00DB0FE8" w:rsidP="00B34766">
      <w:pPr>
        <w:spacing w:after="0" w:line="240" w:lineRule="auto"/>
        <w:ind w:left="708"/>
        <w:jc w:val="both"/>
      </w:pPr>
      <w:r>
        <w:t>Bardzo dobrze (5) – uczeń otrzymuje wówczas, jeżeli opanował pełny zakres wiedzy</w:t>
      </w:r>
      <w:r w:rsidR="00C66543">
        <w:t xml:space="preserve"> </w:t>
      </w:r>
      <w:r w:rsidR="003A47B8">
        <w:br/>
      </w:r>
      <w:r>
        <w:t>i umiejętności określony programem nauczania w danej klasie. Sprawnie posługuje się</w:t>
      </w:r>
      <w:r w:rsidR="00C66543">
        <w:t xml:space="preserve"> </w:t>
      </w:r>
      <w:r>
        <w:t xml:space="preserve">zdobytymi wiadomościami, samodzielnie rozwiązuje problemy teoretyczne </w:t>
      </w:r>
      <w:r w:rsidR="003A47B8">
        <w:br/>
      </w:r>
      <w:r>
        <w:t>i praktyczne ujęte</w:t>
      </w:r>
      <w:r w:rsidR="00B34766">
        <w:t xml:space="preserve"> </w:t>
      </w:r>
      <w:r>
        <w:t>programem nauczania , potrafi zastosować posiadaną wiedzę do rozwiązywania zadań</w:t>
      </w:r>
      <w:r w:rsidR="00B34766">
        <w:t xml:space="preserve"> </w:t>
      </w:r>
      <w:r>
        <w:t>i problemów w nowych sytuacjach.</w:t>
      </w:r>
    </w:p>
    <w:p w:rsidR="00DB0FE8" w:rsidRDefault="00DB0FE8" w:rsidP="00B34766">
      <w:pPr>
        <w:spacing w:after="0" w:line="240" w:lineRule="auto"/>
        <w:ind w:left="708"/>
        <w:jc w:val="both"/>
      </w:pPr>
      <w:r>
        <w:t>Dobrze (4) – uczeń otrzymuje wówczas, jeżeli opanował wiadomości określone programem</w:t>
      </w:r>
      <w:r w:rsidR="00B34766">
        <w:t xml:space="preserve"> </w:t>
      </w:r>
      <w:r>
        <w:t>nauczania w danej klasie, na poziomie przekraczającym wymagania zawarte w podstawach</w:t>
      </w:r>
      <w:r w:rsidR="00B34766">
        <w:t xml:space="preserve"> </w:t>
      </w:r>
      <w:r>
        <w:t>programowych. Poprawnie stosuje wiadomości, rozwiązuje(wykonuje) typowe zadania</w:t>
      </w:r>
      <w:r w:rsidR="00B34766">
        <w:t xml:space="preserve"> </w:t>
      </w:r>
      <w:r>
        <w:t>teoretyczne lub praktyczne.</w:t>
      </w:r>
    </w:p>
    <w:p w:rsidR="00DB0FE8" w:rsidRDefault="00DB0FE8" w:rsidP="00B34766">
      <w:pPr>
        <w:spacing w:after="0" w:line="240" w:lineRule="auto"/>
        <w:ind w:left="708"/>
        <w:jc w:val="both"/>
      </w:pPr>
      <w:r>
        <w:t>Popraw się (3) – uczeń otrzymuje wówczas, jeżeli opanował większość wiadomości</w:t>
      </w:r>
      <w:r w:rsidR="00B34766">
        <w:t xml:space="preserve"> </w:t>
      </w:r>
      <w:r w:rsidR="003A47B8">
        <w:br/>
      </w:r>
      <w:r>
        <w:t>i umiejętności określonych programem nauczania w danej klasie na poziomie</w:t>
      </w:r>
      <w:r w:rsidR="00B34766">
        <w:t xml:space="preserve"> </w:t>
      </w:r>
      <w:r>
        <w:t>nieprzekraczającym wymagań zawartych w podstawach programowych. Może mieć braki</w:t>
      </w:r>
      <w:r w:rsidR="00B34766">
        <w:t xml:space="preserve"> </w:t>
      </w:r>
      <w:r>
        <w:t>w opanowaniu podstaw programowych, ale braki te nie przekreślają możliwości uzyskania</w:t>
      </w:r>
      <w:r w:rsidR="00B34766">
        <w:t xml:space="preserve"> </w:t>
      </w:r>
      <w:r>
        <w:t>przez ucznia podstawowej wiedzy w ciągu dalszej nauki. Rozwiązuje (wykonuje) zadania</w:t>
      </w:r>
      <w:r w:rsidR="00B34766">
        <w:t xml:space="preserve"> </w:t>
      </w:r>
      <w:r>
        <w:t>teoretyczne i praktyczne o niewielkim stopniu trudności. Przy pomocy nauczyciela wykonuje</w:t>
      </w:r>
      <w:r w:rsidR="00B34766">
        <w:t xml:space="preserve"> </w:t>
      </w:r>
      <w:r>
        <w:t>niektóre zadania.</w:t>
      </w:r>
    </w:p>
    <w:p w:rsidR="00DB0FE8" w:rsidRDefault="00DB0FE8" w:rsidP="00B34766">
      <w:pPr>
        <w:spacing w:after="0" w:line="240" w:lineRule="auto"/>
        <w:ind w:left="708"/>
        <w:jc w:val="both"/>
      </w:pPr>
      <w:r>
        <w:t xml:space="preserve">Nie umiesz (2) – uczeń otrzymuje wówczas, jeżeli nie opanował wiadomości </w:t>
      </w:r>
      <w:r w:rsidR="003A47B8">
        <w:br/>
      </w:r>
      <w:r>
        <w:t>i umiejętności</w:t>
      </w:r>
      <w:r w:rsidR="00B34766">
        <w:t xml:space="preserve"> </w:t>
      </w:r>
      <w:r>
        <w:t xml:space="preserve">określonych przez podstawy programowe, a braki w wiadomościach </w:t>
      </w:r>
      <w:r w:rsidR="003A47B8">
        <w:br/>
      </w:r>
      <w:r>
        <w:t>i umiejętnościach</w:t>
      </w:r>
      <w:r w:rsidR="00B34766">
        <w:t xml:space="preserve"> </w:t>
      </w:r>
      <w:r>
        <w:t>uniemożliwiają dalsze zdobywanie wiedzy. Uczeń nie jest w stanie rozwiązać (wykonać)</w:t>
      </w:r>
      <w:r w:rsidR="00B34766">
        <w:t xml:space="preserve"> </w:t>
      </w:r>
      <w:r>
        <w:t>zadania nawet o niewielkim - elementarnym stopniu trudności. Odmawia wykonania</w:t>
      </w:r>
      <w:r w:rsidR="00B34766">
        <w:t xml:space="preserve"> </w:t>
      </w:r>
      <w:r>
        <w:t>zadania, nie próbuje, nie stara się, niszczy prace.</w:t>
      </w:r>
    </w:p>
    <w:p w:rsidR="00DB0FE8" w:rsidRDefault="00DB0FE8" w:rsidP="00B34766">
      <w:pPr>
        <w:spacing w:after="0" w:line="240" w:lineRule="auto"/>
        <w:jc w:val="both"/>
      </w:pPr>
      <w:r>
        <w:t>Opis dla ucznia:</w:t>
      </w:r>
    </w:p>
    <w:p w:rsidR="00DB0FE8" w:rsidRDefault="00DB0FE8" w:rsidP="00EA25B6">
      <w:pPr>
        <w:spacing w:after="0" w:line="240" w:lineRule="auto"/>
        <w:ind w:left="708"/>
        <w:jc w:val="both"/>
      </w:pPr>
      <w:r>
        <w:t>Wspaniale – 6 - Znakomicie! Brawo! Osiągasz doskonałe wyniki. Posiadasz uzdolnienia</w:t>
      </w:r>
      <w:r w:rsidR="00EA25B6">
        <w:t xml:space="preserve"> </w:t>
      </w:r>
      <w:r>
        <w:t>i rozwijasz je. Należą Ci się gratulacje!</w:t>
      </w:r>
    </w:p>
    <w:p w:rsidR="00DB0FE8" w:rsidRDefault="00DB0FE8" w:rsidP="00EA25B6">
      <w:pPr>
        <w:spacing w:after="0" w:line="240" w:lineRule="auto"/>
        <w:ind w:left="708"/>
        <w:jc w:val="both"/>
      </w:pPr>
      <w:r>
        <w:t>Bardzo dobrze –5 - Bardzo dobrze pracujesz. Robisz w szybkim tempie duże postępy. Tak</w:t>
      </w:r>
      <w:r w:rsidR="00EA25B6">
        <w:t xml:space="preserve"> </w:t>
      </w:r>
      <w:r>
        <w:t>trzymaj!</w:t>
      </w:r>
    </w:p>
    <w:p w:rsidR="00DB0FE8" w:rsidRDefault="00DB0FE8" w:rsidP="00EA25B6">
      <w:pPr>
        <w:spacing w:after="0" w:line="240" w:lineRule="auto"/>
        <w:ind w:left="708"/>
        <w:jc w:val="both"/>
      </w:pPr>
      <w:r>
        <w:t>Dobrze - 4 - Dobrze pracujesz jednak stać Cię, by było lepiej. Włóż więcej wysiłku</w:t>
      </w:r>
      <w:r w:rsidR="00C66543">
        <w:t xml:space="preserve"> </w:t>
      </w:r>
      <w:r w:rsidR="003A47B8">
        <w:br/>
      </w:r>
      <w:r>
        <w:t>w podejmowane prace, co pozwoli Ci osiągać lepsze wyniki.</w:t>
      </w:r>
    </w:p>
    <w:p w:rsidR="00DB0FE8" w:rsidRDefault="00DB0FE8" w:rsidP="00EA25B6">
      <w:pPr>
        <w:spacing w:after="0" w:line="240" w:lineRule="auto"/>
        <w:ind w:left="708"/>
        <w:jc w:val="both"/>
      </w:pPr>
      <w:r>
        <w:t>Popraw się - 3- Pracujesz, ale osiągasz słabe wyniki. Aby to zmienić na lepsze konieczna jest</w:t>
      </w:r>
      <w:r w:rsidR="00EA25B6">
        <w:t xml:space="preserve"> </w:t>
      </w:r>
      <w:r>
        <w:t>pomoc nauczyciela i rodziców oraz systematyczna praca, wymagająca dużo wysiłku z Twojej</w:t>
      </w:r>
      <w:r w:rsidR="00EA25B6">
        <w:t xml:space="preserve"> </w:t>
      </w:r>
      <w:r>
        <w:t>strony.</w:t>
      </w:r>
    </w:p>
    <w:p w:rsidR="00DB0FE8" w:rsidRDefault="00DB0FE8" w:rsidP="00EA25B6">
      <w:pPr>
        <w:spacing w:after="0" w:line="240" w:lineRule="auto"/>
        <w:ind w:left="708"/>
        <w:jc w:val="both"/>
      </w:pPr>
      <w:r>
        <w:t>Nie umiesz – 2 - Osiągasz niezadowalające rezultaty. Spotkało Cię niepowodzenie. Pokonasz</w:t>
      </w:r>
      <w:r w:rsidR="00EA25B6">
        <w:t xml:space="preserve"> </w:t>
      </w:r>
      <w:r>
        <w:t xml:space="preserve">to, ale czeka Cię bardzo dużo systematycznej pracy wspólnie </w:t>
      </w:r>
      <w:r w:rsidR="003A47B8">
        <w:br/>
      </w:r>
      <w:r>
        <w:t>z nauczycielem i rodzicami.</w:t>
      </w:r>
    </w:p>
    <w:p w:rsidR="00DB0FE8" w:rsidRDefault="00DB0FE8" w:rsidP="00B34766">
      <w:pPr>
        <w:spacing w:after="0" w:line="240" w:lineRule="auto"/>
        <w:jc w:val="both"/>
      </w:pPr>
      <w:r>
        <w:t>4. Dodatkowo dopuszcza się w bieżącym ocenianiu osiągnięć edukacyjnych stosowanie</w:t>
      </w:r>
      <w:r w:rsidR="00EA25B6">
        <w:t xml:space="preserve"> </w:t>
      </w:r>
      <w:r>
        <w:t>znaków plus (+) i minus (-) dla dokładniejszego odzwierciedlenia poziomu umiejętności.</w:t>
      </w:r>
    </w:p>
    <w:p w:rsidR="00DB0FE8" w:rsidRDefault="00DB0FE8" w:rsidP="00B34766">
      <w:pPr>
        <w:spacing w:after="0" w:line="240" w:lineRule="auto"/>
        <w:jc w:val="both"/>
      </w:pPr>
      <w:r>
        <w:t>5.Sposoby sprawdzania bieżących osiągnięć uczniów na pierwszym etapie edukacyjnym.</w:t>
      </w:r>
    </w:p>
    <w:p w:rsidR="00DB0FE8" w:rsidRDefault="00DB0FE8" w:rsidP="00EA25B6">
      <w:pPr>
        <w:spacing w:after="0" w:line="240" w:lineRule="auto"/>
        <w:ind w:left="708"/>
        <w:jc w:val="both"/>
      </w:pPr>
      <w:r>
        <w:t>1) Wstępna diagnoza rozwoju ucznia w klasie 1 - diagnozowany rozwój fizyczny</w:t>
      </w:r>
      <w:r w:rsidR="00EA25B6">
        <w:t xml:space="preserve"> </w:t>
      </w:r>
      <w:r w:rsidR="003A47B8">
        <w:br/>
      </w:r>
      <w:r>
        <w:t>i rozwój funkcji percepcyjno-motorycznych. Nauczyciel prowadzący klasę</w:t>
      </w:r>
      <w:r w:rsidR="00EA25B6">
        <w:t xml:space="preserve"> </w:t>
      </w:r>
      <w:r>
        <w:t>zobowiązany jest do przeprowadzenia diagnozy wstępnej.</w:t>
      </w:r>
    </w:p>
    <w:p w:rsidR="00DB0FE8" w:rsidRDefault="00DB0FE8" w:rsidP="00EA25B6">
      <w:pPr>
        <w:spacing w:after="0" w:line="240" w:lineRule="auto"/>
        <w:ind w:left="708"/>
        <w:jc w:val="both"/>
      </w:pPr>
      <w:r>
        <w:lastRenderedPageBreak/>
        <w:t>2) Sprawdziany pisemne są oceniane punktowo i oceny wynikają z procentowego</w:t>
      </w:r>
      <w:r w:rsidR="00EA25B6">
        <w:t xml:space="preserve"> </w:t>
      </w:r>
      <w:r>
        <w:t>stosunku uzyskanych punktów do maksymalnej ilości punktów. Stosuje się</w:t>
      </w:r>
      <w:r w:rsidR="00EA25B6">
        <w:t xml:space="preserve"> </w:t>
      </w:r>
      <w:r>
        <w:t>następujący przelicznik:</w:t>
      </w:r>
    </w:p>
    <w:p w:rsidR="00DB0FE8" w:rsidRDefault="00DB0FE8" w:rsidP="00AA5447">
      <w:pPr>
        <w:spacing w:after="0" w:line="240" w:lineRule="auto"/>
        <w:ind w:left="1416"/>
        <w:jc w:val="both"/>
      </w:pPr>
      <w:r>
        <w:t>6 - 100%</w:t>
      </w:r>
    </w:p>
    <w:p w:rsidR="00DB0FE8" w:rsidRDefault="00DB0FE8" w:rsidP="00AA5447">
      <w:pPr>
        <w:spacing w:after="0" w:line="240" w:lineRule="auto"/>
        <w:ind w:left="1416"/>
        <w:jc w:val="both"/>
      </w:pPr>
      <w:r>
        <w:t>5 - 99 – 91 %</w:t>
      </w:r>
    </w:p>
    <w:p w:rsidR="00DB0FE8" w:rsidRDefault="00DB0FE8" w:rsidP="00AA5447">
      <w:pPr>
        <w:spacing w:after="0" w:line="240" w:lineRule="auto"/>
        <w:ind w:left="1416"/>
        <w:jc w:val="both"/>
      </w:pPr>
      <w:r>
        <w:t>4 - 90 - 65 %</w:t>
      </w:r>
    </w:p>
    <w:p w:rsidR="00DB0FE8" w:rsidRDefault="00DB0FE8" w:rsidP="00AA5447">
      <w:pPr>
        <w:spacing w:after="0" w:line="240" w:lineRule="auto"/>
        <w:ind w:left="1416"/>
        <w:jc w:val="both"/>
      </w:pPr>
      <w:r>
        <w:t>3 - 64 - 40 %</w:t>
      </w:r>
    </w:p>
    <w:p w:rsidR="00DB0FE8" w:rsidRDefault="00DB0FE8" w:rsidP="00AA5447">
      <w:pPr>
        <w:spacing w:after="0" w:line="240" w:lineRule="auto"/>
        <w:ind w:left="1416"/>
        <w:jc w:val="both"/>
      </w:pPr>
      <w:r>
        <w:t>2 - 39 % i mniej</w:t>
      </w:r>
    </w:p>
    <w:p w:rsidR="00DB0FE8" w:rsidRDefault="00DB0FE8" w:rsidP="00B34766">
      <w:pPr>
        <w:spacing w:after="0" w:line="240" w:lineRule="auto"/>
        <w:jc w:val="both"/>
      </w:pPr>
      <w:r>
        <w:t>Sprawdziany są przechowywane przez nauczyciela do końca roku szkolnego.</w:t>
      </w:r>
    </w:p>
    <w:p w:rsidR="00DB0FE8" w:rsidRDefault="00DB0FE8" w:rsidP="00B34766">
      <w:pPr>
        <w:spacing w:after="0" w:line="240" w:lineRule="auto"/>
        <w:jc w:val="both"/>
      </w:pPr>
      <w:r>
        <w:t>6. Kartkówki trwają 10 min. i obejmują wiadomości z bieżącego bloku tematycznego. Są</w:t>
      </w:r>
      <w:r w:rsidR="00EA25B6">
        <w:t xml:space="preserve"> </w:t>
      </w:r>
      <w:r>
        <w:t>sprawdzane i oceniane wg punktacji nauczyciela.</w:t>
      </w:r>
    </w:p>
    <w:p w:rsidR="00DB0FE8" w:rsidRDefault="00DB0FE8" w:rsidP="00B34766">
      <w:pPr>
        <w:spacing w:after="0" w:line="240" w:lineRule="auto"/>
        <w:jc w:val="both"/>
      </w:pPr>
      <w:r>
        <w:t>7. Dyktanda (pisanie z pamięci). Zawierają wyłącznie opracowany materiał. Są</w:t>
      </w:r>
      <w:r w:rsidR="00EA25B6">
        <w:t xml:space="preserve"> </w:t>
      </w:r>
      <w:r>
        <w:t>kilkuzdaniowe. Oceny dostosowane są do stopnia trudności dyktanda. Są poddane poprawie</w:t>
      </w:r>
      <w:r w:rsidR="00EA25B6">
        <w:t xml:space="preserve"> </w:t>
      </w:r>
      <w:r>
        <w:t>wg zasad słownych, ustalonych przez nauczyciela.</w:t>
      </w:r>
    </w:p>
    <w:p w:rsidR="00DB0FE8" w:rsidRDefault="00DB0FE8" w:rsidP="00B34766">
      <w:pPr>
        <w:spacing w:after="0" w:line="240" w:lineRule="auto"/>
        <w:jc w:val="both"/>
      </w:pPr>
      <w:r>
        <w:t>8. Prace domowe są oceniane na bieżąco w miarę możliwości czasowych nauczyciela. Przy</w:t>
      </w:r>
      <w:r w:rsidR="00EA25B6">
        <w:t xml:space="preserve"> </w:t>
      </w:r>
      <w:r>
        <w:t>ocenie bierze się pod uwagę: samodzielność wykonania, sposób wykonania, estetykę.</w:t>
      </w:r>
      <w:r w:rsidR="00EA25B6">
        <w:t xml:space="preserve"> </w:t>
      </w:r>
      <w:r>
        <w:t>Nieodrobioną pracę domową należy uzupełnić na następny dzień. Częste nieodrabianie</w:t>
      </w:r>
      <w:r w:rsidR="00EA25B6">
        <w:t xml:space="preserve"> </w:t>
      </w:r>
      <w:r>
        <w:t>pracy domowej jest zgłaszane rodzicom (prawnym opiekunom) ucznia przez nauczyciela.</w:t>
      </w:r>
    </w:p>
    <w:p w:rsidR="00DB0FE8" w:rsidRDefault="00DB0FE8" w:rsidP="00B34766">
      <w:pPr>
        <w:spacing w:after="0" w:line="240" w:lineRule="auto"/>
        <w:jc w:val="both"/>
      </w:pPr>
      <w:r>
        <w:t>9.W klasach I-III szkoły podstawowej śródroczne i roczne oceny klasyfikacyjne z zajęć</w:t>
      </w:r>
      <w:r w:rsidR="00EA25B6">
        <w:t xml:space="preserve"> </w:t>
      </w:r>
      <w:r>
        <w:t>edukacyjnych oraz zachowania są ocenami opisowymi.</w:t>
      </w:r>
    </w:p>
    <w:p w:rsidR="00DB0FE8" w:rsidRDefault="00DB0FE8" w:rsidP="00B34766">
      <w:pPr>
        <w:spacing w:after="0" w:line="240" w:lineRule="auto"/>
        <w:jc w:val="both"/>
      </w:pPr>
      <w:r>
        <w:t>10.Ocena opisowa śródroczna podsumowuje osiągnięcia i postępy</w:t>
      </w:r>
      <w:r w:rsidR="00EA25B6">
        <w:t xml:space="preserve"> </w:t>
      </w:r>
      <w:r>
        <w:t>w poszczególnych dziedzinach edukacji oraz w rozwoju emocjonalno-społecznym ucznia.</w:t>
      </w:r>
    </w:p>
    <w:p w:rsidR="00DB0FE8" w:rsidRDefault="00DB0FE8" w:rsidP="00B34766">
      <w:pPr>
        <w:spacing w:after="0" w:line="240" w:lineRule="auto"/>
        <w:jc w:val="both"/>
      </w:pPr>
      <w:r>
        <w:t>11.Opisowe śródroczne i roczne oceny zachowania ustala wychowawca danej klasy</w:t>
      </w:r>
      <w:r w:rsidR="00EA25B6">
        <w:t xml:space="preserve"> </w:t>
      </w:r>
      <w:r w:rsidR="003A47B8">
        <w:br/>
      </w:r>
      <w:r>
        <w:t>w porozumieniu z innymi nauczycielami.</w:t>
      </w:r>
    </w:p>
    <w:p w:rsidR="00DB0FE8" w:rsidRDefault="00DB0FE8" w:rsidP="00B34766">
      <w:pPr>
        <w:spacing w:after="0" w:line="240" w:lineRule="auto"/>
        <w:jc w:val="both"/>
      </w:pPr>
      <w:r>
        <w:t>12. Klasyfikacja śródroczna uczniów przeprowadzana jest raz w ciągu roku szkolnego po</w:t>
      </w:r>
      <w:r w:rsidR="00EA25B6">
        <w:t xml:space="preserve"> </w:t>
      </w:r>
      <w:r w:rsidR="003A47B8">
        <w:br/>
      </w:r>
      <w:r>
        <w:t>I semestrze.</w:t>
      </w:r>
    </w:p>
    <w:p w:rsidR="00DB0FE8" w:rsidRDefault="00DB0FE8" w:rsidP="00EA25B6">
      <w:pPr>
        <w:spacing w:after="0" w:line="240" w:lineRule="auto"/>
        <w:ind w:left="708"/>
        <w:jc w:val="both"/>
      </w:pPr>
      <w:r>
        <w:t>1) Klasyfikacja śródroczna polega na okresowym podsumowaniu osiągnięć</w:t>
      </w:r>
      <w:r w:rsidR="00EA25B6">
        <w:t xml:space="preserve"> </w:t>
      </w:r>
      <w:r>
        <w:t>edukacyjnych ucznia z zajęć edukacyjnych, określonych w szkolnym planie nauczania</w:t>
      </w:r>
      <w:r w:rsidR="00EA25B6">
        <w:t xml:space="preserve"> </w:t>
      </w:r>
      <w:r>
        <w:t>oraz zachowania ucznia i ustaleniu śródrocznej oceny klasyfikacyjnej z zajęć</w:t>
      </w:r>
      <w:r w:rsidR="00EA25B6">
        <w:t xml:space="preserve"> </w:t>
      </w:r>
      <w:r>
        <w:t>edukacyjnych i śródrocznej oceny klasyfikacyjnej zachowania.</w:t>
      </w:r>
    </w:p>
    <w:p w:rsidR="00DB0FE8" w:rsidRDefault="00DB0FE8" w:rsidP="00EA25B6">
      <w:pPr>
        <w:spacing w:after="0" w:line="240" w:lineRule="auto"/>
        <w:ind w:left="708"/>
        <w:jc w:val="both"/>
      </w:pPr>
      <w:r>
        <w:t>2) Ocena klasyfikacyjna zachowania nie ma wpływu na ocenę klasyfikacyjną z zajęć</w:t>
      </w:r>
      <w:r w:rsidR="00EA25B6">
        <w:t xml:space="preserve"> </w:t>
      </w:r>
      <w:r>
        <w:t>edukacyjnych oraz promocję do klasy programowo wyższej a ocena klasyfikacyjna</w:t>
      </w:r>
      <w:r w:rsidR="00EA25B6">
        <w:t xml:space="preserve"> </w:t>
      </w:r>
      <w:r w:rsidR="003A47B8">
        <w:br/>
      </w:r>
      <w:r>
        <w:t>z zajęć edukacyjnych nie ma wpływu na ocenę klasyfikacyjną zachowania.</w:t>
      </w:r>
    </w:p>
    <w:p w:rsidR="00DB0FE8" w:rsidRDefault="00DB0FE8" w:rsidP="00EA25B6">
      <w:pPr>
        <w:spacing w:after="0" w:line="240" w:lineRule="auto"/>
        <w:ind w:left="708"/>
        <w:jc w:val="both"/>
      </w:pPr>
      <w:r>
        <w:t>3) Z oceną opisową śródroczną rodzice (prawni opiekunowie) ucznia zapoznają się</w:t>
      </w:r>
      <w:r w:rsidR="00EA25B6">
        <w:t xml:space="preserve"> </w:t>
      </w:r>
      <w:r w:rsidR="003A47B8">
        <w:br/>
      </w:r>
      <w:r>
        <w:t>w czasie zebrania rodziców podsumowującego pracę w I półroczu roku szkolnego.</w:t>
      </w:r>
    </w:p>
    <w:p w:rsidR="00DB0FE8" w:rsidRDefault="00DB0FE8" w:rsidP="00EA25B6">
      <w:pPr>
        <w:spacing w:after="0" w:line="240" w:lineRule="auto"/>
        <w:ind w:left="708"/>
        <w:jc w:val="both"/>
      </w:pPr>
      <w:r>
        <w:t>4) Zapoznanie z oceną potwierdzają własnoręcznym podpisem.</w:t>
      </w:r>
    </w:p>
    <w:p w:rsidR="00DB0FE8" w:rsidRDefault="00DB0FE8" w:rsidP="00EA25B6">
      <w:pPr>
        <w:spacing w:after="0" w:line="240" w:lineRule="auto"/>
        <w:ind w:left="708"/>
        <w:jc w:val="both"/>
      </w:pPr>
      <w:r>
        <w:t>5) „Karty szkolnych osiągnięć i zachowania ucznia” przechowywane są przez</w:t>
      </w:r>
      <w:r w:rsidR="00EA25B6">
        <w:t xml:space="preserve"> </w:t>
      </w:r>
      <w:r>
        <w:t>wychowawcę do końca roku szkolnego i są do wglądu rodziców.</w:t>
      </w:r>
    </w:p>
    <w:p w:rsidR="00DB0FE8" w:rsidRDefault="00DB0FE8" w:rsidP="00B34766">
      <w:pPr>
        <w:spacing w:after="0" w:line="240" w:lineRule="auto"/>
        <w:jc w:val="both"/>
      </w:pPr>
      <w:r>
        <w:t>13. Klasyfikacja roczna w klasach I-III szkoły podstawowej polega na podsumowaniu</w:t>
      </w:r>
      <w:r w:rsidR="00EA25B6">
        <w:t xml:space="preserve"> </w:t>
      </w:r>
      <w:r>
        <w:t>osiągnięć z zajęć edukacyjnych i zachowania ucznia w danym roku szkolnym oraz ustaleniu</w:t>
      </w:r>
      <w:r w:rsidR="00EA25B6">
        <w:t xml:space="preserve"> </w:t>
      </w:r>
      <w:r>
        <w:t>jednej rocznej oceny klasyfikacyjnej z zajęć edukacyjnych i rocznej oceny klasyfikacyjnej</w:t>
      </w:r>
      <w:r w:rsidR="00EA25B6">
        <w:t xml:space="preserve"> </w:t>
      </w:r>
      <w:r>
        <w:t>zachowania. Ocena taka zawiera również wskazania co do potrzeb rozwojowych</w:t>
      </w:r>
      <w:r w:rsidR="00EA25B6">
        <w:t xml:space="preserve"> </w:t>
      </w:r>
      <w:r w:rsidR="003A47B8">
        <w:br/>
      </w:r>
      <w:r>
        <w:t>i edukacyjnych ucznia związanych z przezwyciężaniem trudności w nauce lub rozwijaniem</w:t>
      </w:r>
      <w:r w:rsidR="00EA25B6">
        <w:t xml:space="preserve"> </w:t>
      </w:r>
      <w:r>
        <w:t>jego uzdolnień. W opisie stosuje się gradację możliwych stanów np. doskonale rozumie, na</w:t>
      </w:r>
      <w:r w:rsidR="00EA25B6">
        <w:t xml:space="preserve"> </w:t>
      </w:r>
      <w:r>
        <w:t>ogół rozumie, częściowo rozumie, zazwyczaj nie rozumie.</w:t>
      </w:r>
    </w:p>
    <w:p w:rsidR="009D234F" w:rsidRPr="000A7345" w:rsidRDefault="00A51FD8" w:rsidP="00B34766">
      <w:pPr>
        <w:spacing w:after="0" w:line="240" w:lineRule="auto"/>
        <w:jc w:val="both"/>
        <w:rPr>
          <w:rFonts w:eastAsia="Times New Roman"/>
          <w:bCs/>
          <w:color w:val="000000"/>
          <w:szCs w:val="24"/>
          <w:lang w:eastAsia="pl-PL"/>
        </w:rPr>
      </w:pPr>
      <w:r>
        <w:t>14</w:t>
      </w:r>
      <w:r w:rsidR="00DB0FE8">
        <w:t>. Na koniec roku szkolnego uczeń klas I-III otrzymuje świadectwo zawierające roczną ocenę</w:t>
      </w:r>
      <w:r w:rsidR="00B34766">
        <w:t xml:space="preserve"> </w:t>
      </w:r>
      <w:r w:rsidR="00DB0FE8">
        <w:t>opisową. Ocena ta zostaje umieszczona w arkuszu ocen</w:t>
      </w:r>
      <w:r>
        <w:t>.</w:t>
      </w:r>
    </w:p>
    <w:p w:rsidR="00D44240" w:rsidRPr="000A7345" w:rsidRDefault="00D44240" w:rsidP="00B34766">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5523DD" w:rsidRPr="000A7345">
        <w:rPr>
          <w:rFonts w:eastAsia="Times New Roman"/>
          <w:bCs/>
          <w:color w:val="000000"/>
          <w:szCs w:val="24"/>
          <w:lang w:eastAsia="pl-PL"/>
        </w:rPr>
        <w:t>63</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lastRenderedPageBreak/>
        <w:t>1. Bieżące oceny w klasach I</w:t>
      </w:r>
      <w:r w:rsidR="009D234F" w:rsidRPr="000A7345">
        <w:rPr>
          <w:rFonts w:eastAsia="Times New Roman"/>
          <w:color w:val="000000"/>
          <w:szCs w:val="24"/>
          <w:lang w:eastAsia="pl-PL"/>
        </w:rPr>
        <w:t>–</w:t>
      </w:r>
      <w:r w:rsidRPr="000A7345">
        <w:rPr>
          <w:rFonts w:eastAsia="Times New Roman"/>
          <w:bCs/>
          <w:color w:val="000000"/>
          <w:szCs w:val="24"/>
          <w:lang w:eastAsia="pl-PL"/>
        </w:rPr>
        <w:t xml:space="preserve">III, bieżące, śródroczne i roczne oceny klasyfikacyjne z zajęć edukacyjnych począwszy od klasy IV szkoły podstawowej oraz oceny końcowe, ustala się </w:t>
      </w:r>
      <w:r w:rsidR="003A47B8">
        <w:rPr>
          <w:rFonts w:eastAsia="Times New Roman"/>
          <w:bCs/>
          <w:color w:val="000000"/>
          <w:szCs w:val="24"/>
          <w:lang w:eastAsia="pl-PL"/>
        </w:rPr>
        <w:br/>
      </w:r>
      <w:r w:rsidRPr="000A7345">
        <w:rPr>
          <w:rFonts w:eastAsia="Times New Roman"/>
          <w:bCs/>
          <w:color w:val="000000"/>
          <w:szCs w:val="24"/>
          <w:lang w:eastAsia="pl-PL"/>
        </w:rPr>
        <w:t xml:space="preserve">w stopniach według następującej skali: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stopień celujący</w:t>
      </w:r>
      <w:r w:rsidRPr="000A7345">
        <w:rPr>
          <w:rFonts w:eastAsia="Times New Roman"/>
          <w:bCs/>
          <w:color w:val="000000"/>
          <w:szCs w:val="24"/>
          <w:lang w:eastAsia="pl-PL"/>
        </w:rPr>
        <w:tab/>
      </w:r>
      <w:r w:rsidR="009D234F" w:rsidRPr="000A7345">
        <w:rPr>
          <w:rFonts w:eastAsia="Times New Roman"/>
          <w:color w:val="000000"/>
          <w:szCs w:val="24"/>
          <w:lang w:eastAsia="pl-PL"/>
        </w:rPr>
        <w:t>–</w:t>
      </w:r>
      <w:r w:rsidRPr="000A7345">
        <w:rPr>
          <w:rFonts w:eastAsia="Times New Roman"/>
          <w:bCs/>
          <w:color w:val="000000"/>
          <w:szCs w:val="24"/>
          <w:lang w:eastAsia="pl-PL"/>
        </w:rPr>
        <w:t xml:space="preserve"> 6</w:t>
      </w:r>
    </w:p>
    <w:p w:rsidR="00D44240" w:rsidRPr="000A7345" w:rsidRDefault="0036233A"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2) stopień bardzo dobry </w:t>
      </w:r>
      <w:r w:rsidR="009D234F" w:rsidRPr="000A7345">
        <w:rPr>
          <w:rFonts w:eastAsia="Times New Roman"/>
          <w:color w:val="000000"/>
          <w:szCs w:val="24"/>
          <w:lang w:eastAsia="pl-PL"/>
        </w:rPr>
        <w:t>–</w:t>
      </w:r>
      <w:r w:rsidR="00D44240" w:rsidRPr="000A7345">
        <w:rPr>
          <w:rFonts w:eastAsia="Times New Roman"/>
          <w:bCs/>
          <w:color w:val="000000"/>
          <w:szCs w:val="24"/>
          <w:lang w:eastAsia="pl-PL"/>
        </w:rPr>
        <w:t xml:space="preserve"> 5</w:t>
      </w:r>
    </w:p>
    <w:p w:rsidR="00D44240" w:rsidRPr="000A7345" w:rsidRDefault="0036233A"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3) stopień dobry </w:t>
      </w:r>
      <w:r w:rsidR="009D234F" w:rsidRPr="000A7345">
        <w:rPr>
          <w:rFonts w:eastAsia="Times New Roman"/>
          <w:color w:val="000000"/>
          <w:szCs w:val="24"/>
          <w:lang w:eastAsia="pl-PL"/>
        </w:rPr>
        <w:t>–</w:t>
      </w:r>
      <w:r w:rsidR="00D44240" w:rsidRPr="000A7345">
        <w:rPr>
          <w:rFonts w:eastAsia="Times New Roman"/>
          <w:bCs/>
          <w:color w:val="000000"/>
          <w:szCs w:val="24"/>
          <w:lang w:eastAsia="pl-PL"/>
        </w:rPr>
        <w:t xml:space="preserve"> 4</w:t>
      </w:r>
    </w:p>
    <w:p w:rsidR="00D44240" w:rsidRPr="000A7345" w:rsidRDefault="0036233A"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4) stopień dostateczny </w:t>
      </w:r>
      <w:r w:rsidR="009D234F" w:rsidRPr="000A7345">
        <w:rPr>
          <w:rFonts w:eastAsia="Times New Roman"/>
          <w:color w:val="000000"/>
          <w:szCs w:val="24"/>
          <w:lang w:eastAsia="pl-PL"/>
        </w:rPr>
        <w:t>–</w:t>
      </w:r>
      <w:r w:rsidR="00D44240" w:rsidRPr="000A7345">
        <w:rPr>
          <w:rFonts w:eastAsia="Times New Roman"/>
          <w:bCs/>
          <w:color w:val="000000"/>
          <w:szCs w:val="24"/>
          <w:lang w:eastAsia="pl-PL"/>
        </w:rPr>
        <w:t xml:space="preserve"> 3</w:t>
      </w:r>
    </w:p>
    <w:p w:rsidR="00D44240" w:rsidRPr="000A7345" w:rsidRDefault="0036233A"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5) stopień dopuszczający </w:t>
      </w:r>
      <w:r w:rsidR="009D234F" w:rsidRPr="000A7345">
        <w:rPr>
          <w:rFonts w:eastAsia="Times New Roman"/>
          <w:color w:val="000000"/>
          <w:szCs w:val="24"/>
          <w:lang w:eastAsia="pl-PL"/>
        </w:rPr>
        <w:t>–</w:t>
      </w:r>
      <w:r w:rsidR="00D44240" w:rsidRPr="000A7345">
        <w:rPr>
          <w:rFonts w:eastAsia="Times New Roman"/>
          <w:bCs/>
          <w:color w:val="000000"/>
          <w:szCs w:val="24"/>
          <w:lang w:eastAsia="pl-PL"/>
        </w:rPr>
        <w:t xml:space="preserve"> 2</w:t>
      </w:r>
    </w:p>
    <w:p w:rsidR="00D44240" w:rsidRPr="000A7345" w:rsidRDefault="0036233A"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6) stopień niedostateczny </w:t>
      </w:r>
      <w:r w:rsidR="009D234F" w:rsidRPr="000A7345">
        <w:rPr>
          <w:rFonts w:eastAsia="Times New Roman"/>
          <w:color w:val="000000"/>
          <w:szCs w:val="24"/>
          <w:lang w:eastAsia="pl-PL"/>
        </w:rPr>
        <w:t>–</w:t>
      </w:r>
      <w:r w:rsidR="00D44240" w:rsidRPr="000A7345">
        <w:rPr>
          <w:rFonts w:eastAsia="Times New Roman"/>
          <w:bCs/>
          <w:color w:val="000000"/>
          <w:szCs w:val="24"/>
          <w:lang w:eastAsia="pl-PL"/>
        </w:rPr>
        <w:t xml:space="preserve"> 1</w:t>
      </w:r>
    </w:p>
    <w:p w:rsidR="002A5209" w:rsidRDefault="00D44240" w:rsidP="002A5209">
      <w:pPr>
        <w:jc w:val="both"/>
      </w:pPr>
      <w:r w:rsidRPr="000A7345">
        <w:rPr>
          <w:rFonts w:eastAsia="Times New Roman"/>
          <w:bCs/>
          <w:color w:val="000000"/>
          <w:szCs w:val="24"/>
          <w:lang w:eastAsia="pl-PL"/>
        </w:rPr>
        <w:t>2</w:t>
      </w:r>
      <w:r w:rsidR="002A5209" w:rsidRPr="002A5209">
        <w:t xml:space="preserve"> </w:t>
      </w:r>
      <w:r w:rsidR="002A5209">
        <w:t>W ocenianiu bieżącym dopuszcza się stosowanie znaków „+” , „-” , np., 0. Znaki te</w:t>
      </w:r>
    </w:p>
    <w:p w:rsidR="002A5209" w:rsidRDefault="002A5209" w:rsidP="002A5209">
      <w:pPr>
        <w:jc w:val="both"/>
      </w:pPr>
      <w:r>
        <w:t>oznaczają:</w:t>
      </w:r>
    </w:p>
    <w:p w:rsidR="002A5209" w:rsidRDefault="002A5209" w:rsidP="002A5209">
      <w:pPr>
        <w:jc w:val="both"/>
      </w:pPr>
      <w:r>
        <w:t>1) ”+” – podwyższenie oceny o pół stopnia, jeżeli znak jest przed oceną lub pozytywnie</w:t>
      </w:r>
    </w:p>
    <w:p w:rsidR="002A5209" w:rsidRDefault="002A5209" w:rsidP="002A5209">
      <w:pPr>
        <w:jc w:val="both"/>
      </w:pPr>
      <w:r>
        <w:t>ocenioną aktywność ucznia na zajęciach,</w:t>
      </w:r>
    </w:p>
    <w:p w:rsidR="002A5209" w:rsidRDefault="002A5209" w:rsidP="002A5209">
      <w:pPr>
        <w:jc w:val="both"/>
      </w:pPr>
      <w:r>
        <w:t>2) „-„ – obniżenie oceny o pół stopnia, jeżeli znak jest przed oceną lub negatywnie</w:t>
      </w:r>
    </w:p>
    <w:p w:rsidR="002A5209" w:rsidRDefault="002A5209" w:rsidP="002A5209">
      <w:pPr>
        <w:jc w:val="both"/>
      </w:pPr>
      <w:r>
        <w:t>ocenioną aktywność ucznia na zajęciach,</w:t>
      </w:r>
    </w:p>
    <w:p w:rsidR="002A5209" w:rsidRDefault="002A5209" w:rsidP="002A5209">
      <w:pPr>
        <w:jc w:val="both"/>
      </w:pPr>
      <w:r>
        <w:t>3) np.- zgłoszone nieprzygotowanie do zajęć,</w:t>
      </w:r>
    </w:p>
    <w:p w:rsidR="002A5209" w:rsidRDefault="002A5209" w:rsidP="002A5209">
      <w:pPr>
        <w:jc w:val="both"/>
      </w:pPr>
      <w:r>
        <w:t>4) 0 – nieobecność na sprawdzianie.</w:t>
      </w:r>
    </w:p>
    <w:p w:rsidR="00D44240" w:rsidRPr="000A7345" w:rsidRDefault="00D44240" w:rsidP="002A5209">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3. Oceny bieżące wpisujemy do dziennika cyfrowo, natomiast śródroczne i roczne w pełnym brzmieniu.</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4.</w:t>
      </w:r>
      <w:r w:rsidRPr="000A7345">
        <w:rPr>
          <w:rFonts w:eastAsia="Times New Roman"/>
          <w:color w:val="000000"/>
          <w:szCs w:val="24"/>
          <w:lang w:eastAsia="pl-PL"/>
        </w:rPr>
        <w:t xml:space="preserve"> Nauczyciele przyjmują następujące ogólne wymagania edukacyjne na poszczególne oceny szkolne w stopniach: </w:t>
      </w:r>
    </w:p>
    <w:p w:rsidR="00C66543" w:rsidRPr="00C66543" w:rsidRDefault="00C66543" w:rsidP="00C66543">
      <w:pPr>
        <w:spacing w:before="120" w:after="0" w:line="240" w:lineRule="auto"/>
        <w:ind w:left="708"/>
        <w:jc w:val="both"/>
        <w:rPr>
          <w:rFonts w:eastAsia="Times New Roman"/>
          <w:bCs/>
          <w:color w:val="000000"/>
          <w:szCs w:val="24"/>
          <w:lang w:eastAsia="pl-PL"/>
        </w:rPr>
      </w:pPr>
      <w:r w:rsidRPr="00C66543">
        <w:rPr>
          <w:rFonts w:eastAsia="Times New Roman"/>
          <w:bCs/>
          <w:color w:val="000000"/>
          <w:szCs w:val="24"/>
          <w:lang w:eastAsia="pl-PL"/>
        </w:rPr>
        <w:t>1) Ocenę celującą - otrzymuje uczeń, który:</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t>a) opanował pełny zakres wiedzy i umiejętności określone w programie nauczania,</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t>b) rozwiązuje problemy w sposób twórczy,</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t>c) samodzielnie rozwija uzdolnienia,</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t>d) potrafi łączyć i twórczo wykorzystywać wiadomości z różnych dziedzin wiedzy,</w:t>
      </w:r>
      <w:r>
        <w:rPr>
          <w:rFonts w:eastAsia="Times New Roman"/>
          <w:bCs/>
          <w:color w:val="000000"/>
          <w:szCs w:val="24"/>
          <w:lang w:eastAsia="pl-PL"/>
        </w:rPr>
        <w:t xml:space="preserve"> </w:t>
      </w:r>
      <w:r w:rsidRPr="00C66543">
        <w:rPr>
          <w:rFonts w:eastAsia="Times New Roman"/>
          <w:bCs/>
          <w:color w:val="000000"/>
          <w:szCs w:val="24"/>
          <w:lang w:eastAsia="pl-PL"/>
        </w:rPr>
        <w:t>korzysta z wielu źródeł informacji,</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t>e) osiąga sukcesy w konkursach i olimpiadach przedmiotowych, reprezentuje szkołę</w:t>
      </w:r>
      <w:r>
        <w:rPr>
          <w:rFonts w:eastAsia="Times New Roman"/>
          <w:bCs/>
          <w:color w:val="000000"/>
          <w:szCs w:val="24"/>
          <w:lang w:eastAsia="pl-PL"/>
        </w:rPr>
        <w:t xml:space="preserve"> </w:t>
      </w:r>
      <w:r w:rsidRPr="00C66543">
        <w:rPr>
          <w:rFonts w:eastAsia="Times New Roman"/>
          <w:bCs/>
          <w:color w:val="000000"/>
          <w:szCs w:val="24"/>
          <w:lang w:eastAsia="pl-PL"/>
        </w:rPr>
        <w:t>w zawodach sportowych lub posiada inne porównywalne osiągnięcia.</w:t>
      </w:r>
    </w:p>
    <w:p w:rsidR="00C66543" w:rsidRPr="00C66543" w:rsidRDefault="00C66543" w:rsidP="00C66543">
      <w:pPr>
        <w:spacing w:before="120" w:after="0" w:line="240" w:lineRule="auto"/>
        <w:ind w:left="708"/>
        <w:jc w:val="both"/>
        <w:rPr>
          <w:rFonts w:eastAsia="Times New Roman"/>
          <w:bCs/>
          <w:color w:val="000000"/>
          <w:szCs w:val="24"/>
          <w:lang w:eastAsia="pl-PL"/>
        </w:rPr>
      </w:pPr>
      <w:r w:rsidRPr="00C66543">
        <w:rPr>
          <w:rFonts w:eastAsia="Times New Roman"/>
          <w:bCs/>
          <w:color w:val="000000"/>
          <w:szCs w:val="24"/>
          <w:lang w:eastAsia="pl-PL"/>
        </w:rPr>
        <w:t>2) Ocenę bardzo dobrą otrzymuje uczeń, który:</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t>a) opanował pełny zakres wiedzy i umiejętności określone programem nauczania,</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t>b) samodzielnie rozwiązuje zadania i problemy w sposób twórczy w sytuacjach</w:t>
      </w:r>
      <w:r>
        <w:rPr>
          <w:rFonts w:eastAsia="Times New Roman"/>
          <w:bCs/>
          <w:color w:val="000000"/>
          <w:szCs w:val="24"/>
          <w:lang w:eastAsia="pl-PL"/>
        </w:rPr>
        <w:t xml:space="preserve"> </w:t>
      </w:r>
      <w:r w:rsidRPr="00C66543">
        <w:rPr>
          <w:rFonts w:eastAsia="Times New Roman"/>
          <w:bCs/>
          <w:color w:val="000000"/>
          <w:szCs w:val="24"/>
          <w:lang w:eastAsia="pl-PL"/>
        </w:rPr>
        <w:t>trudnych i nietypowych,</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lastRenderedPageBreak/>
        <w:t>c) systematycznie i rzetelnie wywiązuje się ze swoich obowiązków.</w:t>
      </w:r>
    </w:p>
    <w:p w:rsidR="00C66543" w:rsidRPr="00C66543" w:rsidRDefault="00C66543" w:rsidP="00C66543">
      <w:pPr>
        <w:spacing w:before="120" w:after="0" w:line="240" w:lineRule="auto"/>
        <w:ind w:left="708"/>
        <w:jc w:val="both"/>
        <w:rPr>
          <w:rFonts w:eastAsia="Times New Roman"/>
          <w:bCs/>
          <w:color w:val="000000"/>
          <w:szCs w:val="24"/>
          <w:lang w:eastAsia="pl-PL"/>
        </w:rPr>
      </w:pPr>
      <w:r w:rsidRPr="00C66543">
        <w:rPr>
          <w:rFonts w:eastAsia="Times New Roman"/>
          <w:bCs/>
          <w:color w:val="000000"/>
          <w:szCs w:val="24"/>
          <w:lang w:eastAsia="pl-PL"/>
        </w:rPr>
        <w:t>3) Ocenę dobrą otrzymuje uczeń, który:</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t xml:space="preserve">a) opanował podstawowe treści programowe i umiejętności określone </w:t>
      </w:r>
      <w:r w:rsidR="003A47B8">
        <w:rPr>
          <w:rFonts w:eastAsia="Times New Roman"/>
          <w:bCs/>
          <w:color w:val="000000"/>
          <w:szCs w:val="24"/>
          <w:lang w:eastAsia="pl-PL"/>
        </w:rPr>
        <w:br/>
      </w:r>
      <w:r w:rsidRPr="00C66543">
        <w:rPr>
          <w:rFonts w:eastAsia="Times New Roman"/>
          <w:bCs/>
          <w:color w:val="000000"/>
          <w:szCs w:val="24"/>
          <w:lang w:eastAsia="pl-PL"/>
        </w:rPr>
        <w:t>w programie</w:t>
      </w:r>
      <w:r>
        <w:rPr>
          <w:rFonts w:eastAsia="Times New Roman"/>
          <w:bCs/>
          <w:color w:val="000000"/>
          <w:szCs w:val="24"/>
          <w:lang w:eastAsia="pl-PL"/>
        </w:rPr>
        <w:t xml:space="preserve"> </w:t>
      </w:r>
      <w:r w:rsidRPr="00C66543">
        <w:rPr>
          <w:rFonts w:eastAsia="Times New Roman"/>
          <w:bCs/>
          <w:color w:val="000000"/>
          <w:szCs w:val="24"/>
          <w:lang w:eastAsia="pl-PL"/>
        </w:rPr>
        <w:t>nauczania,</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t>b) rozwiązuje typowe zadania z elementami problemowymi, wykazuje aktywną</w:t>
      </w:r>
      <w:r>
        <w:rPr>
          <w:rFonts w:eastAsia="Times New Roman"/>
          <w:bCs/>
          <w:color w:val="000000"/>
          <w:szCs w:val="24"/>
          <w:lang w:eastAsia="pl-PL"/>
        </w:rPr>
        <w:t xml:space="preserve"> </w:t>
      </w:r>
      <w:r w:rsidRPr="00C66543">
        <w:rPr>
          <w:rFonts w:eastAsia="Times New Roman"/>
          <w:bCs/>
          <w:color w:val="000000"/>
          <w:szCs w:val="24"/>
          <w:lang w:eastAsia="pl-PL"/>
        </w:rPr>
        <w:t>postawę wobec trudnych i nietypowych zagadnień,</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t>c) systematycznie i rzetelnie wywiązuje się ze swoich obowiązków.</w:t>
      </w:r>
    </w:p>
    <w:p w:rsidR="00C66543" w:rsidRPr="00C66543" w:rsidRDefault="00C66543" w:rsidP="00C66543">
      <w:pPr>
        <w:spacing w:before="120" w:after="0" w:line="240" w:lineRule="auto"/>
        <w:ind w:left="708"/>
        <w:jc w:val="both"/>
        <w:rPr>
          <w:rFonts w:eastAsia="Times New Roman"/>
          <w:bCs/>
          <w:color w:val="000000"/>
          <w:szCs w:val="24"/>
          <w:lang w:eastAsia="pl-PL"/>
        </w:rPr>
      </w:pPr>
      <w:r w:rsidRPr="00C66543">
        <w:rPr>
          <w:rFonts w:eastAsia="Times New Roman"/>
          <w:bCs/>
          <w:color w:val="000000"/>
          <w:szCs w:val="24"/>
          <w:lang w:eastAsia="pl-PL"/>
        </w:rPr>
        <w:t>4) Ocenę dostateczną - otrzymuje uczeń, który:</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t xml:space="preserve">a) opanował podstawowe treści programowe i umiejętności określone </w:t>
      </w:r>
      <w:r w:rsidR="003A47B8">
        <w:rPr>
          <w:rFonts w:eastAsia="Times New Roman"/>
          <w:bCs/>
          <w:color w:val="000000"/>
          <w:szCs w:val="24"/>
          <w:lang w:eastAsia="pl-PL"/>
        </w:rPr>
        <w:br/>
      </w:r>
      <w:r w:rsidRPr="00C66543">
        <w:rPr>
          <w:rFonts w:eastAsia="Times New Roman"/>
          <w:bCs/>
          <w:color w:val="000000"/>
          <w:szCs w:val="24"/>
          <w:lang w:eastAsia="pl-PL"/>
        </w:rPr>
        <w:t>w programie</w:t>
      </w:r>
      <w:r>
        <w:rPr>
          <w:rFonts w:eastAsia="Times New Roman"/>
          <w:bCs/>
          <w:color w:val="000000"/>
          <w:szCs w:val="24"/>
          <w:lang w:eastAsia="pl-PL"/>
        </w:rPr>
        <w:t xml:space="preserve"> </w:t>
      </w:r>
      <w:r w:rsidRPr="00C66543">
        <w:rPr>
          <w:rFonts w:eastAsia="Times New Roman"/>
          <w:bCs/>
          <w:color w:val="000000"/>
          <w:szCs w:val="24"/>
          <w:lang w:eastAsia="pl-PL"/>
        </w:rPr>
        <w:t>nauczania, najważniejsze w uczeniu się danego przedmiotu,</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t>b) rozwiązuje proste zadania teoretyczne i praktyczne,</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t>c) nie zawsze wywiązuje się ze swoich obowiązków.</w:t>
      </w:r>
    </w:p>
    <w:p w:rsidR="00C66543" w:rsidRPr="00C66543" w:rsidRDefault="00C66543" w:rsidP="00C66543">
      <w:pPr>
        <w:spacing w:before="120" w:after="0" w:line="240" w:lineRule="auto"/>
        <w:ind w:left="708"/>
        <w:jc w:val="both"/>
        <w:rPr>
          <w:rFonts w:eastAsia="Times New Roman"/>
          <w:bCs/>
          <w:color w:val="000000"/>
          <w:szCs w:val="24"/>
          <w:lang w:eastAsia="pl-PL"/>
        </w:rPr>
      </w:pPr>
      <w:r w:rsidRPr="00C66543">
        <w:rPr>
          <w:rFonts w:eastAsia="Times New Roman"/>
          <w:bCs/>
          <w:color w:val="000000"/>
          <w:szCs w:val="24"/>
          <w:lang w:eastAsia="pl-PL"/>
        </w:rPr>
        <w:t>5) Ocenę dopuszczającą - otrzymuje uczeń, który:</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t xml:space="preserve">a) opanował wiedzę i umiejętności na poziomie koniecznym, niezbędne </w:t>
      </w:r>
      <w:r w:rsidR="003A47B8">
        <w:rPr>
          <w:rFonts w:eastAsia="Times New Roman"/>
          <w:bCs/>
          <w:color w:val="000000"/>
          <w:szCs w:val="24"/>
          <w:lang w:eastAsia="pl-PL"/>
        </w:rPr>
        <w:br/>
      </w:r>
      <w:r w:rsidRPr="00C66543">
        <w:rPr>
          <w:rFonts w:eastAsia="Times New Roman"/>
          <w:bCs/>
          <w:color w:val="000000"/>
          <w:szCs w:val="24"/>
          <w:lang w:eastAsia="pl-PL"/>
        </w:rPr>
        <w:t>w uczeniu się</w:t>
      </w:r>
      <w:r>
        <w:rPr>
          <w:rFonts w:eastAsia="Times New Roman"/>
          <w:bCs/>
          <w:color w:val="000000"/>
          <w:szCs w:val="24"/>
          <w:lang w:eastAsia="pl-PL"/>
        </w:rPr>
        <w:t xml:space="preserve"> </w:t>
      </w:r>
      <w:r w:rsidRPr="00C66543">
        <w:rPr>
          <w:rFonts w:eastAsia="Times New Roman"/>
          <w:bCs/>
          <w:color w:val="000000"/>
          <w:szCs w:val="24"/>
          <w:lang w:eastAsia="pl-PL"/>
        </w:rPr>
        <w:t>danego przedmiotu i potrzebne w życiu,</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t xml:space="preserve">b) rozumie podstawowe zagadnienia wyrażone w sposób prosty </w:t>
      </w:r>
      <w:r w:rsidR="003A47B8">
        <w:rPr>
          <w:rFonts w:eastAsia="Times New Roman"/>
          <w:bCs/>
          <w:color w:val="000000"/>
          <w:szCs w:val="24"/>
          <w:lang w:eastAsia="pl-PL"/>
        </w:rPr>
        <w:br/>
      </w:r>
      <w:r w:rsidRPr="00C66543">
        <w:rPr>
          <w:rFonts w:eastAsia="Times New Roman"/>
          <w:bCs/>
          <w:color w:val="000000"/>
          <w:szCs w:val="24"/>
          <w:lang w:eastAsia="pl-PL"/>
        </w:rPr>
        <w:t>i jednoznaczny,</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t>c) rozwiązuje proste zadania teoretyczne i praktyczne przy pomocy kolegi lub</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t>nauczyciela.</w:t>
      </w:r>
    </w:p>
    <w:p w:rsidR="00C66543" w:rsidRPr="00C66543" w:rsidRDefault="00C66543" w:rsidP="00C66543">
      <w:pPr>
        <w:spacing w:before="120" w:after="0" w:line="240" w:lineRule="auto"/>
        <w:ind w:left="708"/>
        <w:jc w:val="both"/>
        <w:rPr>
          <w:rFonts w:eastAsia="Times New Roman"/>
          <w:bCs/>
          <w:color w:val="000000"/>
          <w:szCs w:val="24"/>
          <w:lang w:eastAsia="pl-PL"/>
        </w:rPr>
      </w:pPr>
      <w:r w:rsidRPr="00C66543">
        <w:rPr>
          <w:rFonts w:eastAsia="Times New Roman"/>
          <w:bCs/>
          <w:color w:val="000000"/>
          <w:szCs w:val="24"/>
          <w:lang w:eastAsia="pl-PL"/>
        </w:rPr>
        <w:t>6) Ocenę niedostateczną - otrzymuje uczeń, który:</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t>a) posiada tak duże braki w wiadomościach i umiejętnościach, że uniemożliwiają one</w:t>
      </w:r>
      <w:r>
        <w:rPr>
          <w:rFonts w:eastAsia="Times New Roman"/>
          <w:bCs/>
          <w:color w:val="000000"/>
          <w:szCs w:val="24"/>
          <w:lang w:eastAsia="pl-PL"/>
        </w:rPr>
        <w:t xml:space="preserve"> </w:t>
      </w:r>
      <w:r w:rsidRPr="00C66543">
        <w:rPr>
          <w:rFonts w:eastAsia="Times New Roman"/>
          <w:bCs/>
          <w:color w:val="000000"/>
          <w:szCs w:val="24"/>
          <w:lang w:eastAsia="pl-PL"/>
        </w:rPr>
        <w:t>dalsze zdobywanie wiedzy,</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t xml:space="preserve">b) nie jest w stanie, nawet przy pomocy nauczyciela, rozwiązać zadań </w:t>
      </w:r>
      <w:r w:rsidR="003A47B8">
        <w:rPr>
          <w:rFonts w:eastAsia="Times New Roman"/>
          <w:bCs/>
          <w:color w:val="000000"/>
          <w:szCs w:val="24"/>
          <w:lang w:eastAsia="pl-PL"/>
        </w:rPr>
        <w:br/>
      </w:r>
      <w:r w:rsidRPr="00C66543">
        <w:rPr>
          <w:rFonts w:eastAsia="Times New Roman"/>
          <w:bCs/>
          <w:color w:val="000000"/>
          <w:szCs w:val="24"/>
          <w:lang w:eastAsia="pl-PL"/>
        </w:rPr>
        <w:t>o elementarnym</w:t>
      </w:r>
      <w:r>
        <w:rPr>
          <w:rFonts w:eastAsia="Times New Roman"/>
          <w:bCs/>
          <w:color w:val="000000"/>
          <w:szCs w:val="24"/>
          <w:lang w:eastAsia="pl-PL"/>
        </w:rPr>
        <w:t xml:space="preserve"> </w:t>
      </w:r>
      <w:r w:rsidRPr="00C66543">
        <w:rPr>
          <w:rFonts w:eastAsia="Times New Roman"/>
          <w:bCs/>
          <w:color w:val="000000"/>
          <w:szCs w:val="24"/>
          <w:lang w:eastAsia="pl-PL"/>
        </w:rPr>
        <w:t>stopniu trudności,</w:t>
      </w:r>
    </w:p>
    <w:p w:rsidR="00C66543" w:rsidRPr="00C66543" w:rsidRDefault="00C66543" w:rsidP="00C66543">
      <w:pPr>
        <w:spacing w:before="120" w:after="0" w:line="240" w:lineRule="auto"/>
        <w:ind w:left="1416"/>
        <w:jc w:val="both"/>
        <w:rPr>
          <w:rFonts w:eastAsia="Times New Roman"/>
          <w:bCs/>
          <w:color w:val="000000"/>
          <w:szCs w:val="24"/>
          <w:lang w:eastAsia="pl-PL"/>
        </w:rPr>
      </w:pPr>
      <w:r w:rsidRPr="00C66543">
        <w:rPr>
          <w:rFonts w:eastAsia="Times New Roman"/>
          <w:bCs/>
          <w:color w:val="000000"/>
          <w:szCs w:val="24"/>
          <w:lang w:eastAsia="pl-PL"/>
        </w:rPr>
        <w:t>c) nie wywiązuje się ze swoich obowiązków.</w:t>
      </w:r>
    </w:p>
    <w:p w:rsidR="00D44240" w:rsidRPr="00B6297C"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5.</w:t>
      </w:r>
      <w:r w:rsidRPr="000A7345">
        <w:rPr>
          <w:rFonts w:eastAsia="Times New Roman"/>
          <w:color w:val="000000"/>
          <w:szCs w:val="24"/>
          <w:lang w:eastAsia="pl-PL"/>
        </w:rPr>
        <w:t xml:space="preserve"> Szczegółowe kryteria oceniania z zajęć edukacyjnych znajdują się w </w:t>
      </w:r>
      <w:r w:rsidR="00B6297C">
        <w:rPr>
          <w:rFonts w:eastAsia="Times New Roman"/>
          <w:color w:val="000000"/>
          <w:szCs w:val="24"/>
          <w:lang w:eastAsia="pl-PL"/>
        </w:rPr>
        <w:t>p</w:t>
      </w:r>
      <w:r w:rsidRPr="00B6297C">
        <w:rPr>
          <w:rFonts w:eastAsia="Times New Roman"/>
          <w:color w:val="000000"/>
          <w:szCs w:val="24"/>
          <w:lang w:eastAsia="pl-PL"/>
        </w:rPr>
        <w:t xml:space="preserve">rzedmiotowych  </w:t>
      </w:r>
      <w:r w:rsidR="000D210E" w:rsidRPr="000D210E">
        <w:rPr>
          <w:rFonts w:eastAsia="Times New Roman"/>
          <w:color w:val="000000"/>
          <w:szCs w:val="24"/>
          <w:lang w:eastAsia="pl-PL"/>
        </w:rPr>
        <w:t xml:space="preserve">wymaganiach edukacyjnych </w:t>
      </w:r>
      <w:r w:rsidR="00B6297C">
        <w:rPr>
          <w:rFonts w:eastAsia="Times New Roman"/>
          <w:color w:val="000000"/>
          <w:szCs w:val="24"/>
          <w:lang w:eastAsia="pl-PL"/>
        </w:rPr>
        <w:t>o</w:t>
      </w:r>
      <w:r w:rsidRPr="00B6297C">
        <w:rPr>
          <w:rFonts w:eastAsia="Times New Roman"/>
          <w:color w:val="000000"/>
          <w:szCs w:val="24"/>
          <w:lang w:eastAsia="pl-PL"/>
        </w:rPr>
        <w:t>ceniania.</w:t>
      </w:r>
    </w:p>
    <w:p w:rsidR="00D44240" w:rsidRPr="000A7345" w:rsidRDefault="00D44240" w:rsidP="00D44240">
      <w:pPr>
        <w:spacing w:before="120" w:after="0" w:line="240" w:lineRule="auto"/>
        <w:jc w:val="both"/>
        <w:rPr>
          <w:rFonts w:eastAsia="Times New Roman"/>
          <w:color w:val="000000"/>
          <w:szCs w:val="24"/>
          <w:lang w:eastAsia="pl-PL"/>
        </w:rPr>
      </w:pPr>
      <w:r w:rsidRPr="00B6297C">
        <w:rPr>
          <w:rFonts w:eastAsia="Times New Roman"/>
          <w:bCs/>
          <w:color w:val="000000"/>
          <w:szCs w:val="24"/>
          <w:lang w:eastAsia="pl-PL"/>
        </w:rPr>
        <w:t xml:space="preserve">6. </w:t>
      </w:r>
      <w:r w:rsidRPr="00B6297C">
        <w:rPr>
          <w:rFonts w:eastAsia="Times New Roman"/>
          <w:color w:val="000000"/>
          <w:szCs w:val="24"/>
          <w:lang w:eastAsia="pl-PL"/>
        </w:rPr>
        <w:t>Nauczyciele stosują następujące sposoby sprawdzania osiągnięć edukacyjnych</w:t>
      </w:r>
      <w:r w:rsidRPr="000A7345">
        <w:rPr>
          <w:rFonts w:eastAsia="Times New Roman"/>
          <w:color w:val="000000"/>
          <w:szCs w:val="24"/>
          <w:lang w:eastAsia="pl-PL"/>
        </w:rPr>
        <w:t xml:space="preserve"> uczniów:</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praca klasowa</w:t>
      </w:r>
      <w:r w:rsidRPr="000A7345">
        <w:rPr>
          <w:rFonts w:eastAsia="Times New Roman"/>
          <w:color w:val="000000"/>
          <w:szCs w:val="24"/>
          <w:lang w:eastAsia="pl-PL"/>
        </w:rPr>
        <w:t xml:space="preserve"> – rozumiana jako zaplanowane przez nauczyciela dłuższe samodzielne pisemne prace kontrolne uczniów przeprowadzane w szkole podczas zajęć edukacyjnych </w:t>
      </w:r>
      <w:r w:rsidR="003A47B8">
        <w:rPr>
          <w:rFonts w:eastAsia="Times New Roman"/>
          <w:color w:val="000000"/>
          <w:szCs w:val="24"/>
          <w:lang w:eastAsia="pl-PL"/>
        </w:rPr>
        <w:br/>
      </w:r>
      <w:r w:rsidRPr="000A7345">
        <w:rPr>
          <w:rFonts w:eastAsia="Times New Roman"/>
          <w:color w:val="000000"/>
          <w:szCs w:val="24"/>
          <w:lang w:eastAsia="pl-PL"/>
        </w:rPr>
        <w:t xml:space="preserve">w celu sprawdzenia ich wiedzy i umiejętności, obejmujące materiał większy niż z trzech lekcji: </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bCs/>
          <w:color w:val="000000"/>
          <w:szCs w:val="24"/>
          <w:lang w:eastAsia="pl-PL"/>
        </w:rPr>
        <w:t>a)</w:t>
      </w:r>
      <w:r w:rsidRPr="000A7345">
        <w:rPr>
          <w:rFonts w:eastAsia="Times New Roman"/>
          <w:b/>
          <w:bCs/>
          <w:color w:val="000000"/>
          <w:szCs w:val="24"/>
          <w:lang w:eastAsia="pl-PL"/>
        </w:rPr>
        <w:t xml:space="preserve"> </w:t>
      </w:r>
      <w:r w:rsidRPr="000A7345">
        <w:rPr>
          <w:rFonts w:eastAsia="Times New Roman"/>
          <w:color w:val="000000"/>
          <w:szCs w:val="24"/>
          <w:lang w:eastAsia="pl-PL"/>
        </w:rPr>
        <w:t xml:space="preserve">w jednym tygodniu mogą być najwyżej </w:t>
      </w:r>
      <w:r w:rsidR="00C66543">
        <w:rPr>
          <w:rFonts w:eastAsia="Times New Roman"/>
          <w:color w:val="000000"/>
          <w:szCs w:val="24"/>
          <w:lang w:eastAsia="pl-PL"/>
        </w:rPr>
        <w:t>trzy</w:t>
      </w:r>
      <w:r w:rsidR="009D234F" w:rsidRPr="000A7345">
        <w:rPr>
          <w:rFonts w:eastAsia="Times New Roman"/>
          <w:color w:val="000000"/>
          <w:szCs w:val="24"/>
          <w:lang w:eastAsia="pl-PL"/>
        </w:rPr>
        <w:t>,</w:t>
      </w:r>
      <w:r w:rsidR="00C83D77" w:rsidRPr="000A7345">
        <w:rPr>
          <w:rFonts w:eastAsia="Times New Roman"/>
          <w:color w:val="000000"/>
          <w:szCs w:val="24"/>
          <w:lang w:eastAsia="pl-PL"/>
        </w:rPr>
        <w:t xml:space="preserve"> </w:t>
      </w:r>
      <w:r w:rsidRPr="000A7345">
        <w:rPr>
          <w:rFonts w:eastAsia="Times New Roman"/>
          <w:color w:val="000000"/>
          <w:szCs w:val="24"/>
          <w:lang w:eastAsia="pl-PL"/>
        </w:rPr>
        <w:t xml:space="preserve">takie prace, zapowiedziane i wpisane do dziennika z </w:t>
      </w:r>
      <w:r w:rsidR="00C66543">
        <w:rPr>
          <w:rFonts w:eastAsia="Times New Roman"/>
          <w:color w:val="000000"/>
          <w:szCs w:val="24"/>
          <w:lang w:eastAsia="pl-PL"/>
        </w:rPr>
        <w:t>tygodniowym</w:t>
      </w:r>
      <w:r w:rsidRPr="000A7345">
        <w:rPr>
          <w:rFonts w:eastAsia="Times New Roman"/>
          <w:color w:val="000000"/>
          <w:szCs w:val="24"/>
          <w:lang w:eastAsia="pl-PL"/>
        </w:rPr>
        <w:t xml:space="preserve"> wyprzedzeniem, </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bCs/>
          <w:color w:val="000000"/>
          <w:szCs w:val="24"/>
          <w:lang w:eastAsia="pl-PL"/>
        </w:rPr>
        <w:t xml:space="preserve">b) </w:t>
      </w:r>
      <w:r w:rsidRPr="000A7345">
        <w:rPr>
          <w:rFonts w:eastAsia="Times New Roman"/>
          <w:color w:val="000000"/>
          <w:szCs w:val="24"/>
          <w:lang w:eastAsia="pl-PL"/>
        </w:rPr>
        <w:t>ocena powinna być wpis</w:t>
      </w:r>
      <w:r w:rsidR="009D234F" w:rsidRPr="000A7345">
        <w:rPr>
          <w:rFonts w:eastAsia="Times New Roman"/>
          <w:color w:val="000000"/>
          <w:szCs w:val="24"/>
          <w:lang w:eastAsia="pl-PL"/>
        </w:rPr>
        <w:t xml:space="preserve">ana do zeszytu przedmiotowego i </w:t>
      </w:r>
      <w:r w:rsidRPr="000A7345">
        <w:rPr>
          <w:rFonts w:eastAsia="Times New Roman"/>
          <w:color w:val="000000"/>
          <w:szCs w:val="24"/>
          <w:lang w:eastAsia="pl-PL"/>
        </w:rPr>
        <w:t>potwierdzona przez rodziców,</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bCs/>
          <w:color w:val="000000"/>
          <w:szCs w:val="24"/>
          <w:lang w:eastAsia="pl-PL"/>
        </w:rPr>
        <w:t xml:space="preserve">c) </w:t>
      </w:r>
      <w:r w:rsidRPr="000A7345">
        <w:rPr>
          <w:rFonts w:eastAsia="Times New Roman"/>
          <w:color w:val="000000"/>
          <w:szCs w:val="24"/>
          <w:lang w:eastAsia="pl-PL"/>
        </w:rPr>
        <w:t>jeżeli z przyczyn zdrowotnych lub losowych uczeń nie może napisać pracy klasowej z całą klasą, to powinien to uczynić w najbliższym terminie ustalonym z nauczycielem</w:t>
      </w:r>
      <w:r w:rsidR="00C83D77" w:rsidRPr="000A7345">
        <w:rPr>
          <w:rFonts w:eastAsia="Times New Roman"/>
          <w:color w:val="000000"/>
          <w:szCs w:val="24"/>
          <w:lang w:eastAsia="pl-PL"/>
        </w:rPr>
        <w:t>.</w:t>
      </w:r>
    </w:p>
    <w:p w:rsidR="00D44240" w:rsidRPr="002A5209" w:rsidRDefault="00D44240" w:rsidP="002A5209">
      <w:pPr>
        <w:jc w:val="both"/>
      </w:pPr>
      <w:r w:rsidRPr="000A7345">
        <w:rPr>
          <w:rFonts w:eastAsia="Times New Roman"/>
          <w:bCs/>
          <w:color w:val="000000"/>
          <w:szCs w:val="24"/>
          <w:lang w:eastAsia="pl-PL"/>
        </w:rPr>
        <w:lastRenderedPageBreak/>
        <w:t>7.</w:t>
      </w:r>
      <w:r w:rsidRPr="000A7345">
        <w:rPr>
          <w:rFonts w:eastAsia="Times New Roman"/>
          <w:color w:val="000000"/>
          <w:szCs w:val="24"/>
          <w:lang w:eastAsia="pl-PL"/>
        </w:rPr>
        <w:t xml:space="preserve"> </w:t>
      </w:r>
      <w:r w:rsidR="002A5209">
        <w:t xml:space="preserve">Nauczyciele sprawdzają i oceniają zeszyty uczniów przynajmniej raz w okresie klasyfikacyjnym. Uczeń jest oceniany systematycznie, z różnych form aktywności. W tym celu każdy uczeń powinien być oceniony co najmniej czterema ocenami cząstkowymi </w:t>
      </w:r>
      <w:r w:rsidR="003A47B8">
        <w:br/>
      </w:r>
      <w:r w:rsidR="002A5209">
        <w:t>w semestrze (w tym 2 oceny z prac pisemnych wpisane kolorem czerwonym).</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8.</w:t>
      </w:r>
      <w:r w:rsidRPr="000A7345">
        <w:rPr>
          <w:rFonts w:eastAsia="Times New Roman"/>
          <w:color w:val="000000"/>
          <w:szCs w:val="24"/>
          <w:lang w:eastAsia="pl-PL"/>
        </w:rPr>
        <w:t xml:space="preserve"> Nauczyciel obowiązany jest systematycznie odnotowywać stopień opanowania wiadomości i umiejętności edukacyjnych ucznia.</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9.</w:t>
      </w:r>
      <w:r w:rsidRPr="000A7345">
        <w:rPr>
          <w:rFonts w:eastAsia="Times New Roman"/>
          <w:b/>
          <w:bCs/>
          <w:color w:val="000000"/>
          <w:szCs w:val="24"/>
          <w:lang w:eastAsia="pl-PL"/>
        </w:rPr>
        <w:t xml:space="preserve"> </w:t>
      </w:r>
      <w:r w:rsidRPr="000A7345">
        <w:rPr>
          <w:rFonts w:eastAsia="Times New Roman"/>
          <w:color w:val="000000"/>
          <w:szCs w:val="24"/>
          <w:lang w:eastAsia="pl-PL"/>
        </w:rPr>
        <w:t xml:space="preserve">Ocenione prace pisemne uczeń powinien otrzymać w ciągu </w:t>
      </w:r>
      <w:r w:rsidR="00CD6FB3">
        <w:rPr>
          <w:rFonts w:eastAsia="Times New Roman"/>
          <w:color w:val="000000"/>
          <w:szCs w:val="24"/>
          <w:lang w:eastAsia="pl-PL"/>
        </w:rPr>
        <w:t>dwóch</w:t>
      </w:r>
      <w:r w:rsidRPr="000A7345">
        <w:rPr>
          <w:rFonts w:eastAsia="Times New Roman"/>
          <w:color w:val="000000"/>
          <w:szCs w:val="24"/>
          <w:lang w:eastAsia="pl-PL"/>
        </w:rPr>
        <w:t xml:space="preserve"> tygodni.</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10.</w:t>
      </w:r>
      <w:r w:rsidRPr="000A7345">
        <w:rPr>
          <w:rFonts w:eastAsia="Times New Roman"/>
          <w:b/>
          <w:bCs/>
          <w:color w:val="000000"/>
          <w:szCs w:val="24"/>
          <w:lang w:eastAsia="pl-PL"/>
        </w:rPr>
        <w:t xml:space="preserve"> </w:t>
      </w:r>
      <w:r w:rsidRPr="000A7345">
        <w:rPr>
          <w:rFonts w:eastAsia="Times New Roman"/>
          <w:color w:val="000000"/>
          <w:szCs w:val="24"/>
          <w:lang w:eastAsia="pl-PL"/>
        </w:rPr>
        <w:t xml:space="preserve">Uczniowie oraz rodzice są </w:t>
      </w:r>
      <w:r w:rsidR="00F47FA4" w:rsidRPr="000A7345">
        <w:rPr>
          <w:rFonts w:eastAsia="Times New Roman"/>
          <w:color w:val="000000"/>
          <w:szCs w:val="24"/>
          <w:lang w:eastAsia="pl-PL"/>
        </w:rPr>
        <w:t xml:space="preserve">na </w:t>
      </w:r>
      <w:r w:rsidRPr="000A7345">
        <w:rPr>
          <w:rFonts w:eastAsia="Times New Roman"/>
          <w:color w:val="000000"/>
          <w:szCs w:val="24"/>
          <w:lang w:eastAsia="pl-PL"/>
        </w:rPr>
        <w:t>bieżąco informowani o postępach dziecka</w:t>
      </w:r>
      <w:r w:rsidR="00104305">
        <w:rPr>
          <w:rFonts w:eastAsia="Times New Roman"/>
          <w:color w:val="000000"/>
          <w:szCs w:val="24"/>
          <w:lang w:eastAsia="pl-PL"/>
        </w:rPr>
        <w:t xml:space="preserve"> (e-dziennik)</w:t>
      </w:r>
      <w:r w:rsidRPr="000A7345">
        <w:rPr>
          <w:rFonts w:eastAsia="Times New Roman"/>
          <w:color w:val="000000"/>
          <w:szCs w:val="24"/>
          <w:lang w:eastAsia="pl-PL"/>
        </w:rPr>
        <w:t>, podczas wywia</w:t>
      </w:r>
      <w:r w:rsidR="00104305">
        <w:rPr>
          <w:rFonts w:eastAsia="Times New Roman"/>
          <w:color w:val="000000"/>
          <w:szCs w:val="24"/>
          <w:lang w:eastAsia="pl-PL"/>
        </w:rPr>
        <w:t>dówek</w:t>
      </w:r>
      <w:r w:rsidR="00003525" w:rsidRPr="000A7345">
        <w:rPr>
          <w:rFonts w:eastAsia="Times New Roman"/>
          <w:color w:val="000000"/>
          <w:szCs w:val="24"/>
          <w:lang w:eastAsia="pl-PL"/>
        </w:rPr>
        <w:t xml:space="preserve"> </w:t>
      </w:r>
      <w:r w:rsidRPr="000A7345">
        <w:rPr>
          <w:rFonts w:eastAsia="Times New Roman"/>
          <w:color w:val="000000"/>
          <w:szCs w:val="24"/>
          <w:lang w:eastAsia="pl-PL"/>
        </w:rPr>
        <w:t>oraz spotkań indywidualnych z wychowawcą lub nauczycielem.</w:t>
      </w:r>
    </w:p>
    <w:p w:rsidR="009D234F" w:rsidRPr="000A7345" w:rsidRDefault="009D234F" w:rsidP="00D44240">
      <w:pPr>
        <w:spacing w:before="120" w:after="0" w:line="240" w:lineRule="auto"/>
        <w:jc w:val="center"/>
        <w:rPr>
          <w:rFonts w:eastAsia="Times New Roman"/>
          <w:bCs/>
          <w:color w:val="000000"/>
          <w:szCs w:val="24"/>
          <w:lang w:eastAsia="pl-PL"/>
        </w:rPr>
      </w:pPr>
    </w:p>
    <w:p w:rsidR="00D44240" w:rsidRPr="000A7345" w:rsidRDefault="00D44240" w:rsidP="00F3238E">
      <w:pPr>
        <w:spacing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5523DD" w:rsidRPr="000A7345">
        <w:rPr>
          <w:rFonts w:eastAsia="Times New Roman"/>
          <w:bCs/>
          <w:color w:val="000000"/>
          <w:szCs w:val="24"/>
          <w:lang w:eastAsia="pl-PL"/>
        </w:rPr>
        <w:t>64</w:t>
      </w:r>
    </w:p>
    <w:p w:rsidR="00FE0ADD" w:rsidRDefault="00FE0ADD" w:rsidP="00F3238E">
      <w:pPr>
        <w:spacing w:line="240" w:lineRule="auto"/>
        <w:jc w:val="both"/>
      </w:pPr>
      <w:r>
        <w:t xml:space="preserve">1. W klasach IV – VIII szkoły podstawowej ocenę zachowania ustala wychowawca na podstawie kryteriów oceny zachowania, uwzględniając opinię ocenianego ucznia, klasy </w:t>
      </w:r>
      <w:r w:rsidR="003A47B8">
        <w:br/>
      </w:r>
      <w:r>
        <w:t xml:space="preserve">i Rady Pedagogicznej oraz liczbę punktów uzyskanych w ciągu semestru wg skali z tabeli </w:t>
      </w:r>
      <w:r w:rsidR="003A47B8">
        <w:br/>
      </w:r>
      <w:r>
        <w:t>nr 1 i nr 2 i wpisywanych do klasowego dzienniczka uwag</w:t>
      </w:r>
      <w:r w:rsidR="00A306B2">
        <w:t xml:space="preserve"> (e-dziennika)</w:t>
      </w:r>
      <w:r>
        <w:t>.</w:t>
      </w:r>
    </w:p>
    <w:p w:rsidR="00FE0ADD" w:rsidRDefault="00FE0ADD" w:rsidP="00F3238E">
      <w:pPr>
        <w:spacing w:after="0" w:line="240" w:lineRule="auto"/>
        <w:jc w:val="both"/>
      </w:pPr>
      <w:r>
        <w:t>2. Ustala się następujący sposób zasięgania opinii:</w:t>
      </w:r>
    </w:p>
    <w:p w:rsidR="00FE0ADD" w:rsidRDefault="00FE0ADD" w:rsidP="00F3238E">
      <w:pPr>
        <w:spacing w:after="0" w:line="240" w:lineRule="auto"/>
        <w:ind w:left="708"/>
        <w:jc w:val="both"/>
      </w:pPr>
      <w:r>
        <w:t>1) wychowawca przedstawia nauczycielom, w formie pisemnej, propozycje ocen zachowania uczniów:</w:t>
      </w:r>
    </w:p>
    <w:p w:rsidR="00FE0ADD" w:rsidRDefault="00FE0ADD" w:rsidP="00F3238E">
      <w:pPr>
        <w:spacing w:after="0" w:line="240" w:lineRule="auto"/>
        <w:ind w:left="1416"/>
        <w:jc w:val="both"/>
      </w:pPr>
      <w:r>
        <w:t>a)nauczyciele potwierdzają podpisem zapoznanie się z projektem oceny.</w:t>
      </w:r>
    </w:p>
    <w:p w:rsidR="00FE0ADD" w:rsidRDefault="00FE0ADD" w:rsidP="00F3238E">
      <w:pPr>
        <w:spacing w:after="0" w:line="240" w:lineRule="auto"/>
        <w:ind w:left="1416"/>
        <w:jc w:val="both"/>
      </w:pPr>
      <w:r>
        <w:t>b) jeżeli nie zgadzają się z projektem oceny wpisują swoje uwagi.</w:t>
      </w:r>
    </w:p>
    <w:p w:rsidR="00FE0ADD" w:rsidRDefault="00FE0ADD" w:rsidP="003B02E1">
      <w:pPr>
        <w:spacing w:after="0" w:line="240" w:lineRule="auto"/>
        <w:ind w:left="708"/>
        <w:jc w:val="both"/>
      </w:pPr>
      <w:r>
        <w:t>2) wychowawca klas I- III rozmawia z uczniami na temat ich zachowania, proponuje swoją ocenę i zwraca się do uczniów oraz ucznia ocenianego o wyrażenie opinii.</w:t>
      </w:r>
    </w:p>
    <w:p w:rsidR="00FE0ADD" w:rsidRDefault="00FE0ADD" w:rsidP="003B02E1">
      <w:pPr>
        <w:spacing w:after="0" w:line="240" w:lineRule="auto"/>
        <w:ind w:left="708"/>
        <w:jc w:val="both"/>
      </w:pPr>
      <w:r>
        <w:t>3) fakt zasięgnięcia opinii odnotowuje w dzienniku lekcyjnym.</w:t>
      </w:r>
    </w:p>
    <w:p w:rsidR="00FE0ADD" w:rsidRDefault="00FE0ADD" w:rsidP="003B02E1">
      <w:pPr>
        <w:spacing w:after="0" w:line="240" w:lineRule="auto"/>
        <w:ind w:left="708"/>
        <w:jc w:val="both"/>
      </w:pPr>
      <w:r>
        <w:t xml:space="preserve">4) wychowawca klas IV-VIII na godzinie z wychowawcą klasowym zwraca się do uczniów o wyrażenie opinii na temat zaproponowanej oceny zachowania swojej </w:t>
      </w:r>
      <w:r w:rsidR="003A47B8">
        <w:br/>
      </w:r>
      <w:r>
        <w:t>i kolegów w formie pisemnej wypowiedzi na karcie oceny zachowania klasy,</w:t>
      </w:r>
    </w:p>
    <w:p w:rsidR="00FE0ADD" w:rsidRDefault="00FE0ADD" w:rsidP="003B02E1">
      <w:pPr>
        <w:spacing w:after="0" w:line="240" w:lineRule="auto"/>
        <w:ind w:left="708"/>
        <w:jc w:val="both"/>
      </w:pPr>
      <w:r>
        <w:t>5) wychowawca przechowuje dokumentację potwierdzającą zasięgnięcie opinii do zakończenia roku szkolnego.</w:t>
      </w:r>
    </w:p>
    <w:p w:rsidR="00FE0ADD" w:rsidRDefault="00FE0ADD" w:rsidP="003B02E1">
      <w:pPr>
        <w:spacing w:after="0" w:line="240" w:lineRule="auto"/>
        <w:jc w:val="both"/>
      </w:pPr>
      <w:r>
        <w:t>3. Szczegółowe zasady zasięgania opinii oraz wzory dokumentacji ustala dyrektor w drodze zarządzenia.</w:t>
      </w:r>
    </w:p>
    <w:p w:rsidR="00FE0ADD" w:rsidRDefault="00FE0ADD" w:rsidP="003B02E1">
      <w:pPr>
        <w:spacing w:after="0" w:line="240" w:lineRule="auto"/>
        <w:jc w:val="both"/>
      </w:pPr>
      <w:r>
        <w:t xml:space="preserve">4. Ocena zachowania ustalona przez wychowawcę jest ostateczna </w:t>
      </w:r>
      <w:r w:rsidR="00E95DA0">
        <w:t>z zastrzeżeniem § 70</w:t>
      </w:r>
      <w:r>
        <w:t>.</w:t>
      </w:r>
    </w:p>
    <w:p w:rsidR="00FE0ADD" w:rsidRDefault="00FE0ADD" w:rsidP="003B02E1">
      <w:pPr>
        <w:spacing w:after="0" w:line="240" w:lineRule="auto"/>
        <w:jc w:val="both"/>
      </w:pPr>
      <w:r>
        <w:t xml:space="preserve">5.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t>
      </w:r>
      <w:r w:rsidR="003A47B8">
        <w:br/>
      </w:r>
      <w:r>
        <w:t>w tym publicznej poradni specjalistycznej.</w:t>
      </w:r>
    </w:p>
    <w:p w:rsidR="00FE0ADD" w:rsidRDefault="00FE0ADD" w:rsidP="003B02E1">
      <w:pPr>
        <w:spacing w:after="0" w:line="240" w:lineRule="auto"/>
        <w:jc w:val="both"/>
      </w:pPr>
      <w:r>
        <w:t>6. Ocena zachowania wyraża się w skali:</w:t>
      </w:r>
    </w:p>
    <w:p w:rsidR="00FE0ADD" w:rsidRDefault="00FE0ADD" w:rsidP="003B02E1">
      <w:pPr>
        <w:spacing w:after="0" w:line="240" w:lineRule="auto"/>
        <w:ind w:left="708"/>
        <w:jc w:val="both"/>
      </w:pPr>
      <w:r>
        <w:t>a. wzorowe,</w:t>
      </w:r>
    </w:p>
    <w:p w:rsidR="00FE0ADD" w:rsidRDefault="00FE0ADD" w:rsidP="003B02E1">
      <w:pPr>
        <w:spacing w:after="0" w:line="240" w:lineRule="auto"/>
        <w:ind w:left="708"/>
        <w:jc w:val="both"/>
      </w:pPr>
      <w:r>
        <w:t>b. bardzo dobre,</w:t>
      </w:r>
    </w:p>
    <w:p w:rsidR="00FE0ADD" w:rsidRDefault="00FE0ADD" w:rsidP="003B02E1">
      <w:pPr>
        <w:spacing w:after="0" w:line="240" w:lineRule="auto"/>
        <w:ind w:left="708"/>
        <w:jc w:val="both"/>
      </w:pPr>
      <w:r>
        <w:t>c. dobre,</w:t>
      </w:r>
    </w:p>
    <w:p w:rsidR="00FE0ADD" w:rsidRDefault="00FE0ADD" w:rsidP="003B02E1">
      <w:pPr>
        <w:spacing w:after="0" w:line="240" w:lineRule="auto"/>
        <w:ind w:left="708"/>
        <w:jc w:val="both"/>
      </w:pPr>
      <w:r>
        <w:t>d. poprawne,</w:t>
      </w:r>
    </w:p>
    <w:p w:rsidR="00FE0ADD" w:rsidRDefault="00FE0ADD" w:rsidP="003B02E1">
      <w:pPr>
        <w:spacing w:after="0" w:line="240" w:lineRule="auto"/>
        <w:ind w:left="708"/>
        <w:jc w:val="both"/>
      </w:pPr>
      <w:r>
        <w:t>e. nieodpowiednie,</w:t>
      </w:r>
    </w:p>
    <w:p w:rsidR="00FE0ADD" w:rsidRDefault="00FE0ADD" w:rsidP="003B02E1">
      <w:pPr>
        <w:spacing w:after="0" w:line="240" w:lineRule="auto"/>
        <w:ind w:left="708"/>
        <w:jc w:val="both"/>
      </w:pPr>
      <w:r>
        <w:t>f. naganne.</w:t>
      </w:r>
    </w:p>
    <w:p w:rsidR="00FE0ADD" w:rsidRDefault="00FE0ADD" w:rsidP="003B02E1">
      <w:pPr>
        <w:spacing w:after="0" w:line="240" w:lineRule="auto"/>
        <w:jc w:val="both"/>
      </w:pPr>
      <w:r>
        <w:t>7. Ocenę zachowania wpisuje się w pełnym brzmieniu.</w:t>
      </w:r>
    </w:p>
    <w:p w:rsidR="00FE0ADD" w:rsidRDefault="00FE0ADD" w:rsidP="003B02E1">
      <w:pPr>
        <w:spacing w:after="0" w:line="240" w:lineRule="auto"/>
        <w:jc w:val="both"/>
      </w:pPr>
      <w:r>
        <w:t>8. Kryteria oceny zachowania zawierają:</w:t>
      </w:r>
    </w:p>
    <w:p w:rsidR="00FE0ADD" w:rsidRDefault="00F3238E" w:rsidP="003B02E1">
      <w:pPr>
        <w:spacing w:after="0" w:line="240" w:lineRule="auto"/>
        <w:ind w:left="708"/>
        <w:jc w:val="both"/>
      </w:pPr>
      <w:r>
        <w:t>1)</w:t>
      </w:r>
      <w:r w:rsidR="00FE0ADD">
        <w:t xml:space="preserve"> Funkcjonowanie ucznia w środowisku szkolnym:</w:t>
      </w:r>
    </w:p>
    <w:p w:rsidR="00FE0ADD" w:rsidRDefault="00F3238E" w:rsidP="003B02E1">
      <w:pPr>
        <w:spacing w:after="0" w:line="240" w:lineRule="auto"/>
        <w:ind w:left="1416"/>
        <w:jc w:val="both"/>
      </w:pPr>
      <w:r>
        <w:lastRenderedPageBreak/>
        <w:t>a.</w:t>
      </w:r>
      <w:r w:rsidR="00FE0ADD">
        <w:t xml:space="preserve"> uczeń jest aktywny i zachowuje się na lekcjach zgodnie z przyjętymi normami,</w:t>
      </w:r>
      <w:r>
        <w:t xml:space="preserve"> </w:t>
      </w:r>
      <w:r w:rsidR="00FE0ADD">
        <w:t>wykonuje polecenia nauczyciela, dba o poprawność językową podczas mówienia,</w:t>
      </w:r>
    </w:p>
    <w:p w:rsidR="00FE0ADD" w:rsidRDefault="00F3238E" w:rsidP="003B02E1">
      <w:pPr>
        <w:spacing w:after="0" w:line="240" w:lineRule="auto"/>
        <w:ind w:left="1416"/>
        <w:jc w:val="both"/>
      </w:pPr>
      <w:r>
        <w:t>b.</w:t>
      </w:r>
      <w:r w:rsidR="00FE0ADD">
        <w:t xml:space="preserve"> odrabia zadania domowe i wykonuje polecone przez nauczyciela prace,</w:t>
      </w:r>
    </w:p>
    <w:p w:rsidR="00FE0ADD" w:rsidRDefault="00F3238E" w:rsidP="003B02E1">
      <w:pPr>
        <w:spacing w:after="0" w:line="240" w:lineRule="auto"/>
        <w:ind w:left="1416"/>
        <w:jc w:val="both"/>
      </w:pPr>
      <w:r>
        <w:t>c.</w:t>
      </w:r>
      <w:r w:rsidR="00FE0ADD">
        <w:t xml:space="preserve"> estetycznie i systematycznie prowadzi zeszyty przedmiotowe,</w:t>
      </w:r>
    </w:p>
    <w:p w:rsidR="00FE0ADD" w:rsidRDefault="00F3238E" w:rsidP="003B02E1">
      <w:pPr>
        <w:spacing w:after="0" w:line="240" w:lineRule="auto"/>
        <w:ind w:left="1416"/>
        <w:jc w:val="both"/>
      </w:pPr>
      <w:r>
        <w:t>d.</w:t>
      </w:r>
      <w:r w:rsidR="00FE0ADD">
        <w:t xml:space="preserve"> nie spóźnia się na lekcje, nie opuszcza ich bez uzasadnionej przyczyny, </w:t>
      </w:r>
      <w:r w:rsidR="003A47B8">
        <w:br/>
      </w:r>
      <w:r w:rsidR="00FE0ADD">
        <w:t>a konieczne</w:t>
      </w:r>
      <w:r>
        <w:t xml:space="preserve"> </w:t>
      </w:r>
      <w:r w:rsidR="00FE0ADD">
        <w:t>nieobecności usprawiedliwia zgodnie z obowiązującymi wymogami,</w:t>
      </w:r>
    </w:p>
    <w:p w:rsidR="00FE0ADD" w:rsidRDefault="00F3238E" w:rsidP="003B02E1">
      <w:pPr>
        <w:spacing w:after="0" w:line="240" w:lineRule="auto"/>
        <w:ind w:left="1416"/>
        <w:jc w:val="both"/>
      </w:pPr>
      <w:r>
        <w:t>e.</w:t>
      </w:r>
      <w:r w:rsidR="00FE0ADD">
        <w:t xml:space="preserve"> uzyskuje oceny z przedmiotów odpowiednie do swoich możliwości.</w:t>
      </w:r>
    </w:p>
    <w:p w:rsidR="00FE0ADD" w:rsidRDefault="00F3238E" w:rsidP="003B02E1">
      <w:pPr>
        <w:spacing w:after="0" w:line="240" w:lineRule="auto"/>
        <w:ind w:left="708"/>
        <w:jc w:val="both"/>
      </w:pPr>
      <w:r>
        <w:t xml:space="preserve">2) </w:t>
      </w:r>
      <w:r w:rsidR="00FE0ADD">
        <w:t>Respektowanie zasad współżycia społecznego:</w:t>
      </w:r>
    </w:p>
    <w:p w:rsidR="00FE0ADD" w:rsidRDefault="00F3238E" w:rsidP="003B02E1">
      <w:pPr>
        <w:spacing w:after="0" w:line="240" w:lineRule="auto"/>
        <w:ind w:left="1416"/>
        <w:jc w:val="both"/>
      </w:pPr>
      <w:r>
        <w:t>a.</w:t>
      </w:r>
      <w:r w:rsidR="00FE0ADD">
        <w:t xml:space="preserve"> uczeń jest taktowny, przyjaźnie nastawiony do innych osób,</w:t>
      </w:r>
    </w:p>
    <w:p w:rsidR="00FE0ADD" w:rsidRDefault="00F3238E" w:rsidP="003B02E1">
      <w:pPr>
        <w:spacing w:after="0" w:line="240" w:lineRule="auto"/>
        <w:ind w:left="1416"/>
        <w:jc w:val="both"/>
      </w:pPr>
      <w:r>
        <w:t>b.</w:t>
      </w:r>
      <w:r w:rsidR="00FE0ADD">
        <w:t xml:space="preserve"> wykonuje w terminie polecone zadania,</w:t>
      </w:r>
    </w:p>
    <w:p w:rsidR="00FE0ADD" w:rsidRDefault="00F3238E" w:rsidP="003B02E1">
      <w:pPr>
        <w:spacing w:after="0" w:line="240" w:lineRule="auto"/>
        <w:ind w:left="1416"/>
        <w:jc w:val="both"/>
      </w:pPr>
      <w:r>
        <w:t>c.</w:t>
      </w:r>
      <w:r w:rsidR="00FE0ADD">
        <w:t xml:space="preserve"> sumiennie wypełnia powierzone obowiązki,</w:t>
      </w:r>
    </w:p>
    <w:p w:rsidR="00FE0ADD" w:rsidRDefault="00F3238E" w:rsidP="003B02E1">
      <w:pPr>
        <w:spacing w:after="0" w:line="240" w:lineRule="auto"/>
        <w:ind w:left="1416"/>
        <w:jc w:val="both"/>
      </w:pPr>
      <w:r>
        <w:t>d.</w:t>
      </w:r>
      <w:r w:rsidR="00FE0ADD">
        <w:t xml:space="preserve"> pomaga młodszym i słabszym od siebie, staje w ich obronie,</w:t>
      </w:r>
    </w:p>
    <w:p w:rsidR="00FE0ADD" w:rsidRDefault="00F3238E" w:rsidP="003B02E1">
      <w:pPr>
        <w:spacing w:after="0" w:line="240" w:lineRule="auto"/>
        <w:ind w:left="1416"/>
        <w:jc w:val="both"/>
      </w:pPr>
      <w:r>
        <w:t>e.</w:t>
      </w:r>
      <w:r w:rsidR="00FE0ADD">
        <w:t xml:space="preserve"> czynnie uczestniczy w imprezach organizowanych przez szkołę i zachowuje się na</w:t>
      </w:r>
      <w:r>
        <w:t xml:space="preserve"> </w:t>
      </w:r>
      <w:r w:rsidR="00FE0ADD">
        <w:t>nich zgodnie z przyjętymi normami,</w:t>
      </w:r>
    </w:p>
    <w:p w:rsidR="00FE0ADD" w:rsidRDefault="00F3238E" w:rsidP="003B02E1">
      <w:pPr>
        <w:spacing w:after="0" w:line="240" w:lineRule="auto"/>
        <w:ind w:left="1416"/>
        <w:jc w:val="both"/>
      </w:pPr>
      <w:r>
        <w:t xml:space="preserve">e. </w:t>
      </w:r>
      <w:r w:rsidR="00FE0ADD">
        <w:t>dba o sprzęt, urządzenia i pomieszczenia szkolne, nie niszczy ich umyślnie,</w:t>
      </w:r>
    </w:p>
    <w:p w:rsidR="00FE0ADD" w:rsidRDefault="00F3238E" w:rsidP="003B02E1">
      <w:pPr>
        <w:spacing w:after="0" w:line="240" w:lineRule="auto"/>
        <w:ind w:left="1416"/>
        <w:jc w:val="both"/>
      </w:pPr>
      <w:r>
        <w:t>f.</w:t>
      </w:r>
      <w:r w:rsidR="00FE0ADD">
        <w:t xml:space="preserve"> dobrze wywiązuje się z przyjętych na siebie obowiązków np. pełnienie dodatkowych</w:t>
      </w:r>
      <w:r>
        <w:t xml:space="preserve"> </w:t>
      </w:r>
      <w:r w:rsidR="00FE0ADD">
        <w:t>funkcji, pomoc koleżeńska w nauce.</w:t>
      </w:r>
    </w:p>
    <w:p w:rsidR="00FE0ADD" w:rsidRDefault="00F3238E" w:rsidP="003B02E1">
      <w:pPr>
        <w:spacing w:after="0" w:line="240" w:lineRule="auto"/>
        <w:ind w:left="708"/>
        <w:jc w:val="both"/>
      </w:pPr>
      <w:r>
        <w:t>3)</w:t>
      </w:r>
      <w:r w:rsidR="00FE0ADD">
        <w:t xml:space="preserve"> Respektowania ogólnie przyjętych norm etycznych:</w:t>
      </w:r>
    </w:p>
    <w:p w:rsidR="00FE0ADD" w:rsidRDefault="00F3238E" w:rsidP="003B02E1">
      <w:pPr>
        <w:spacing w:after="0" w:line="240" w:lineRule="auto"/>
        <w:ind w:left="1416"/>
        <w:jc w:val="both"/>
      </w:pPr>
      <w:r>
        <w:t>a.</w:t>
      </w:r>
      <w:r w:rsidR="00FE0ADD">
        <w:t xml:space="preserve"> uczeń używa na co dzień zwrotów grzecznościowych,</w:t>
      </w:r>
    </w:p>
    <w:p w:rsidR="00FE0ADD" w:rsidRDefault="00F3238E" w:rsidP="003B02E1">
      <w:pPr>
        <w:spacing w:after="0" w:line="240" w:lineRule="auto"/>
        <w:ind w:left="1416"/>
        <w:jc w:val="both"/>
      </w:pPr>
      <w:r>
        <w:t>b.</w:t>
      </w:r>
      <w:r w:rsidR="00FE0ADD">
        <w:t xml:space="preserve"> dba o kulturę języka, nie używa brzydkich słów,</w:t>
      </w:r>
    </w:p>
    <w:p w:rsidR="00FE0ADD" w:rsidRDefault="00F3238E" w:rsidP="003B02E1">
      <w:pPr>
        <w:spacing w:after="0" w:line="240" w:lineRule="auto"/>
        <w:ind w:left="1416"/>
        <w:jc w:val="both"/>
      </w:pPr>
      <w:r>
        <w:t>c.</w:t>
      </w:r>
      <w:r w:rsidR="00FE0ADD">
        <w:t xml:space="preserve"> nie ubliża, nie obraża przezwiskami,</w:t>
      </w:r>
    </w:p>
    <w:p w:rsidR="00FE0ADD" w:rsidRDefault="00F3238E" w:rsidP="003B02E1">
      <w:pPr>
        <w:spacing w:after="0" w:line="240" w:lineRule="auto"/>
        <w:ind w:left="1416"/>
        <w:jc w:val="both"/>
      </w:pPr>
      <w:r>
        <w:t>d.</w:t>
      </w:r>
      <w:r w:rsidR="00FE0ADD">
        <w:t xml:space="preserve"> zachowuje się tolerancyjnie wobec innych osób,</w:t>
      </w:r>
    </w:p>
    <w:p w:rsidR="00FE0ADD" w:rsidRDefault="00F3238E" w:rsidP="003B02E1">
      <w:pPr>
        <w:spacing w:after="0" w:line="240" w:lineRule="auto"/>
        <w:ind w:left="1416"/>
        <w:jc w:val="both"/>
      </w:pPr>
      <w:r>
        <w:t>e.</w:t>
      </w:r>
      <w:r w:rsidR="00FE0ADD">
        <w:t xml:space="preserve"> nie stwarza zagrożeń zdrowia innych podczas zabaw, szczególnie na przerwie,</w:t>
      </w:r>
    </w:p>
    <w:p w:rsidR="00FE0ADD" w:rsidRDefault="00F3238E" w:rsidP="003B02E1">
      <w:pPr>
        <w:spacing w:after="0" w:line="240" w:lineRule="auto"/>
        <w:ind w:left="1416"/>
        <w:jc w:val="both"/>
      </w:pPr>
      <w:r>
        <w:t>f.</w:t>
      </w:r>
      <w:r w:rsidR="00FE0ADD">
        <w:t xml:space="preserve"> nie pali papierosów, nie pije alkoholu, nie używa substancji odurzających,</w:t>
      </w:r>
    </w:p>
    <w:p w:rsidR="00FE0ADD" w:rsidRDefault="00F3238E" w:rsidP="003B02E1">
      <w:pPr>
        <w:spacing w:after="0" w:line="240" w:lineRule="auto"/>
        <w:ind w:left="1416"/>
        <w:jc w:val="both"/>
      </w:pPr>
      <w:r>
        <w:t>g.</w:t>
      </w:r>
      <w:r w:rsidR="00FE0ADD">
        <w:t xml:space="preserve"> zachowuje czystość wokół siebie, w szkole i poza nią,</w:t>
      </w:r>
    </w:p>
    <w:p w:rsidR="00FE0ADD" w:rsidRDefault="00F3238E" w:rsidP="003B02E1">
      <w:pPr>
        <w:spacing w:after="0" w:line="240" w:lineRule="auto"/>
        <w:ind w:left="1416"/>
        <w:jc w:val="both"/>
      </w:pPr>
      <w:r>
        <w:t>h.</w:t>
      </w:r>
      <w:r w:rsidR="00FE0ADD">
        <w:t xml:space="preserve"> nie przywłaszcza sobie cudzej własności, nie niszczy jej umyślnie,</w:t>
      </w:r>
    </w:p>
    <w:p w:rsidR="00FE0ADD" w:rsidRDefault="00F3238E" w:rsidP="003B02E1">
      <w:pPr>
        <w:spacing w:after="0" w:line="240" w:lineRule="auto"/>
        <w:ind w:left="1416"/>
        <w:jc w:val="both"/>
      </w:pPr>
      <w:r>
        <w:t>i.</w:t>
      </w:r>
      <w:r w:rsidR="00FE0ADD">
        <w:t xml:space="preserve"> nie przebywa w późnych godzinach poza domem bez opieki dorosłych,</w:t>
      </w:r>
    </w:p>
    <w:p w:rsidR="00FE0ADD" w:rsidRDefault="00F3238E" w:rsidP="003B02E1">
      <w:pPr>
        <w:spacing w:after="0" w:line="240" w:lineRule="auto"/>
        <w:ind w:left="1416"/>
        <w:jc w:val="both"/>
      </w:pPr>
      <w:r>
        <w:t>j.</w:t>
      </w:r>
      <w:r w:rsidR="00FE0ADD">
        <w:t xml:space="preserve"> dba o higienę osobistą i estetykę ubioru.</w:t>
      </w:r>
    </w:p>
    <w:p w:rsidR="00FE0ADD" w:rsidRDefault="00FE0ADD" w:rsidP="003B02E1">
      <w:pPr>
        <w:spacing w:after="0" w:line="240" w:lineRule="auto"/>
        <w:ind w:left="708"/>
        <w:jc w:val="both"/>
      </w:pPr>
      <w:r>
        <w:t>4</w:t>
      </w:r>
      <w:r w:rsidR="00F3238E">
        <w:t>)</w:t>
      </w:r>
      <w:r>
        <w:t xml:space="preserve"> W przypadku udowodnienia uczniowi takich wykroczeń jak:</w:t>
      </w:r>
    </w:p>
    <w:p w:rsidR="00FE0ADD" w:rsidRDefault="00F3238E" w:rsidP="003B02E1">
      <w:pPr>
        <w:spacing w:after="0" w:line="240" w:lineRule="auto"/>
        <w:ind w:left="1416"/>
        <w:jc w:val="both"/>
      </w:pPr>
      <w:r>
        <w:t>a.</w:t>
      </w:r>
      <w:r w:rsidR="00FE0ADD">
        <w:t xml:space="preserve"> picie alkoholu, przebywanie w szkole lub poza szkołą w stanie wskazującym na</w:t>
      </w:r>
      <w:r>
        <w:t xml:space="preserve"> </w:t>
      </w:r>
      <w:r w:rsidR="00FE0ADD">
        <w:t>spożycie alkoholu,</w:t>
      </w:r>
    </w:p>
    <w:p w:rsidR="00FE0ADD" w:rsidRDefault="00F3238E" w:rsidP="003B02E1">
      <w:pPr>
        <w:spacing w:after="0" w:line="240" w:lineRule="auto"/>
        <w:ind w:left="1416"/>
        <w:jc w:val="both"/>
      </w:pPr>
      <w:r>
        <w:t>b.</w:t>
      </w:r>
      <w:r w:rsidR="00FE0ADD">
        <w:t xml:space="preserve"> używanie lub handel środkami odurzającymi,</w:t>
      </w:r>
    </w:p>
    <w:p w:rsidR="00FE0ADD" w:rsidRDefault="00F3238E" w:rsidP="003B02E1">
      <w:pPr>
        <w:spacing w:after="0" w:line="240" w:lineRule="auto"/>
        <w:ind w:left="1416"/>
        <w:jc w:val="both"/>
      </w:pPr>
      <w:r>
        <w:t>c.</w:t>
      </w:r>
      <w:r w:rsidR="00FE0ADD">
        <w:t xml:space="preserve"> znęcanie się nad słabszymi,</w:t>
      </w:r>
    </w:p>
    <w:p w:rsidR="00FE0ADD" w:rsidRDefault="00F3238E" w:rsidP="003B02E1">
      <w:pPr>
        <w:spacing w:after="0" w:line="240" w:lineRule="auto"/>
        <w:ind w:left="1416"/>
        <w:jc w:val="both"/>
      </w:pPr>
      <w:r>
        <w:t>d.</w:t>
      </w:r>
      <w:r w:rsidR="00FE0ADD">
        <w:t xml:space="preserve"> bójki,</w:t>
      </w:r>
    </w:p>
    <w:p w:rsidR="00FE0ADD" w:rsidRDefault="00F3238E" w:rsidP="003B02E1">
      <w:pPr>
        <w:spacing w:after="0" w:line="240" w:lineRule="auto"/>
        <w:ind w:left="1416"/>
        <w:jc w:val="both"/>
      </w:pPr>
      <w:r>
        <w:t>e.</w:t>
      </w:r>
      <w:r w:rsidR="00FE0ADD">
        <w:t xml:space="preserve"> wybryki chuligańskie,</w:t>
      </w:r>
    </w:p>
    <w:p w:rsidR="00FE0ADD" w:rsidRDefault="00F3238E" w:rsidP="003B02E1">
      <w:pPr>
        <w:spacing w:after="0" w:line="240" w:lineRule="auto"/>
        <w:ind w:left="1416"/>
        <w:jc w:val="both"/>
      </w:pPr>
      <w:r>
        <w:t>f.</w:t>
      </w:r>
      <w:r w:rsidR="00FE0ADD">
        <w:t xml:space="preserve"> kradzież,</w:t>
      </w:r>
    </w:p>
    <w:p w:rsidR="00FE0ADD" w:rsidRDefault="00F3238E" w:rsidP="003B02E1">
      <w:pPr>
        <w:spacing w:after="0" w:line="240" w:lineRule="auto"/>
        <w:ind w:left="1416"/>
        <w:jc w:val="both"/>
      </w:pPr>
      <w:r>
        <w:t>g.</w:t>
      </w:r>
      <w:r w:rsidR="00FE0ADD">
        <w:t xml:space="preserve"> nagrywanie i rozpowszechnianie publikacji audiowizualnych bez zgody</w:t>
      </w:r>
    </w:p>
    <w:p w:rsidR="00FE0ADD" w:rsidRDefault="00FE0ADD" w:rsidP="003B02E1">
      <w:pPr>
        <w:spacing w:after="0" w:line="240" w:lineRule="auto"/>
        <w:ind w:left="1416"/>
        <w:jc w:val="both"/>
      </w:pPr>
      <w:r>
        <w:t>uczestników oraz ich rodziców (prawnych opiekunów),</w:t>
      </w:r>
    </w:p>
    <w:p w:rsidR="00FE0ADD" w:rsidRDefault="00F3238E" w:rsidP="003B02E1">
      <w:pPr>
        <w:spacing w:after="0" w:line="240" w:lineRule="auto"/>
        <w:ind w:left="1416"/>
        <w:jc w:val="both"/>
      </w:pPr>
      <w:r>
        <w:t>h.</w:t>
      </w:r>
      <w:r w:rsidR="00FE0ADD">
        <w:t xml:space="preserve"> umyślne zniszczenie sprzętu szkolnego, urządzeń, budynku, rzeczy innych osób,</w:t>
      </w:r>
      <w:r>
        <w:t xml:space="preserve"> </w:t>
      </w:r>
      <w:r w:rsidR="00FE0ADD">
        <w:t>uczeń otrzymuje nieodpowiednią ocenę zachowania. W przypadku ponownego</w:t>
      </w:r>
      <w:r>
        <w:t xml:space="preserve"> </w:t>
      </w:r>
      <w:r w:rsidR="00FE0ADD">
        <w:t>udowodnienia takiego wykroczenia otrzymuje najniższą ocenę zachowania.</w:t>
      </w:r>
    </w:p>
    <w:p w:rsidR="00FE0ADD" w:rsidRDefault="00F3238E" w:rsidP="003B02E1">
      <w:pPr>
        <w:spacing w:after="0"/>
        <w:ind w:left="708"/>
        <w:jc w:val="both"/>
      </w:pPr>
      <w:r>
        <w:t>5)</w:t>
      </w:r>
      <w:r w:rsidR="00FE0ADD">
        <w:t xml:space="preserve"> Uczeń powinien być na bieżąco informowany o liczbie punktów mu przyznawanych oraz o powodzie ich przyznawania.</w:t>
      </w:r>
    </w:p>
    <w:p w:rsidR="00FE0ADD" w:rsidRDefault="00A306B2" w:rsidP="00A306B2">
      <w:pPr>
        <w:spacing w:after="0"/>
        <w:jc w:val="center"/>
      </w:pPr>
      <w:r>
        <w:t>§ 65</w:t>
      </w:r>
      <w:r w:rsidR="00FE0ADD">
        <w:t>.</w:t>
      </w:r>
    </w:p>
    <w:p w:rsidR="00FE0ADD" w:rsidRDefault="00FE0ADD" w:rsidP="00FE0ADD">
      <w:pPr>
        <w:jc w:val="both"/>
      </w:pPr>
      <w:r>
        <w:t>1. Na początku każdego semestru uczeń otrzymuje 100 punktów.</w:t>
      </w:r>
    </w:p>
    <w:p w:rsidR="00FE0ADD" w:rsidRDefault="00FE0ADD" w:rsidP="00FE0ADD">
      <w:pPr>
        <w:jc w:val="both"/>
      </w:pPr>
      <w:r>
        <w:lastRenderedPageBreak/>
        <w:t>2. Zasady przyznawania punktów dodatnich:</w:t>
      </w:r>
    </w:p>
    <w:p w:rsidR="002D1CD8" w:rsidRPr="00314B22" w:rsidRDefault="002D1CD8" w:rsidP="002D1CD8">
      <w:pPr>
        <w:jc w:val="both"/>
        <w:rPr>
          <w:rFonts w:ascii="Verdana" w:hAnsi="Verdana"/>
        </w:rPr>
      </w:pPr>
      <w:r w:rsidRPr="00314B22">
        <w:rPr>
          <w:rFonts w:ascii="Verdana" w:hAnsi="Verdana"/>
        </w:rPr>
        <w:t>TABELA Nr 1</w:t>
      </w:r>
    </w:p>
    <w:tbl>
      <w:tblPr>
        <w:tblOverlap w:val="never"/>
        <w:tblW w:w="9225" w:type="dxa"/>
        <w:jc w:val="center"/>
        <w:tblLayout w:type="fixed"/>
        <w:tblCellMar>
          <w:left w:w="10" w:type="dxa"/>
          <w:right w:w="10" w:type="dxa"/>
        </w:tblCellMar>
        <w:tblLook w:val="04A0"/>
      </w:tblPr>
      <w:tblGrid>
        <w:gridCol w:w="614"/>
        <w:gridCol w:w="5534"/>
        <w:gridCol w:w="3077"/>
      </w:tblGrid>
      <w:tr w:rsidR="000D210E" w:rsidRPr="00E40785" w:rsidTr="002B639C">
        <w:trPr>
          <w:trHeight w:hRule="exact" w:val="577"/>
          <w:jc w:val="center"/>
        </w:trPr>
        <w:tc>
          <w:tcPr>
            <w:tcW w:w="614" w:type="dxa"/>
            <w:vMerge w:val="restart"/>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200"/>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1.</w:t>
            </w:r>
          </w:p>
        </w:tc>
        <w:tc>
          <w:tcPr>
            <w:tcW w:w="553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uzyskanie tytułu laureata na szczeblu: szkolnym</w:t>
            </w:r>
          </w:p>
        </w:tc>
        <w:tc>
          <w:tcPr>
            <w:tcW w:w="3077"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2</w:t>
            </w:r>
            <w:r w:rsidRPr="00E40785">
              <w:rPr>
                <w:rFonts w:ascii="Sylfaen" w:eastAsia="Sylfaen" w:hAnsi="Sylfaen" w:cs="Sylfaen"/>
                <w:color w:val="000000"/>
                <w:sz w:val="21"/>
                <w:szCs w:val="21"/>
                <w:shd w:val="clear" w:color="auto" w:fill="FFFFFF"/>
                <w:lang w:bidi="pl-PL"/>
              </w:rPr>
              <w:t>0</w:t>
            </w:r>
          </w:p>
        </w:tc>
      </w:tr>
      <w:tr w:rsidR="000D210E" w:rsidRPr="00E40785" w:rsidTr="002B639C">
        <w:trPr>
          <w:trHeight w:hRule="exact" w:val="577"/>
          <w:jc w:val="center"/>
        </w:trPr>
        <w:tc>
          <w:tcPr>
            <w:tcW w:w="614" w:type="dxa"/>
            <w:vMerge/>
            <w:tcBorders>
              <w:left w:val="single" w:sz="4" w:space="0" w:color="auto"/>
            </w:tcBorders>
            <w:shd w:val="clear" w:color="auto" w:fill="FFFFFF"/>
            <w:vAlign w:val="bottom"/>
          </w:tcPr>
          <w:p w:rsidR="000D210E" w:rsidRPr="00E40785" w:rsidRDefault="000D210E" w:rsidP="002B639C">
            <w:pPr>
              <w:widowControl w:val="0"/>
              <w:shd w:val="clear" w:color="auto" w:fill="FFFFFF"/>
              <w:spacing w:before="300" w:line="210" w:lineRule="exact"/>
              <w:ind w:left="200" w:hanging="600"/>
              <w:jc w:val="both"/>
              <w:rPr>
                <w:rFonts w:ascii="Sylfaen" w:eastAsia="Sylfaen" w:hAnsi="Sylfaen" w:cs="Sylfaen"/>
                <w:color w:val="000000"/>
                <w:sz w:val="21"/>
                <w:szCs w:val="21"/>
                <w:shd w:val="clear" w:color="auto" w:fill="FFFFFF"/>
                <w:lang w:bidi="pl-PL"/>
              </w:rPr>
            </w:pPr>
          </w:p>
        </w:tc>
        <w:tc>
          <w:tcPr>
            <w:tcW w:w="553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gminnym/rejonowym</w:t>
            </w:r>
          </w:p>
        </w:tc>
        <w:tc>
          <w:tcPr>
            <w:tcW w:w="3077"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3</w:t>
            </w:r>
            <w:r w:rsidRPr="00E40785">
              <w:rPr>
                <w:rFonts w:ascii="Sylfaen" w:eastAsia="Sylfaen" w:hAnsi="Sylfaen" w:cs="Sylfaen"/>
                <w:color w:val="000000"/>
                <w:sz w:val="21"/>
                <w:szCs w:val="21"/>
                <w:shd w:val="clear" w:color="auto" w:fill="FFFFFF"/>
                <w:lang w:bidi="pl-PL"/>
              </w:rPr>
              <w:t>0</w:t>
            </w:r>
          </w:p>
        </w:tc>
      </w:tr>
      <w:tr w:rsidR="000D210E" w:rsidRPr="00E40785" w:rsidTr="002B639C">
        <w:trPr>
          <w:trHeight w:hRule="exact" w:val="577"/>
          <w:jc w:val="center"/>
        </w:trPr>
        <w:tc>
          <w:tcPr>
            <w:tcW w:w="614" w:type="dxa"/>
            <w:vMerge/>
            <w:tcBorders>
              <w:left w:val="single" w:sz="4" w:space="0" w:color="auto"/>
            </w:tcBorders>
            <w:shd w:val="clear" w:color="auto" w:fill="FFFFFF"/>
            <w:vAlign w:val="bottom"/>
          </w:tcPr>
          <w:p w:rsidR="000D210E" w:rsidRPr="00E40785" w:rsidRDefault="000D210E" w:rsidP="002B639C">
            <w:pPr>
              <w:widowControl w:val="0"/>
              <w:shd w:val="clear" w:color="auto" w:fill="FFFFFF"/>
              <w:spacing w:before="300" w:line="210" w:lineRule="exact"/>
              <w:ind w:left="200" w:hanging="600"/>
              <w:jc w:val="both"/>
              <w:rPr>
                <w:rFonts w:ascii="Sylfaen" w:eastAsia="Sylfaen" w:hAnsi="Sylfaen" w:cs="Sylfaen"/>
                <w:color w:val="000000"/>
                <w:sz w:val="21"/>
                <w:szCs w:val="21"/>
                <w:shd w:val="clear" w:color="auto" w:fill="FFFFFF"/>
                <w:lang w:bidi="pl-PL"/>
              </w:rPr>
            </w:pPr>
          </w:p>
        </w:tc>
        <w:tc>
          <w:tcPr>
            <w:tcW w:w="553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wojewódzkim (za każdy przedmiot)</w:t>
            </w:r>
          </w:p>
        </w:tc>
        <w:tc>
          <w:tcPr>
            <w:tcW w:w="3077"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8</w:t>
            </w:r>
            <w:r w:rsidRPr="00E40785">
              <w:rPr>
                <w:rFonts w:ascii="Sylfaen" w:eastAsia="Sylfaen" w:hAnsi="Sylfaen" w:cs="Sylfaen"/>
                <w:color w:val="000000"/>
                <w:sz w:val="21"/>
                <w:szCs w:val="21"/>
                <w:shd w:val="clear" w:color="auto" w:fill="FFFFFF"/>
                <w:lang w:bidi="pl-PL"/>
              </w:rPr>
              <w:t>0</w:t>
            </w:r>
          </w:p>
        </w:tc>
      </w:tr>
      <w:tr w:rsidR="000D210E" w:rsidRPr="00E40785" w:rsidTr="002B639C">
        <w:trPr>
          <w:trHeight w:hRule="exact" w:val="669"/>
          <w:jc w:val="center"/>
        </w:trPr>
        <w:tc>
          <w:tcPr>
            <w:tcW w:w="61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200"/>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2.</w:t>
            </w:r>
          </w:p>
        </w:tc>
        <w:tc>
          <w:tcPr>
            <w:tcW w:w="553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udział w konkursach przedmiotowych i artystycznych oraz sportowych - w zależności od wkładu pracy ucznia w przygotowanie się</w:t>
            </w:r>
          </w:p>
        </w:tc>
        <w:tc>
          <w:tcPr>
            <w:tcW w:w="3077"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5</w:t>
            </w:r>
            <w:r w:rsidRPr="00E40785">
              <w:rPr>
                <w:rFonts w:ascii="Sylfaen" w:eastAsia="Sylfaen" w:hAnsi="Sylfaen" w:cs="Sylfaen"/>
                <w:color w:val="000000"/>
                <w:sz w:val="21"/>
                <w:szCs w:val="21"/>
                <w:shd w:val="clear" w:color="auto" w:fill="FFFFFF"/>
                <w:lang w:bidi="pl-PL"/>
              </w:rPr>
              <w:t>-15 (za konkurs)</w:t>
            </w:r>
          </w:p>
        </w:tc>
      </w:tr>
      <w:tr w:rsidR="000D210E" w:rsidRPr="00E40785" w:rsidTr="002B639C">
        <w:trPr>
          <w:trHeight w:hRule="exact" w:val="577"/>
          <w:jc w:val="center"/>
        </w:trPr>
        <w:tc>
          <w:tcPr>
            <w:tcW w:w="61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200"/>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3.</w:t>
            </w:r>
          </w:p>
        </w:tc>
        <w:tc>
          <w:tcPr>
            <w:tcW w:w="553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praca na rzecz klasy</w:t>
            </w:r>
          </w:p>
        </w:tc>
        <w:tc>
          <w:tcPr>
            <w:tcW w:w="3077"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do 30 (w półroczu)</w:t>
            </w:r>
          </w:p>
        </w:tc>
      </w:tr>
      <w:tr w:rsidR="000D210E" w:rsidRPr="00E40785" w:rsidTr="002B639C">
        <w:trPr>
          <w:trHeight w:hRule="exact" w:val="577"/>
          <w:jc w:val="center"/>
        </w:trPr>
        <w:tc>
          <w:tcPr>
            <w:tcW w:w="61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200"/>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4.</w:t>
            </w:r>
          </w:p>
        </w:tc>
        <w:tc>
          <w:tcPr>
            <w:tcW w:w="553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praca na rzecz szkoły</w:t>
            </w:r>
          </w:p>
        </w:tc>
        <w:tc>
          <w:tcPr>
            <w:tcW w:w="3077"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sidRPr="004B0F5F">
              <w:rPr>
                <w:rFonts w:ascii="Sylfaen" w:eastAsia="Sylfaen" w:hAnsi="Sylfaen" w:cs="Sylfaen"/>
                <w:sz w:val="21"/>
                <w:szCs w:val="21"/>
                <w:shd w:val="clear" w:color="auto" w:fill="FFFFFF"/>
                <w:lang w:bidi="pl-PL"/>
              </w:rPr>
              <w:t xml:space="preserve">do 50 </w:t>
            </w:r>
            <w:r w:rsidRPr="00E40785">
              <w:rPr>
                <w:rFonts w:ascii="Sylfaen" w:eastAsia="Sylfaen" w:hAnsi="Sylfaen" w:cs="Sylfaen"/>
                <w:color w:val="000000"/>
                <w:sz w:val="21"/>
                <w:szCs w:val="21"/>
                <w:shd w:val="clear" w:color="auto" w:fill="FFFFFF"/>
                <w:lang w:bidi="pl-PL"/>
              </w:rPr>
              <w:t>( w półroczu)</w:t>
            </w:r>
          </w:p>
        </w:tc>
      </w:tr>
      <w:tr w:rsidR="000D210E" w:rsidRPr="00E40785" w:rsidTr="002B639C">
        <w:trPr>
          <w:trHeight w:hRule="exact" w:val="577"/>
          <w:jc w:val="center"/>
        </w:trPr>
        <w:tc>
          <w:tcPr>
            <w:tcW w:w="61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200"/>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5.</w:t>
            </w:r>
          </w:p>
        </w:tc>
        <w:tc>
          <w:tcPr>
            <w:tcW w:w="553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udział w imprezach szklonych i środowiskowych (w czasie wolnym ucznia)</w:t>
            </w:r>
          </w:p>
        </w:tc>
        <w:tc>
          <w:tcPr>
            <w:tcW w:w="3077"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20 (jednorazowo)</w:t>
            </w:r>
          </w:p>
        </w:tc>
      </w:tr>
      <w:tr w:rsidR="000D210E" w:rsidRPr="00E40785" w:rsidTr="002B639C">
        <w:trPr>
          <w:trHeight w:hRule="exact" w:val="577"/>
          <w:jc w:val="center"/>
        </w:trPr>
        <w:tc>
          <w:tcPr>
            <w:tcW w:w="61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200"/>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6.</w:t>
            </w:r>
          </w:p>
        </w:tc>
        <w:tc>
          <w:tcPr>
            <w:tcW w:w="553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pomoc koleżeńska (w nauce)</w:t>
            </w:r>
          </w:p>
        </w:tc>
        <w:tc>
          <w:tcPr>
            <w:tcW w:w="3077"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5</w:t>
            </w:r>
            <w:r w:rsidRPr="00E40785">
              <w:rPr>
                <w:rFonts w:ascii="Sylfaen" w:eastAsia="Sylfaen" w:hAnsi="Sylfaen" w:cs="Sylfaen"/>
                <w:color w:val="000000"/>
                <w:sz w:val="21"/>
                <w:szCs w:val="21"/>
                <w:shd w:val="clear" w:color="auto" w:fill="FFFFFF"/>
                <w:lang w:bidi="pl-PL"/>
              </w:rPr>
              <w:t>-20 (w półroczu)</w:t>
            </w:r>
          </w:p>
        </w:tc>
      </w:tr>
      <w:tr w:rsidR="000D210E" w:rsidRPr="00E40785" w:rsidTr="002B639C">
        <w:trPr>
          <w:trHeight w:hRule="exact" w:val="577"/>
          <w:jc w:val="center"/>
        </w:trPr>
        <w:tc>
          <w:tcPr>
            <w:tcW w:w="61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200"/>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7.</w:t>
            </w:r>
          </w:p>
        </w:tc>
        <w:tc>
          <w:tcPr>
            <w:tcW w:w="553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wzorowa frekwencja na zajęciach szkolnych</w:t>
            </w:r>
          </w:p>
        </w:tc>
        <w:tc>
          <w:tcPr>
            <w:tcW w:w="3077"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&gt;90%- 10 &gt;95%- 20 100%- 40</w:t>
            </w:r>
          </w:p>
        </w:tc>
      </w:tr>
      <w:tr w:rsidR="000D210E" w:rsidRPr="00E40785" w:rsidTr="002B639C">
        <w:trPr>
          <w:trHeight w:hRule="exact" w:val="577"/>
          <w:jc w:val="center"/>
        </w:trPr>
        <w:tc>
          <w:tcPr>
            <w:tcW w:w="61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200"/>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8.</w:t>
            </w:r>
          </w:p>
        </w:tc>
        <w:tc>
          <w:tcPr>
            <w:tcW w:w="553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wysoka kultura osobista</w:t>
            </w:r>
          </w:p>
        </w:tc>
        <w:tc>
          <w:tcPr>
            <w:tcW w:w="3077"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20 (w półroczu)</w:t>
            </w:r>
          </w:p>
        </w:tc>
      </w:tr>
      <w:tr w:rsidR="000D210E" w:rsidRPr="00E40785" w:rsidTr="002B639C">
        <w:trPr>
          <w:trHeight w:hRule="exact" w:val="586"/>
          <w:jc w:val="center"/>
        </w:trPr>
        <w:tc>
          <w:tcPr>
            <w:tcW w:w="614" w:type="dxa"/>
            <w:tcBorders>
              <w:top w:val="single" w:sz="4" w:space="0" w:color="auto"/>
              <w:left w:val="single" w:sz="4" w:space="0" w:color="auto"/>
              <w:bottom w:val="single" w:sz="4" w:space="0" w:color="auto"/>
            </w:tcBorders>
            <w:shd w:val="clear" w:color="auto" w:fill="FFFFFF"/>
            <w:vAlign w:val="bottom"/>
          </w:tcPr>
          <w:p w:rsidR="000D210E" w:rsidRPr="00E40785" w:rsidRDefault="000D210E" w:rsidP="002B639C">
            <w:pPr>
              <w:widowControl w:val="0"/>
              <w:spacing w:line="210" w:lineRule="exact"/>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 xml:space="preserve">9. </w:t>
            </w:r>
          </w:p>
        </w:tc>
        <w:tc>
          <w:tcPr>
            <w:tcW w:w="5534" w:type="dxa"/>
            <w:tcBorders>
              <w:top w:val="single" w:sz="4" w:space="0" w:color="auto"/>
              <w:left w:val="single" w:sz="4" w:space="0" w:color="auto"/>
              <w:bottom w:val="single" w:sz="4" w:space="0" w:color="auto"/>
            </w:tcBorders>
            <w:shd w:val="clear" w:color="auto" w:fill="FFFFFF"/>
            <w:vAlign w:val="bottom"/>
          </w:tcPr>
          <w:p w:rsidR="000D210E"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 xml:space="preserve">wolontariat, </w:t>
            </w:r>
            <w:r w:rsidRPr="00E40785">
              <w:rPr>
                <w:rFonts w:ascii="Sylfaen" w:eastAsia="Sylfaen" w:hAnsi="Sylfaen" w:cs="Sylfaen"/>
                <w:color w:val="000000"/>
                <w:sz w:val="21"/>
                <w:szCs w:val="21"/>
                <w:shd w:val="clear" w:color="auto" w:fill="FFFFFF"/>
                <w:lang w:bidi="pl-PL"/>
              </w:rPr>
              <w:t>praca pozaszkolna na rzecz innych, udział w akcjach pomocowych organizowanych w szkole i poza nią</w:t>
            </w:r>
          </w:p>
          <w:p w:rsidR="000D210E"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p>
          <w:p w:rsidR="000D210E"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p>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p>
        </w:tc>
        <w:tc>
          <w:tcPr>
            <w:tcW w:w="3077" w:type="dxa"/>
            <w:tcBorders>
              <w:top w:val="single" w:sz="4" w:space="0" w:color="auto"/>
              <w:left w:val="single" w:sz="4" w:space="0" w:color="auto"/>
              <w:bottom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do 50</w:t>
            </w:r>
            <w:r w:rsidRPr="00E40785">
              <w:rPr>
                <w:rFonts w:ascii="Sylfaen" w:eastAsia="Sylfaen" w:hAnsi="Sylfaen" w:cs="Sylfaen"/>
                <w:color w:val="000000"/>
                <w:sz w:val="21"/>
                <w:szCs w:val="21"/>
                <w:shd w:val="clear" w:color="auto" w:fill="FFFFFF"/>
                <w:lang w:bidi="pl-PL"/>
              </w:rPr>
              <w:t>(w półroczu)</w:t>
            </w:r>
          </w:p>
        </w:tc>
      </w:tr>
      <w:tr w:rsidR="000D210E" w:rsidRPr="00E40785" w:rsidTr="002B639C">
        <w:trPr>
          <w:trHeight w:hRule="exact" w:val="429"/>
          <w:jc w:val="center"/>
        </w:trPr>
        <w:tc>
          <w:tcPr>
            <w:tcW w:w="614" w:type="dxa"/>
            <w:tcBorders>
              <w:top w:val="single" w:sz="4" w:space="0" w:color="auto"/>
              <w:left w:val="single" w:sz="4" w:space="0" w:color="auto"/>
            </w:tcBorders>
            <w:shd w:val="clear" w:color="auto" w:fill="FFFFFF"/>
            <w:vAlign w:val="bottom"/>
          </w:tcPr>
          <w:p w:rsidR="000D210E" w:rsidRDefault="000D210E" w:rsidP="002B639C">
            <w:pPr>
              <w:widowControl w:val="0"/>
              <w:spacing w:line="210" w:lineRule="exact"/>
              <w:ind w:left="200"/>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 xml:space="preserve">10. </w:t>
            </w:r>
          </w:p>
          <w:p w:rsidR="000D210E" w:rsidRDefault="000D210E" w:rsidP="002B639C">
            <w:pPr>
              <w:widowControl w:val="0"/>
              <w:spacing w:line="210" w:lineRule="exact"/>
              <w:ind w:left="200"/>
              <w:rPr>
                <w:rFonts w:ascii="Sylfaen" w:eastAsia="Sylfaen" w:hAnsi="Sylfaen" w:cs="Sylfaen"/>
                <w:color w:val="000000"/>
                <w:sz w:val="21"/>
                <w:szCs w:val="21"/>
                <w:shd w:val="clear" w:color="auto" w:fill="FFFFFF"/>
                <w:lang w:bidi="pl-PL"/>
              </w:rPr>
            </w:pPr>
          </w:p>
        </w:tc>
        <w:tc>
          <w:tcPr>
            <w:tcW w:w="5534" w:type="dxa"/>
            <w:tcBorders>
              <w:top w:val="single" w:sz="4" w:space="0" w:color="auto"/>
              <w:left w:val="single" w:sz="4" w:space="0" w:color="auto"/>
            </w:tcBorders>
            <w:shd w:val="clear" w:color="auto" w:fill="FFFFFF"/>
            <w:vAlign w:val="bottom"/>
          </w:tcPr>
          <w:p w:rsidR="000D210E"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udział w akcji „Kolędnicy Misyjni”</w:t>
            </w:r>
          </w:p>
          <w:p w:rsidR="000D210E"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p>
        </w:tc>
        <w:tc>
          <w:tcPr>
            <w:tcW w:w="3077" w:type="dxa"/>
            <w:tcBorders>
              <w:top w:val="single" w:sz="4" w:space="0" w:color="auto"/>
              <w:left w:val="single" w:sz="4" w:space="0" w:color="auto"/>
              <w:right w:val="single" w:sz="4" w:space="0" w:color="auto"/>
            </w:tcBorders>
            <w:shd w:val="clear" w:color="auto" w:fill="FFFFFF"/>
            <w:vAlign w:val="bottom"/>
          </w:tcPr>
          <w:p w:rsidR="000D210E"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50  (jednorazowo)</w:t>
            </w:r>
          </w:p>
          <w:p w:rsidR="000D210E"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p>
        </w:tc>
      </w:tr>
      <w:tr w:rsidR="000D210E" w:rsidRPr="00E40785" w:rsidTr="002B639C">
        <w:trPr>
          <w:trHeight w:hRule="exact" w:val="429"/>
          <w:jc w:val="center"/>
        </w:trPr>
        <w:tc>
          <w:tcPr>
            <w:tcW w:w="614" w:type="dxa"/>
            <w:tcBorders>
              <w:top w:val="single" w:sz="4" w:space="0" w:color="auto"/>
              <w:left w:val="single" w:sz="4" w:space="0" w:color="auto"/>
            </w:tcBorders>
            <w:shd w:val="clear" w:color="auto" w:fill="FFFFFF"/>
            <w:vAlign w:val="bottom"/>
          </w:tcPr>
          <w:p w:rsidR="000D210E" w:rsidRDefault="000D210E" w:rsidP="002B639C">
            <w:pPr>
              <w:widowControl w:val="0"/>
              <w:spacing w:line="210" w:lineRule="exact"/>
              <w:ind w:left="200"/>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11.</w:t>
            </w:r>
          </w:p>
        </w:tc>
        <w:tc>
          <w:tcPr>
            <w:tcW w:w="5534" w:type="dxa"/>
            <w:tcBorders>
              <w:top w:val="single" w:sz="4" w:space="0" w:color="auto"/>
              <w:left w:val="single" w:sz="4" w:space="0" w:color="auto"/>
            </w:tcBorders>
            <w:shd w:val="clear" w:color="auto" w:fill="FFFFFF"/>
            <w:vAlign w:val="bottom"/>
          </w:tcPr>
          <w:p w:rsidR="000D210E"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zbiórka surowców wtórnych</w:t>
            </w:r>
          </w:p>
        </w:tc>
        <w:tc>
          <w:tcPr>
            <w:tcW w:w="3077" w:type="dxa"/>
            <w:tcBorders>
              <w:top w:val="single" w:sz="4" w:space="0" w:color="auto"/>
              <w:left w:val="single" w:sz="4" w:space="0" w:color="auto"/>
              <w:right w:val="single" w:sz="4" w:space="0" w:color="auto"/>
            </w:tcBorders>
            <w:shd w:val="clear" w:color="auto" w:fill="FFFFFF"/>
            <w:vAlign w:val="bottom"/>
          </w:tcPr>
          <w:p w:rsidR="000D210E"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5-50 ( w półroczu)</w:t>
            </w:r>
          </w:p>
        </w:tc>
      </w:tr>
      <w:tr w:rsidR="000D210E" w:rsidRPr="00E40785" w:rsidTr="002B639C">
        <w:trPr>
          <w:trHeight w:hRule="exact" w:val="577"/>
          <w:jc w:val="center"/>
        </w:trPr>
        <w:tc>
          <w:tcPr>
            <w:tcW w:w="61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200"/>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12</w:t>
            </w:r>
            <w:r w:rsidRPr="00E40785">
              <w:rPr>
                <w:rFonts w:ascii="Sylfaen" w:eastAsia="Sylfaen" w:hAnsi="Sylfaen" w:cs="Sylfaen"/>
                <w:color w:val="000000"/>
                <w:sz w:val="21"/>
                <w:szCs w:val="21"/>
                <w:shd w:val="clear" w:color="auto" w:fill="FFFFFF"/>
                <w:lang w:bidi="pl-PL"/>
              </w:rPr>
              <w:t>.</w:t>
            </w:r>
          </w:p>
        </w:tc>
        <w:tc>
          <w:tcPr>
            <w:tcW w:w="553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 xml:space="preserve">aktywne reprezentowanie szkoły </w:t>
            </w:r>
            <w:r>
              <w:rPr>
                <w:rFonts w:ascii="Sylfaen" w:eastAsia="Sylfaen" w:hAnsi="Sylfaen" w:cs="Sylfaen"/>
                <w:color w:val="000000"/>
                <w:sz w:val="21"/>
                <w:szCs w:val="21"/>
                <w:shd w:val="clear" w:color="auto" w:fill="FFFFFF"/>
                <w:lang w:bidi="pl-PL"/>
              </w:rPr>
              <w:t xml:space="preserve">podczas </w:t>
            </w:r>
            <w:r w:rsidRPr="00E40785">
              <w:rPr>
                <w:rFonts w:ascii="Sylfaen" w:eastAsia="Sylfaen" w:hAnsi="Sylfaen" w:cs="Sylfaen"/>
                <w:color w:val="000000"/>
                <w:sz w:val="21"/>
                <w:szCs w:val="21"/>
                <w:shd w:val="clear" w:color="auto" w:fill="FFFFFF"/>
                <w:lang w:bidi="pl-PL"/>
              </w:rPr>
              <w:t xml:space="preserve">impreza </w:t>
            </w:r>
          </w:p>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środowiskowych</w:t>
            </w:r>
            <w:r>
              <w:rPr>
                <w:rFonts w:ascii="Sylfaen" w:eastAsia="Sylfaen" w:hAnsi="Sylfaen" w:cs="Sylfaen"/>
                <w:color w:val="000000"/>
                <w:sz w:val="21"/>
                <w:szCs w:val="21"/>
                <w:shd w:val="clear" w:color="auto" w:fill="FFFFFF"/>
                <w:lang w:bidi="pl-PL"/>
              </w:rPr>
              <w:t xml:space="preserve"> ( poczet sztandarowy, udział w akademii)</w:t>
            </w:r>
          </w:p>
        </w:tc>
        <w:tc>
          <w:tcPr>
            <w:tcW w:w="3077" w:type="dxa"/>
            <w:tcBorders>
              <w:top w:val="single" w:sz="4" w:space="0" w:color="auto"/>
              <w:left w:val="single" w:sz="4" w:space="0" w:color="auto"/>
              <w:right w:val="single" w:sz="4" w:space="0" w:color="auto"/>
            </w:tcBorders>
            <w:shd w:val="clear" w:color="auto" w:fill="FFFFFF"/>
            <w:vAlign w:val="bottom"/>
          </w:tcPr>
          <w:p w:rsidR="000D210E"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do 3</w:t>
            </w:r>
            <w:r w:rsidRPr="00E40785">
              <w:rPr>
                <w:rFonts w:ascii="Sylfaen" w:eastAsia="Sylfaen" w:hAnsi="Sylfaen" w:cs="Sylfaen"/>
                <w:color w:val="000000"/>
                <w:sz w:val="21"/>
                <w:szCs w:val="21"/>
                <w:shd w:val="clear" w:color="auto" w:fill="FFFFFF"/>
                <w:lang w:bidi="pl-PL"/>
              </w:rPr>
              <w:t>0 (za imprezę)</w:t>
            </w:r>
          </w:p>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p>
        </w:tc>
      </w:tr>
      <w:tr w:rsidR="000D210E" w:rsidRPr="00E40785" w:rsidTr="002B639C">
        <w:trPr>
          <w:trHeight w:hRule="exact" w:val="577"/>
          <w:jc w:val="center"/>
        </w:trPr>
        <w:tc>
          <w:tcPr>
            <w:tcW w:w="614" w:type="dxa"/>
            <w:tcBorders>
              <w:top w:val="single" w:sz="4" w:space="0" w:color="auto"/>
              <w:left w:val="single" w:sz="4" w:space="0" w:color="auto"/>
            </w:tcBorders>
            <w:shd w:val="clear" w:color="auto" w:fill="FFFFFF"/>
            <w:vAlign w:val="bottom"/>
          </w:tcPr>
          <w:p w:rsidR="000D210E" w:rsidRDefault="000D210E" w:rsidP="002B639C">
            <w:pPr>
              <w:widowControl w:val="0"/>
              <w:spacing w:line="210" w:lineRule="exact"/>
              <w:ind w:left="200"/>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13</w:t>
            </w:r>
            <w:r w:rsidRPr="00E40785">
              <w:rPr>
                <w:rFonts w:ascii="Sylfaen" w:eastAsia="Sylfaen" w:hAnsi="Sylfaen" w:cs="Sylfaen"/>
                <w:color w:val="000000"/>
                <w:sz w:val="21"/>
                <w:szCs w:val="21"/>
                <w:shd w:val="clear" w:color="auto" w:fill="FFFFFF"/>
                <w:lang w:bidi="pl-PL"/>
              </w:rPr>
              <w:t>.</w:t>
            </w:r>
          </w:p>
          <w:p w:rsidR="000D210E" w:rsidRPr="00E40785" w:rsidRDefault="000D210E" w:rsidP="002B639C">
            <w:pPr>
              <w:widowControl w:val="0"/>
              <w:spacing w:line="210" w:lineRule="exact"/>
              <w:ind w:left="200"/>
              <w:rPr>
                <w:rFonts w:ascii="Sylfaen" w:eastAsia="Sylfaen" w:hAnsi="Sylfaen" w:cs="Sylfaen"/>
                <w:color w:val="000000"/>
                <w:sz w:val="21"/>
                <w:szCs w:val="21"/>
                <w:shd w:val="clear" w:color="auto" w:fill="FFFFFF"/>
                <w:lang w:bidi="pl-PL"/>
              </w:rPr>
            </w:pPr>
          </w:p>
        </w:tc>
        <w:tc>
          <w:tcPr>
            <w:tcW w:w="5534" w:type="dxa"/>
            <w:tcBorders>
              <w:top w:val="single" w:sz="4" w:space="0" w:color="auto"/>
              <w:left w:val="single" w:sz="4" w:space="0" w:color="auto"/>
            </w:tcBorders>
            <w:shd w:val="clear" w:color="auto" w:fill="FFFFFF"/>
            <w:vAlign w:val="bottom"/>
          </w:tcPr>
          <w:p w:rsidR="000D210E"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organizowanie, inicjowanie imprez, uroczystości szkolnych</w:t>
            </w:r>
          </w:p>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p>
        </w:tc>
        <w:tc>
          <w:tcPr>
            <w:tcW w:w="3077" w:type="dxa"/>
            <w:tcBorders>
              <w:top w:val="single" w:sz="4" w:space="0" w:color="auto"/>
              <w:left w:val="single" w:sz="4" w:space="0" w:color="auto"/>
              <w:right w:val="single" w:sz="4" w:space="0" w:color="auto"/>
            </w:tcBorders>
            <w:shd w:val="clear" w:color="auto" w:fill="FFFFFF"/>
            <w:vAlign w:val="bottom"/>
          </w:tcPr>
          <w:p w:rsidR="000D210E"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 xml:space="preserve">do </w:t>
            </w:r>
            <w:r w:rsidRPr="00C97BEF">
              <w:rPr>
                <w:rFonts w:ascii="Sylfaen" w:eastAsia="Sylfaen" w:hAnsi="Sylfaen" w:cs="Sylfaen"/>
                <w:sz w:val="21"/>
                <w:szCs w:val="21"/>
                <w:shd w:val="clear" w:color="auto" w:fill="FFFFFF"/>
                <w:lang w:bidi="pl-PL"/>
              </w:rPr>
              <w:t>50</w:t>
            </w:r>
            <w:r w:rsidRPr="00E40785">
              <w:rPr>
                <w:rFonts w:ascii="Sylfaen" w:eastAsia="Sylfaen" w:hAnsi="Sylfaen" w:cs="Sylfaen"/>
                <w:color w:val="000000"/>
                <w:sz w:val="21"/>
                <w:szCs w:val="21"/>
                <w:shd w:val="clear" w:color="auto" w:fill="FFFFFF"/>
                <w:lang w:bidi="pl-PL"/>
              </w:rPr>
              <w:t xml:space="preserve"> (</w:t>
            </w:r>
            <w:r>
              <w:rPr>
                <w:rFonts w:ascii="Sylfaen" w:eastAsia="Sylfaen" w:hAnsi="Sylfaen" w:cs="Sylfaen"/>
                <w:color w:val="000000"/>
                <w:sz w:val="21"/>
                <w:szCs w:val="21"/>
                <w:shd w:val="clear" w:color="auto" w:fill="FFFFFF"/>
                <w:lang w:bidi="pl-PL"/>
              </w:rPr>
              <w:t>w półroczu</w:t>
            </w:r>
            <w:r w:rsidRPr="00E40785">
              <w:rPr>
                <w:rFonts w:ascii="Sylfaen" w:eastAsia="Sylfaen" w:hAnsi="Sylfaen" w:cs="Sylfaen"/>
                <w:color w:val="000000"/>
                <w:sz w:val="21"/>
                <w:szCs w:val="21"/>
                <w:shd w:val="clear" w:color="auto" w:fill="FFFFFF"/>
                <w:lang w:bidi="pl-PL"/>
              </w:rPr>
              <w:t>)</w:t>
            </w:r>
          </w:p>
          <w:p w:rsidR="000D210E" w:rsidRPr="00E40785"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p>
        </w:tc>
      </w:tr>
      <w:tr w:rsidR="000D210E" w:rsidRPr="00E40785" w:rsidTr="002B639C">
        <w:trPr>
          <w:trHeight w:hRule="exact" w:val="401"/>
          <w:jc w:val="center"/>
        </w:trPr>
        <w:tc>
          <w:tcPr>
            <w:tcW w:w="614" w:type="dxa"/>
            <w:tcBorders>
              <w:top w:val="single" w:sz="4" w:space="0" w:color="auto"/>
              <w:left w:val="single" w:sz="4" w:space="0" w:color="auto"/>
            </w:tcBorders>
            <w:shd w:val="clear" w:color="auto" w:fill="FFFFFF"/>
            <w:vAlign w:val="bottom"/>
          </w:tcPr>
          <w:p w:rsidR="000D210E" w:rsidRDefault="000D210E" w:rsidP="002B639C">
            <w:pPr>
              <w:widowControl w:val="0"/>
              <w:spacing w:line="210" w:lineRule="exact"/>
              <w:ind w:left="200"/>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14</w:t>
            </w:r>
            <w:r w:rsidRPr="00E40785">
              <w:rPr>
                <w:rFonts w:ascii="Sylfaen" w:eastAsia="Sylfaen" w:hAnsi="Sylfaen" w:cs="Sylfaen"/>
                <w:color w:val="000000"/>
                <w:sz w:val="21"/>
                <w:szCs w:val="21"/>
                <w:shd w:val="clear" w:color="auto" w:fill="FFFFFF"/>
                <w:lang w:bidi="pl-PL"/>
              </w:rPr>
              <w:t>.</w:t>
            </w:r>
          </w:p>
          <w:p w:rsidR="000D210E" w:rsidRPr="00E40785" w:rsidRDefault="000D210E" w:rsidP="002B639C">
            <w:pPr>
              <w:widowControl w:val="0"/>
              <w:spacing w:line="210" w:lineRule="exact"/>
              <w:ind w:left="200"/>
              <w:rPr>
                <w:rFonts w:ascii="Sylfaen" w:eastAsia="Sylfaen" w:hAnsi="Sylfaen" w:cs="Sylfaen"/>
                <w:sz w:val="20"/>
                <w:szCs w:val="20"/>
              </w:rPr>
            </w:pPr>
          </w:p>
        </w:tc>
        <w:tc>
          <w:tcPr>
            <w:tcW w:w="5534" w:type="dxa"/>
            <w:tcBorders>
              <w:top w:val="single" w:sz="4" w:space="0" w:color="auto"/>
              <w:left w:val="single" w:sz="4" w:space="0" w:color="auto"/>
            </w:tcBorders>
            <w:shd w:val="clear" w:color="auto" w:fill="FFFFFF"/>
            <w:vAlign w:val="bottom"/>
          </w:tcPr>
          <w:p w:rsidR="000D210E"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reprezentowanie szkoły w poczcie sztandarowym</w:t>
            </w:r>
          </w:p>
          <w:p w:rsidR="000D210E" w:rsidRPr="00E40785" w:rsidRDefault="000D210E" w:rsidP="002B639C">
            <w:pPr>
              <w:widowControl w:val="0"/>
              <w:spacing w:line="210" w:lineRule="exact"/>
              <w:jc w:val="both"/>
              <w:rPr>
                <w:rFonts w:ascii="Sylfaen" w:eastAsia="Sylfaen" w:hAnsi="Sylfaen" w:cs="Sylfaen"/>
                <w:sz w:val="20"/>
                <w:szCs w:val="20"/>
              </w:rPr>
            </w:pPr>
          </w:p>
        </w:tc>
        <w:tc>
          <w:tcPr>
            <w:tcW w:w="3077" w:type="dxa"/>
            <w:tcBorders>
              <w:top w:val="single" w:sz="4" w:space="0" w:color="auto"/>
              <w:left w:val="single" w:sz="4" w:space="0" w:color="auto"/>
              <w:right w:val="single" w:sz="4" w:space="0" w:color="auto"/>
            </w:tcBorders>
            <w:shd w:val="clear" w:color="auto" w:fill="FFFFFF"/>
            <w:vAlign w:val="bottom"/>
          </w:tcPr>
          <w:p w:rsidR="000D210E"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 xml:space="preserve"> do </w:t>
            </w:r>
            <w:r w:rsidRPr="00E40785">
              <w:rPr>
                <w:rFonts w:ascii="Sylfaen" w:eastAsia="Sylfaen" w:hAnsi="Sylfaen" w:cs="Sylfaen"/>
                <w:color w:val="000000"/>
                <w:sz w:val="21"/>
                <w:szCs w:val="21"/>
                <w:shd w:val="clear" w:color="auto" w:fill="FFFFFF"/>
                <w:lang w:bidi="pl-PL"/>
              </w:rPr>
              <w:t>50 (w półroczu)</w:t>
            </w:r>
          </w:p>
          <w:p w:rsidR="000D210E" w:rsidRPr="00E40785" w:rsidRDefault="000D210E" w:rsidP="002B639C">
            <w:pPr>
              <w:widowControl w:val="0"/>
              <w:spacing w:line="210" w:lineRule="exact"/>
              <w:jc w:val="both"/>
              <w:rPr>
                <w:rFonts w:ascii="Sylfaen" w:eastAsia="Sylfaen" w:hAnsi="Sylfaen" w:cs="Sylfaen"/>
                <w:sz w:val="20"/>
                <w:szCs w:val="20"/>
              </w:rPr>
            </w:pPr>
          </w:p>
        </w:tc>
      </w:tr>
      <w:tr w:rsidR="000D210E" w:rsidRPr="00E40785" w:rsidTr="002B639C">
        <w:trPr>
          <w:trHeight w:hRule="exact" w:val="365"/>
          <w:jc w:val="center"/>
        </w:trPr>
        <w:tc>
          <w:tcPr>
            <w:tcW w:w="614" w:type="dxa"/>
            <w:tcBorders>
              <w:top w:val="single" w:sz="4" w:space="0" w:color="auto"/>
              <w:left w:val="single" w:sz="4" w:space="0" w:color="auto"/>
            </w:tcBorders>
            <w:shd w:val="clear" w:color="auto" w:fill="FFFFFF"/>
          </w:tcPr>
          <w:p w:rsidR="000D210E" w:rsidRPr="00E40785" w:rsidRDefault="000D210E" w:rsidP="002B639C">
            <w:pPr>
              <w:widowControl w:val="0"/>
              <w:spacing w:line="210" w:lineRule="exact"/>
              <w:ind w:left="200"/>
              <w:rPr>
                <w:rFonts w:ascii="Sylfaen" w:eastAsia="Sylfaen" w:hAnsi="Sylfaen" w:cs="Sylfaen"/>
                <w:sz w:val="20"/>
                <w:szCs w:val="20"/>
              </w:rPr>
            </w:pPr>
            <w:r>
              <w:rPr>
                <w:rFonts w:ascii="Sylfaen" w:eastAsia="Sylfaen" w:hAnsi="Sylfaen" w:cs="Sylfaen"/>
                <w:color w:val="000000"/>
                <w:sz w:val="21"/>
                <w:szCs w:val="21"/>
                <w:shd w:val="clear" w:color="auto" w:fill="FFFFFF"/>
                <w:lang w:bidi="pl-PL"/>
              </w:rPr>
              <w:t>15</w:t>
            </w:r>
            <w:r w:rsidRPr="00E40785">
              <w:rPr>
                <w:rFonts w:ascii="Sylfaen" w:eastAsia="Sylfaen" w:hAnsi="Sylfaen" w:cs="Sylfaen"/>
                <w:color w:val="000000"/>
                <w:sz w:val="21"/>
                <w:szCs w:val="21"/>
                <w:shd w:val="clear" w:color="auto" w:fill="FFFFFF"/>
                <w:lang w:bidi="pl-PL"/>
              </w:rPr>
              <w:t>.</w:t>
            </w:r>
          </w:p>
        </w:tc>
        <w:tc>
          <w:tcPr>
            <w:tcW w:w="553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50" w:lineRule="exact"/>
              <w:jc w:val="both"/>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udział w zjeździe Szkół Jadwiżańskich</w:t>
            </w:r>
          </w:p>
        </w:tc>
        <w:tc>
          <w:tcPr>
            <w:tcW w:w="3077" w:type="dxa"/>
            <w:tcBorders>
              <w:top w:val="single" w:sz="4" w:space="0" w:color="auto"/>
              <w:left w:val="single" w:sz="4" w:space="0" w:color="auto"/>
              <w:right w:val="single" w:sz="4" w:space="0" w:color="auto"/>
            </w:tcBorders>
            <w:shd w:val="clear" w:color="auto" w:fill="FFFFFF"/>
          </w:tcPr>
          <w:p w:rsidR="000D210E" w:rsidRPr="00E40785" w:rsidRDefault="000D210E" w:rsidP="002B639C">
            <w:pPr>
              <w:widowControl w:val="0"/>
              <w:spacing w:line="210" w:lineRule="exact"/>
              <w:jc w:val="both"/>
              <w:rPr>
                <w:rFonts w:ascii="Sylfaen" w:eastAsia="Sylfaen" w:hAnsi="Sylfaen" w:cs="Sylfaen"/>
                <w:sz w:val="20"/>
                <w:szCs w:val="20"/>
              </w:rPr>
            </w:pPr>
            <w:r>
              <w:rPr>
                <w:rFonts w:ascii="Sylfaen" w:eastAsia="Sylfaen" w:hAnsi="Sylfaen" w:cs="Sylfaen"/>
                <w:color w:val="000000"/>
                <w:sz w:val="21"/>
                <w:szCs w:val="21"/>
                <w:shd w:val="clear" w:color="auto" w:fill="FFFFFF"/>
                <w:lang w:bidi="pl-PL"/>
              </w:rPr>
              <w:t xml:space="preserve"> do </w:t>
            </w:r>
            <w:r w:rsidRPr="00E40785">
              <w:rPr>
                <w:rFonts w:ascii="Sylfaen" w:eastAsia="Sylfaen" w:hAnsi="Sylfaen" w:cs="Sylfaen"/>
                <w:color w:val="000000"/>
                <w:sz w:val="21"/>
                <w:szCs w:val="21"/>
                <w:shd w:val="clear" w:color="auto" w:fill="FFFFFF"/>
                <w:lang w:bidi="pl-PL"/>
              </w:rPr>
              <w:t>50 (jednorazowo)</w:t>
            </w:r>
          </w:p>
        </w:tc>
      </w:tr>
      <w:tr w:rsidR="000D210E" w:rsidRPr="00E40785" w:rsidTr="002B639C">
        <w:trPr>
          <w:trHeight w:hRule="exact" w:val="259"/>
          <w:jc w:val="center"/>
        </w:trPr>
        <w:tc>
          <w:tcPr>
            <w:tcW w:w="61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200"/>
              <w:rPr>
                <w:rFonts w:ascii="Sylfaen" w:eastAsia="Sylfaen" w:hAnsi="Sylfaen" w:cs="Sylfaen"/>
                <w:sz w:val="20"/>
                <w:szCs w:val="20"/>
              </w:rPr>
            </w:pPr>
            <w:r>
              <w:rPr>
                <w:rFonts w:ascii="Sylfaen" w:eastAsia="Sylfaen" w:hAnsi="Sylfaen" w:cs="Sylfaen"/>
                <w:color w:val="000000"/>
                <w:sz w:val="21"/>
                <w:szCs w:val="21"/>
                <w:shd w:val="clear" w:color="auto" w:fill="FFFFFF"/>
                <w:lang w:bidi="pl-PL"/>
              </w:rPr>
              <w:t>16</w:t>
            </w:r>
            <w:r w:rsidRPr="00E40785">
              <w:rPr>
                <w:rFonts w:ascii="Sylfaen" w:eastAsia="Sylfaen" w:hAnsi="Sylfaen" w:cs="Sylfaen"/>
                <w:color w:val="000000"/>
                <w:sz w:val="21"/>
                <w:szCs w:val="21"/>
                <w:shd w:val="clear" w:color="auto" w:fill="FFFFFF"/>
                <w:lang w:bidi="pl-PL"/>
              </w:rPr>
              <w:t>.</w:t>
            </w:r>
          </w:p>
        </w:tc>
        <w:tc>
          <w:tcPr>
            <w:tcW w:w="553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przestrzeganie regulaminu (brak negatywnych uwag)</w:t>
            </w:r>
          </w:p>
        </w:tc>
        <w:tc>
          <w:tcPr>
            <w:tcW w:w="3077"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20 (w półroczu)</w:t>
            </w:r>
          </w:p>
        </w:tc>
      </w:tr>
      <w:tr w:rsidR="000D210E" w:rsidRPr="00E40785" w:rsidTr="002B639C">
        <w:trPr>
          <w:trHeight w:hRule="exact" w:val="625"/>
          <w:jc w:val="center"/>
        </w:trPr>
        <w:tc>
          <w:tcPr>
            <w:tcW w:w="614" w:type="dxa"/>
            <w:tcBorders>
              <w:top w:val="single" w:sz="4" w:space="0" w:color="auto"/>
              <w:left w:val="single" w:sz="4" w:space="0" w:color="auto"/>
            </w:tcBorders>
            <w:shd w:val="clear" w:color="auto" w:fill="FFFFFF"/>
            <w:vAlign w:val="center"/>
          </w:tcPr>
          <w:p w:rsidR="000D210E" w:rsidRPr="00E40785" w:rsidRDefault="000D210E" w:rsidP="002B639C">
            <w:pPr>
              <w:widowControl w:val="0"/>
              <w:spacing w:line="210" w:lineRule="exact"/>
              <w:ind w:left="200"/>
              <w:rPr>
                <w:rFonts w:ascii="Sylfaen" w:eastAsia="Sylfaen" w:hAnsi="Sylfaen" w:cs="Sylfaen"/>
                <w:sz w:val="20"/>
                <w:szCs w:val="20"/>
              </w:rPr>
            </w:pPr>
            <w:r>
              <w:rPr>
                <w:rFonts w:ascii="Sylfaen" w:eastAsia="Sylfaen" w:hAnsi="Sylfaen" w:cs="Sylfaen"/>
                <w:color w:val="000000"/>
                <w:sz w:val="21"/>
                <w:szCs w:val="21"/>
                <w:shd w:val="clear" w:color="auto" w:fill="FFFFFF"/>
                <w:lang w:bidi="pl-PL"/>
              </w:rPr>
              <w:t>17</w:t>
            </w:r>
            <w:r w:rsidRPr="00E40785">
              <w:rPr>
                <w:rFonts w:ascii="Sylfaen" w:eastAsia="Sylfaen" w:hAnsi="Sylfaen" w:cs="Sylfaen"/>
                <w:color w:val="000000"/>
                <w:sz w:val="21"/>
                <w:szCs w:val="21"/>
                <w:shd w:val="clear" w:color="auto" w:fill="FFFFFF"/>
                <w:lang w:bidi="pl-PL"/>
              </w:rPr>
              <w:t>.</w:t>
            </w:r>
          </w:p>
        </w:tc>
        <w:tc>
          <w:tcPr>
            <w:tcW w:w="5534" w:type="dxa"/>
            <w:tcBorders>
              <w:top w:val="single" w:sz="4" w:space="0" w:color="auto"/>
              <w:left w:val="single" w:sz="4" w:space="0" w:color="auto"/>
            </w:tcBorders>
            <w:shd w:val="clear" w:color="auto" w:fill="FFFFFF"/>
            <w:vAlign w:val="bottom"/>
          </w:tcPr>
          <w:p w:rsidR="000D210E" w:rsidRDefault="000D210E" w:rsidP="002B639C">
            <w:pPr>
              <w:widowControl w:val="0"/>
              <w:spacing w:line="250" w:lineRule="exact"/>
              <w:jc w:val="both"/>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zaangażowanie rodziców dziecka w życie szkoły (wywiadówki, imprezy i uroczystości szkolne)</w:t>
            </w:r>
          </w:p>
          <w:p w:rsidR="000D210E" w:rsidRPr="00E40785" w:rsidRDefault="000D210E" w:rsidP="002B639C">
            <w:pPr>
              <w:widowControl w:val="0"/>
              <w:spacing w:line="250" w:lineRule="exact"/>
              <w:jc w:val="both"/>
              <w:rPr>
                <w:rFonts w:ascii="Sylfaen" w:eastAsia="Sylfaen" w:hAnsi="Sylfaen" w:cs="Sylfaen"/>
                <w:sz w:val="20"/>
                <w:szCs w:val="20"/>
              </w:rPr>
            </w:pPr>
          </w:p>
        </w:tc>
        <w:tc>
          <w:tcPr>
            <w:tcW w:w="3077" w:type="dxa"/>
            <w:tcBorders>
              <w:top w:val="single" w:sz="4" w:space="0" w:color="auto"/>
              <w:left w:val="single" w:sz="4" w:space="0" w:color="auto"/>
              <w:right w:val="single" w:sz="4" w:space="0" w:color="auto"/>
            </w:tcBorders>
            <w:shd w:val="clear" w:color="auto" w:fill="FFFFFF"/>
          </w:tcPr>
          <w:p w:rsidR="000D210E" w:rsidRPr="00E40785" w:rsidRDefault="000D210E" w:rsidP="002B639C">
            <w:pPr>
              <w:widowControl w:val="0"/>
              <w:spacing w:line="210" w:lineRule="exact"/>
              <w:jc w:val="both"/>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do 50 (w półroczu)</w:t>
            </w:r>
          </w:p>
        </w:tc>
      </w:tr>
      <w:tr w:rsidR="000D210E" w:rsidRPr="00E40785" w:rsidTr="002B639C">
        <w:trPr>
          <w:trHeight w:hRule="exact" w:val="320"/>
          <w:jc w:val="center"/>
        </w:trPr>
        <w:tc>
          <w:tcPr>
            <w:tcW w:w="614" w:type="dxa"/>
            <w:tcBorders>
              <w:top w:val="single" w:sz="4" w:space="0" w:color="auto"/>
              <w:left w:val="single" w:sz="4" w:space="0" w:color="auto"/>
              <w:bottom w:val="single" w:sz="4" w:space="0" w:color="auto"/>
            </w:tcBorders>
            <w:shd w:val="clear" w:color="auto" w:fill="FFFFFF"/>
          </w:tcPr>
          <w:p w:rsidR="000D210E" w:rsidRPr="00C97BEF" w:rsidRDefault="000D210E" w:rsidP="002B639C">
            <w:pPr>
              <w:widowControl w:val="0"/>
              <w:spacing w:line="210" w:lineRule="exact"/>
              <w:ind w:left="200"/>
              <w:rPr>
                <w:rFonts w:ascii="Sylfaen" w:eastAsia="Sylfaen" w:hAnsi="Sylfaen" w:cs="Sylfaen"/>
                <w:sz w:val="20"/>
                <w:szCs w:val="20"/>
              </w:rPr>
            </w:pPr>
            <w:r>
              <w:rPr>
                <w:rFonts w:ascii="Sylfaen" w:eastAsia="Sylfaen" w:hAnsi="Sylfaen" w:cs="Sylfaen"/>
                <w:sz w:val="21"/>
                <w:szCs w:val="21"/>
                <w:shd w:val="clear" w:color="auto" w:fill="FFFFFF"/>
                <w:lang w:bidi="pl-PL"/>
              </w:rPr>
              <w:t>18</w:t>
            </w:r>
            <w:r w:rsidRPr="00C97BEF">
              <w:rPr>
                <w:rFonts w:ascii="Sylfaen" w:eastAsia="Sylfaen" w:hAnsi="Sylfaen" w:cs="Sylfaen"/>
                <w:sz w:val="21"/>
                <w:szCs w:val="21"/>
                <w:shd w:val="clear" w:color="auto" w:fill="FFFFFF"/>
                <w:lang w:bidi="pl-PL"/>
              </w:rPr>
              <w:t>.</w:t>
            </w:r>
          </w:p>
        </w:tc>
        <w:tc>
          <w:tcPr>
            <w:tcW w:w="5534" w:type="dxa"/>
            <w:tcBorders>
              <w:top w:val="single" w:sz="4" w:space="0" w:color="auto"/>
              <w:left w:val="single" w:sz="4" w:space="0" w:color="auto"/>
              <w:bottom w:val="single" w:sz="4" w:space="0" w:color="auto"/>
            </w:tcBorders>
            <w:shd w:val="clear" w:color="auto" w:fill="FFFFFF"/>
          </w:tcPr>
          <w:p w:rsidR="000D210E" w:rsidRPr="00C97BEF" w:rsidRDefault="000D210E" w:rsidP="002B639C">
            <w:pPr>
              <w:widowControl w:val="0"/>
              <w:spacing w:line="210" w:lineRule="exact"/>
              <w:jc w:val="both"/>
              <w:rPr>
                <w:rFonts w:ascii="Sylfaen" w:eastAsia="Sylfaen" w:hAnsi="Sylfaen" w:cs="Sylfaen"/>
                <w:sz w:val="20"/>
                <w:szCs w:val="20"/>
              </w:rPr>
            </w:pPr>
            <w:r w:rsidRPr="00C97BEF">
              <w:rPr>
                <w:rFonts w:ascii="Sylfaen" w:eastAsia="Sylfaen" w:hAnsi="Sylfaen" w:cs="Sylfaen"/>
                <w:sz w:val="21"/>
                <w:szCs w:val="21"/>
                <w:shd w:val="clear" w:color="auto" w:fill="FFFFFF"/>
                <w:lang w:bidi="pl-PL"/>
              </w:rPr>
              <w:t>zaangażowanie w realizację projektu edukacyjnego</w:t>
            </w:r>
          </w:p>
        </w:tc>
        <w:tc>
          <w:tcPr>
            <w:tcW w:w="3077" w:type="dxa"/>
            <w:tcBorders>
              <w:top w:val="single" w:sz="4" w:space="0" w:color="auto"/>
              <w:left w:val="single" w:sz="4" w:space="0" w:color="auto"/>
              <w:bottom w:val="single" w:sz="4" w:space="0" w:color="auto"/>
              <w:right w:val="single" w:sz="4" w:space="0" w:color="auto"/>
            </w:tcBorders>
            <w:shd w:val="clear" w:color="auto" w:fill="FFFFFF"/>
            <w:vAlign w:val="bottom"/>
          </w:tcPr>
          <w:p w:rsidR="000D210E" w:rsidRPr="00C97BEF" w:rsidRDefault="000D210E" w:rsidP="002B639C">
            <w:pPr>
              <w:widowControl w:val="0"/>
              <w:spacing w:line="245" w:lineRule="exact"/>
              <w:jc w:val="both"/>
              <w:rPr>
                <w:rFonts w:ascii="Sylfaen" w:eastAsia="Sylfaen" w:hAnsi="Sylfaen" w:cs="Sylfaen"/>
                <w:sz w:val="20"/>
                <w:szCs w:val="20"/>
              </w:rPr>
            </w:pPr>
            <w:r w:rsidRPr="00C97BEF">
              <w:rPr>
                <w:rFonts w:ascii="Sylfaen" w:eastAsia="Sylfaen" w:hAnsi="Sylfaen" w:cs="Sylfaen"/>
                <w:sz w:val="21"/>
                <w:szCs w:val="21"/>
                <w:shd w:val="clear" w:color="auto" w:fill="FFFFFF"/>
                <w:lang w:bidi="pl-PL"/>
              </w:rPr>
              <w:t xml:space="preserve">do 50 </w:t>
            </w:r>
          </w:p>
        </w:tc>
      </w:tr>
      <w:tr w:rsidR="000D210E" w:rsidRPr="0022258E" w:rsidTr="002B639C">
        <w:trPr>
          <w:trHeight w:hRule="exact" w:val="320"/>
          <w:jc w:val="center"/>
        </w:trPr>
        <w:tc>
          <w:tcPr>
            <w:tcW w:w="614" w:type="dxa"/>
            <w:tcBorders>
              <w:top w:val="single" w:sz="4" w:space="0" w:color="auto"/>
              <w:left w:val="single" w:sz="4" w:space="0" w:color="auto"/>
              <w:bottom w:val="single" w:sz="4" w:space="0" w:color="auto"/>
            </w:tcBorders>
            <w:shd w:val="clear" w:color="auto" w:fill="FFFFFF"/>
          </w:tcPr>
          <w:p w:rsidR="000D210E" w:rsidRPr="00C97BEF" w:rsidRDefault="000D210E" w:rsidP="002B639C">
            <w:pPr>
              <w:widowControl w:val="0"/>
              <w:spacing w:line="210" w:lineRule="exact"/>
              <w:ind w:left="200"/>
              <w:rPr>
                <w:rFonts w:ascii="Sylfaen" w:eastAsia="Sylfaen" w:hAnsi="Sylfaen" w:cs="Sylfaen"/>
                <w:sz w:val="21"/>
                <w:szCs w:val="21"/>
                <w:shd w:val="clear" w:color="auto" w:fill="FFFFFF"/>
                <w:lang w:bidi="pl-PL"/>
              </w:rPr>
            </w:pPr>
            <w:r>
              <w:rPr>
                <w:rFonts w:ascii="Sylfaen" w:eastAsia="Sylfaen" w:hAnsi="Sylfaen" w:cs="Sylfaen"/>
                <w:sz w:val="21"/>
                <w:szCs w:val="21"/>
                <w:shd w:val="clear" w:color="auto" w:fill="FFFFFF"/>
                <w:lang w:bidi="pl-PL"/>
              </w:rPr>
              <w:t>19</w:t>
            </w:r>
            <w:r w:rsidRPr="00C97BEF">
              <w:rPr>
                <w:rFonts w:ascii="Sylfaen" w:eastAsia="Sylfaen" w:hAnsi="Sylfaen" w:cs="Sylfaen"/>
                <w:sz w:val="21"/>
                <w:szCs w:val="21"/>
                <w:shd w:val="clear" w:color="auto" w:fill="FFFFFF"/>
                <w:lang w:bidi="pl-PL"/>
              </w:rPr>
              <w:t>.</w:t>
            </w:r>
          </w:p>
        </w:tc>
        <w:tc>
          <w:tcPr>
            <w:tcW w:w="5534" w:type="dxa"/>
            <w:tcBorders>
              <w:top w:val="single" w:sz="4" w:space="0" w:color="auto"/>
              <w:left w:val="single" w:sz="4" w:space="0" w:color="auto"/>
              <w:bottom w:val="single" w:sz="4" w:space="0" w:color="auto"/>
            </w:tcBorders>
            <w:shd w:val="clear" w:color="auto" w:fill="FFFFFF"/>
          </w:tcPr>
          <w:p w:rsidR="000D210E" w:rsidRPr="00C97BEF" w:rsidRDefault="000D210E" w:rsidP="002B639C">
            <w:pPr>
              <w:widowControl w:val="0"/>
              <w:spacing w:line="210" w:lineRule="exact"/>
              <w:jc w:val="both"/>
              <w:rPr>
                <w:rFonts w:ascii="Sylfaen" w:eastAsia="Sylfaen" w:hAnsi="Sylfaen" w:cs="Sylfaen"/>
                <w:sz w:val="21"/>
                <w:szCs w:val="21"/>
                <w:shd w:val="clear" w:color="auto" w:fill="FFFFFF"/>
                <w:lang w:bidi="pl-PL"/>
              </w:rPr>
            </w:pPr>
            <w:r w:rsidRPr="00C97BEF">
              <w:rPr>
                <w:rFonts w:ascii="Sylfaen" w:eastAsia="Sylfaen" w:hAnsi="Sylfaen" w:cs="Sylfaen"/>
                <w:sz w:val="21"/>
                <w:szCs w:val="21"/>
                <w:shd w:val="clear" w:color="auto" w:fill="FFFFFF"/>
                <w:lang w:bidi="pl-PL"/>
              </w:rPr>
              <w:t>inne dodatnie (wymaga komentarza wpisującego)</w:t>
            </w:r>
          </w:p>
        </w:tc>
        <w:tc>
          <w:tcPr>
            <w:tcW w:w="3077" w:type="dxa"/>
            <w:tcBorders>
              <w:top w:val="single" w:sz="4" w:space="0" w:color="auto"/>
              <w:left w:val="single" w:sz="4" w:space="0" w:color="auto"/>
              <w:bottom w:val="single" w:sz="4" w:space="0" w:color="auto"/>
              <w:right w:val="single" w:sz="4" w:space="0" w:color="auto"/>
            </w:tcBorders>
            <w:shd w:val="clear" w:color="auto" w:fill="FFFFFF"/>
            <w:vAlign w:val="bottom"/>
          </w:tcPr>
          <w:p w:rsidR="000D210E" w:rsidRPr="00C97BEF" w:rsidRDefault="000D210E" w:rsidP="002B639C">
            <w:pPr>
              <w:widowControl w:val="0"/>
              <w:spacing w:line="245" w:lineRule="exact"/>
              <w:jc w:val="both"/>
              <w:rPr>
                <w:rFonts w:ascii="Sylfaen" w:eastAsia="Sylfaen" w:hAnsi="Sylfaen" w:cs="Sylfaen"/>
                <w:sz w:val="21"/>
                <w:szCs w:val="21"/>
                <w:shd w:val="clear" w:color="auto" w:fill="FFFFFF"/>
                <w:lang w:bidi="pl-PL"/>
              </w:rPr>
            </w:pPr>
            <w:r w:rsidRPr="00C97BEF">
              <w:rPr>
                <w:rFonts w:ascii="Sylfaen" w:eastAsia="Sylfaen" w:hAnsi="Sylfaen" w:cs="Sylfaen"/>
                <w:sz w:val="21"/>
                <w:szCs w:val="21"/>
                <w:shd w:val="clear" w:color="auto" w:fill="FFFFFF"/>
                <w:lang w:bidi="pl-PL"/>
              </w:rPr>
              <w:t>do 50</w:t>
            </w:r>
          </w:p>
          <w:p w:rsidR="000D210E" w:rsidRPr="00C97BEF" w:rsidRDefault="000D210E" w:rsidP="002B639C">
            <w:pPr>
              <w:widowControl w:val="0"/>
              <w:spacing w:line="245" w:lineRule="exact"/>
              <w:jc w:val="both"/>
              <w:rPr>
                <w:rFonts w:ascii="Sylfaen" w:eastAsia="Sylfaen" w:hAnsi="Sylfaen" w:cs="Sylfaen"/>
                <w:sz w:val="21"/>
                <w:szCs w:val="21"/>
                <w:shd w:val="clear" w:color="auto" w:fill="FFFFFF"/>
                <w:lang w:bidi="pl-PL"/>
              </w:rPr>
            </w:pPr>
          </w:p>
        </w:tc>
      </w:tr>
    </w:tbl>
    <w:p w:rsidR="002D1CD8" w:rsidRPr="00E40785" w:rsidRDefault="002D1CD8" w:rsidP="002D1CD8">
      <w:pPr>
        <w:jc w:val="both"/>
      </w:pPr>
    </w:p>
    <w:p w:rsidR="002D1CD8" w:rsidRDefault="002D1CD8" w:rsidP="002D1CD8">
      <w:pPr>
        <w:jc w:val="both"/>
        <w:rPr>
          <w:rFonts w:ascii="Verdana" w:hAnsi="Verdana"/>
        </w:rPr>
      </w:pPr>
      <w:r>
        <w:rPr>
          <w:rFonts w:ascii="Verdana" w:hAnsi="Verdana"/>
        </w:rPr>
        <w:t>b) ust. 3</w:t>
      </w:r>
    </w:p>
    <w:p w:rsidR="002D1CD8" w:rsidRPr="00E40785" w:rsidRDefault="002D1CD8" w:rsidP="002D1CD8">
      <w:pPr>
        <w:jc w:val="both"/>
        <w:rPr>
          <w:rFonts w:ascii="Verdana" w:hAnsi="Verdana"/>
        </w:rPr>
      </w:pPr>
      <w:r>
        <w:rPr>
          <w:rFonts w:ascii="Verdana" w:hAnsi="Verdana"/>
        </w:rPr>
        <w:t>„</w:t>
      </w:r>
      <w:r w:rsidRPr="00E40785">
        <w:rPr>
          <w:rFonts w:ascii="Verdana" w:hAnsi="Verdana"/>
        </w:rPr>
        <w:t>3. Tabela przyznawania punktów ujemnych:</w:t>
      </w:r>
    </w:p>
    <w:p w:rsidR="002D1CD8" w:rsidRPr="00E40785" w:rsidRDefault="002D1CD8" w:rsidP="002D1CD8">
      <w:pPr>
        <w:jc w:val="both"/>
      </w:pPr>
    </w:p>
    <w:p w:rsidR="002D1CD8" w:rsidRPr="00E40785" w:rsidRDefault="002D1CD8" w:rsidP="002D1CD8">
      <w:pPr>
        <w:jc w:val="both"/>
        <w:rPr>
          <w:rFonts w:ascii="Verdana" w:hAnsi="Verdana"/>
        </w:rPr>
      </w:pPr>
      <w:r w:rsidRPr="00E40785">
        <w:rPr>
          <w:rFonts w:ascii="Verdana" w:hAnsi="Verdana"/>
        </w:rPr>
        <w:lastRenderedPageBreak/>
        <w:t>TABELA Nr 2</w:t>
      </w:r>
    </w:p>
    <w:tbl>
      <w:tblPr>
        <w:tblW w:w="9337" w:type="dxa"/>
        <w:tblLayout w:type="fixed"/>
        <w:tblCellMar>
          <w:left w:w="10" w:type="dxa"/>
          <w:right w:w="10" w:type="dxa"/>
        </w:tblCellMar>
        <w:tblLook w:val="04A0"/>
      </w:tblPr>
      <w:tblGrid>
        <w:gridCol w:w="538"/>
        <w:gridCol w:w="5674"/>
        <w:gridCol w:w="3125"/>
      </w:tblGrid>
      <w:tr w:rsidR="000D210E" w:rsidRPr="00E40785" w:rsidTr="002B639C">
        <w:trPr>
          <w:trHeight w:hRule="exact" w:val="264"/>
        </w:trPr>
        <w:tc>
          <w:tcPr>
            <w:tcW w:w="538"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180"/>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1.</w:t>
            </w:r>
          </w:p>
        </w:tc>
        <w:tc>
          <w:tcPr>
            <w:tcW w:w="567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przeszkadzanie na lekcjach, żucie gumy</w:t>
            </w:r>
          </w:p>
        </w:tc>
        <w:tc>
          <w:tcPr>
            <w:tcW w:w="3125"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5 (jednorazowo)</w:t>
            </w:r>
          </w:p>
        </w:tc>
      </w:tr>
      <w:tr w:rsidR="000D210E" w:rsidRPr="00E40785" w:rsidTr="002B639C">
        <w:trPr>
          <w:trHeight w:hRule="exact" w:val="504"/>
        </w:trPr>
        <w:tc>
          <w:tcPr>
            <w:tcW w:w="538" w:type="dxa"/>
            <w:tcBorders>
              <w:top w:val="single" w:sz="4" w:space="0" w:color="auto"/>
              <w:left w:val="single" w:sz="4" w:space="0" w:color="auto"/>
            </w:tcBorders>
            <w:shd w:val="clear" w:color="auto" w:fill="FFFFFF"/>
            <w:vAlign w:val="center"/>
          </w:tcPr>
          <w:p w:rsidR="000D210E" w:rsidRPr="00E40785" w:rsidRDefault="000D210E" w:rsidP="002B639C">
            <w:pPr>
              <w:widowControl w:val="0"/>
              <w:spacing w:line="210" w:lineRule="exact"/>
              <w:ind w:left="180"/>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2.</w:t>
            </w:r>
          </w:p>
        </w:tc>
        <w:tc>
          <w:tcPr>
            <w:tcW w:w="567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50" w:lineRule="exact"/>
              <w:jc w:val="both"/>
              <w:rPr>
                <w:rFonts w:ascii="Sylfaen" w:eastAsia="Sylfaen" w:hAnsi="Sylfaen" w:cs="Sylfaen"/>
                <w:sz w:val="20"/>
                <w:szCs w:val="20"/>
              </w:rPr>
            </w:pPr>
            <w:r>
              <w:rPr>
                <w:rFonts w:ascii="Sylfaen" w:eastAsia="Sylfaen" w:hAnsi="Sylfaen" w:cs="Sylfaen"/>
                <w:color w:val="000000"/>
                <w:sz w:val="21"/>
                <w:szCs w:val="21"/>
                <w:shd w:val="clear" w:color="auto" w:fill="FFFFFF"/>
                <w:lang w:bidi="pl-PL"/>
              </w:rPr>
              <w:t xml:space="preserve">Ignorowanie </w:t>
            </w:r>
            <w:r w:rsidRPr="00E40785">
              <w:rPr>
                <w:rFonts w:ascii="Sylfaen" w:eastAsia="Sylfaen" w:hAnsi="Sylfaen" w:cs="Sylfaen"/>
                <w:color w:val="000000"/>
                <w:sz w:val="21"/>
                <w:szCs w:val="21"/>
                <w:shd w:val="clear" w:color="auto" w:fill="FFFFFF"/>
                <w:lang w:bidi="pl-PL"/>
              </w:rPr>
              <w:t>poleceń nauczyciela lub innego pracownika szkoły</w:t>
            </w:r>
          </w:p>
        </w:tc>
        <w:tc>
          <w:tcPr>
            <w:tcW w:w="3125" w:type="dxa"/>
            <w:tcBorders>
              <w:top w:val="single" w:sz="4" w:space="0" w:color="auto"/>
              <w:left w:val="single" w:sz="4" w:space="0" w:color="auto"/>
              <w:right w:val="single" w:sz="4" w:space="0" w:color="auto"/>
            </w:tcBorders>
            <w:shd w:val="clear" w:color="auto" w:fill="FFFFFF"/>
          </w:tcPr>
          <w:p w:rsidR="000D210E" w:rsidRPr="00E40785" w:rsidRDefault="000D210E" w:rsidP="002B639C">
            <w:pPr>
              <w:widowControl w:val="0"/>
              <w:spacing w:line="210" w:lineRule="exact"/>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5 (jednorazowo)</w:t>
            </w:r>
          </w:p>
        </w:tc>
      </w:tr>
      <w:tr w:rsidR="000D210E" w:rsidRPr="00E40785" w:rsidTr="002B639C">
        <w:trPr>
          <w:trHeight w:hRule="exact" w:val="509"/>
        </w:trPr>
        <w:tc>
          <w:tcPr>
            <w:tcW w:w="538" w:type="dxa"/>
            <w:tcBorders>
              <w:top w:val="single" w:sz="4" w:space="0" w:color="auto"/>
              <w:left w:val="single" w:sz="4" w:space="0" w:color="auto"/>
            </w:tcBorders>
            <w:shd w:val="clear" w:color="auto" w:fill="FFFFFF"/>
          </w:tcPr>
          <w:p w:rsidR="000D210E" w:rsidRPr="00E40785" w:rsidRDefault="000D210E" w:rsidP="002B639C">
            <w:pPr>
              <w:widowControl w:val="0"/>
              <w:spacing w:line="210" w:lineRule="exact"/>
              <w:ind w:left="180"/>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3.</w:t>
            </w:r>
          </w:p>
        </w:tc>
        <w:tc>
          <w:tcPr>
            <w:tcW w:w="567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50" w:lineRule="exact"/>
              <w:jc w:val="both"/>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aroganckie odnoszenie się do nauczyciela lub innego pracownikach szkoły</w:t>
            </w:r>
          </w:p>
        </w:tc>
        <w:tc>
          <w:tcPr>
            <w:tcW w:w="3125" w:type="dxa"/>
            <w:tcBorders>
              <w:top w:val="single" w:sz="4" w:space="0" w:color="auto"/>
              <w:left w:val="single" w:sz="4" w:space="0" w:color="auto"/>
              <w:right w:val="single" w:sz="4" w:space="0" w:color="auto"/>
            </w:tcBorders>
            <w:shd w:val="clear" w:color="auto" w:fill="FFFFFF"/>
          </w:tcPr>
          <w:p w:rsidR="000D210E" w:rsidRPr="00E40785" w:rsidRDefault="000D210E" w:rsidP="002B639C">
            <w:pPr>
              <w:widowControl w:val="0"/>
              <w:spacing w:line="210" w:lineRule="exact"/>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15 (jednorazowo)</w:t>
            </w:r>
          </w:p>
        </w:tc>
      </w:tr>
      <w:tr w:rsidR="000D210E" w:rsidRPr="00E40785" w:rsidTr="002B639C">
        <w:trPr>
          <w:trHeight w:hRule="exact" w:val="259"/>
        </w:trPr>
        <w:tc>
          <w:tcPr>
            <w:tcW w:w="538"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180"/>
              <w:rPr>
                <w:rFonts w:ascii="Sylfaen" w:eastAsia="Sylfaen" w:hAnsi="Sylfaen" w:cs="Sylfaen"/>
                <w:sz w:val="20"/>
                <w:szCs w:val="20"/>
              </w:rPr>
            </w:pPr>
            <w:r>
              <w:rPr>
                <w:rFonts w:ascii="Sylfaen" w:eastAsia="Sylfaen" w:hAnsi="Sylfaen" w:cs="Sylfaen"/>
                <w:color w:val="000000"/>
                <w:sz w:val="21"/>
                <w:szCs w:val="21"/>
                <w:shd w:val="clear" w:color="auto" w:fill="FFFFFF"/>
                <w:lang w:bidi="pl-PL"/>
              </w:rPr>
              <w:t>4</w:t>
            </w:r>
            <w:r w:rsidRPr="00E40785">
              <w:rPr>
                <w:rFonts w:ascii="Sylfaen" w:eastAsia="Sylfaen" w:hAnsi="Sylfaen" w:cs="Sylfaen"/>
                <w:color w:val="000000"/>
                <w:sz w:val="21"/>
                <w:szCs w:val="21"/>
                <w:shd w:val="clear" w:color="auto" w:fill="FFFFFF"/>
                <w:lang w:bidi="pl-PL"/>
              </w:rPr>
              <w:t>.</w:t>
            </w:r>
          </w:p>
        </w:tc>
        <w:tc>
          <w:tcPr>
            <w:tcW w:w="567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ubliżanie koledze, wulgarne słownictwo</w:t>
            </w:r>
          </w:p>
        </w:tc>
        <w:tc>
          <w:tcPr>
            <w:tcW w:w="3125"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10 (jednorazowo)</w:t>
            </w:r>
          </w:p>
        </w:tc>
      </w:tr>
      <w:tr w:rsidR="000D210E" w:rsidRPr="00E40785" w:rsidTr="002B639C">
        <w:trPr>
          <w:trHeight w:hRule="exact" w:val="254"/>
        </w:trPr>
        <w:tc>
          <w:tcPr>
            <w:tcW w:w="538"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180"/>
              <w:rPr>
                <w:rFonts w:ascii="Sylfaen" w:eastAsia="Sylfaen" w:hAnsi="Sylfaen" w:cs="Sylfaen"/>
                <w:sz w:val="20"/>
                <w:szCs w:val="20"/>
              </w:rPr>
            </w:pPr>
            <w:r>
              <w:rPr>
                <w:rFonts w:ascii="Sylfaen" w:eastAsia="Sylfaen" w:hAnsi="Sylfaen" w:cs="Sylfaen"/>
                <w:color w:val="000000"/>
                <w:sz w:val="21"/>
                <w:szCs w:val="21"/>
                <w:shd w:val="clear" w:color="auto" w:fill="FFFFFF"/>
                <w:lang w:bidi="pl-PL"/>
              </w:rPr>
              <w:t>5</w:t>
            </w:r>
            <w:r w:rsidRPr="00E40785">
              <w:rPr>
                <w:rFonts w:ascii="Sylfaen" w:eastAsia="Sylfaen" w:hAnsi="Sylfaen" w:cs="Sylfaen"/>
                <w:color w:val="000000"/>
                <w:sz w:val="21"/>
                <w:szCs w:val="21"/>
                <w:shd w:val="clear" w:color="auto" w:fill="FFFFFF"/>
                <w:lang w:bidi="pl-PL"/>
              </w:rPr>
              <w:t>.</w:t>
            </w:r>
          </w:p>
        </w:tc>
        <w:tc>
          <w:tcPr>
            <w:tcW w:w="567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zaczepianie słowne lub fizyczne</w:t>
            </w:r>
          </w:p>
        </w:tc>
        <w:tc>
          <w:tcPr>
            <w:tcW w:w="3125"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10 (jednorazowo)</w:t>
            </w:r>
          </w:p>
        </w:tc>
      </w:tr>
      <w:tr w:rsidR="000D210E" w:rsidRPr="00E40785" w:rsidTr="002B639C">
        <w:trPr>
          <w:trHeight w:hRule="exact" w:val="259"/>
        </w:trPr>
        <w:tc>
          <w:tcPr>
            <w:tcW w:w="538"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180"/>
              <w:rPr>
                <w:rFonts w:ascii="Sylfaen" w:eastAsia="Sylfaen" w:hAnsi="Sylfaen" w:cs="Sylfaen"/>
                <w:sz w:val="20"/>
                <w:szCs w:val="20"/>
              </w:rPr>
            </w:pPr>
            <w:r>
              <w:rPr>
                <w:rFonts w:ascii="Sylfaen" w:eastAsia="Sylfaen" w:hAnsi="Sylfaen" w:cs="Sylfaen"/>
                <w:color w:val="000000"/>
                <w:sz w:val="21"/>
                <w:szCs w:val="21"/>
                <w:shd w:val="clear" w:color="auto" w:fill="FFFFFF"/>
                <w:lang w:bidi="pl-PL"/>
              </w:rPr>
              <w:t>6</w:t>
            </w:r>
            <w:r w:rsidRPr="00E40785">
              <w:rPr>
                <w:rFonts w:ascii="Sylfaen" w:eastAsia="Sylfaen" w:hAnsi="Sylfaen" w:cs="Sylfaen"/>
                <w:color w:val="000000"/>
                <w:sz w:val="21"/>
                <w:szCs w:val="21"/>
                <w:shd w:val="clear" w:color="auto" w:fill="FFFFFF"/>
                <w:lang w:bidi="pl-PL"/>
              </w:rPr>
              <w:t>.</w:t>
            </w:r>
          </w:p>
        </w:tc>
        <w:tc>
          <w:tcPr>
            <w:tcW w:w="567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złe zachowanie w czasie imprez, wycieczek</w:t>
            </w:r>
          </w:p>
        </w:tc>
        <w:tc>
          <w:tcPr>
            <w:tcW w:w="3125"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10 (jednorazowo)</w:t>
            </w:r>
          </w:p>
        </w:tc>
      </w:tr>
      <w:tr w:rsidR="000D210E" w:rsidRPr="00E40785" w:rsidTr="002B639C">
        <w:trPr>
          <w:trHeight w:hRule="exact" w:val="259"/>
        </w:trPr>
        <w:tc>
          <w:tcPr>
            <w:tcW w:w="538"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180"/>
              <w:rPr>
                <w:rFonts w:ascii="Sylfaen" w:eastAsia="Sylfaen" w:hAnsi="Sylfaen" w:cs="Sylfaen"/>
                <w:sz w:val="20"/>
                <w:szCs w:val="20"/>
              </w:rPr>
            </w:pPr>
            <w:r>
              <w:rPr>
                <w:rFonts w:ascii="Sylfaen" w:eastAsia="Sylfaen" w:hAnsi="Sylfaen" w:cs="Sylfaen"/>
                <w:color w:val="000000"/>
                <w:sz w:val="21"/>
                <w:szCs w:val="21"/>
                <w:shd w:val="clear" w:color="auto" w:fill="FFFFFF"/>
                <w:lang w:bidi="pl-PL"/>
              </w:rPr>
              <w:t>7</w:t>
            </w:r>
            <w:r w:rsidRPr="00E40785">
              <w:rPr>
                <w:rFonts w:ascii="Sylfaen" w:eastAsia="Sylfaen" w:hAnsi="Sylfaen" w:cs="Sylfaen"/>
                <w:color w:val="000000"/>
                <w:sz w:val="21"/>
                <w:szCs w:val="21"/>
                <w:shd w:val="clear" w:color="auto" w:fill="FFFFFF"/>
                <w:lang w:bidi="pl-PL"/>
              </w:rPr>
              <w:t>.</w:t>
            </w:r>
          </w:p>
        </w:tc>
        <w:tc>
          <w:tcPr>
            <w:tcW w:w="567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wyłudzanie pieniędzy, żywności</w:t>
            </w:r>
          </w:p>
        </w:tc>
        <w:tc>
          <w:tcPr>
            <w:tcW w:w="3125"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20 (jednorazowo)</w:t>
            </w:r>
          </w:p>
        </w:tc>
      </w:tr>
      <w:tr w:rsidR="000D210E" w:rsidRPr="00E40785" w:rsidTr="002B639C">
        <w:trPr>
          <w:trHeight w:hRule="exact" w:val="259"/>
        </w:trPr>
        <w:tc>
          <w:tcPr>
            <w:tcW w:w="538"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180"/>
              <w:rPr>
                <w:rFonts w:ascii="Sylfaen" w:eastAsia="Sylfaen" w:hAnsi="Sylfaen" w:cs="Sylfaen"/>
                <w:sz w:val="20"/>
                <w:szCs w:val="20"/>
              </w:rPr>
            </w:pPr>
            <w:r>
              <w:rPr>
                <w:rFonts w:ascii="Sylfaen" w:eastAsia="Sylfaen" w:hAnsi="Sylfaen" w:cs="Sylfaen"/>
                <w:color w:val="000000"/>
                <w:sz w:val="21"/>
                <w:szCs w:val="21"/>
                <w:shd w:val="clear" w:color="auto" w:fill="FFFFFF"/>
                <w:lang w:bidi="pl-PL"/>
              </w:rPr>
              <w:t>8</w:t>
            </w:r>
            <w:r w:rsidRPr="00E40785">
              <w:rPr>
                <w:rFonts w:ascii="Sylfaen" w:eastAsia="Sylfaen" w:hAnsi="Sylfaen" w:cs="Sylfaen"/>
                <w:color w:val="000000"/>
                <w:sz w:val="21"/>
                <w:szCs w:val="21"/>
                <w:shd w:val="clear" w:color="auto" w:fill="FFFFFF"/>
                <w:lang w:bidi="pl-PL"/>
              </w:rPr>
              <w:t>.</w:t>
            </w:r>
          </w:p>
        </w:tc>
        <w:tc>
          <w:tcPr>
            <w:tcW w:w="567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zaśmiecanie otoczenia</w:t>
            </w:r>
          </w:p>
        </w:tc>
        <w:tc>
          <w:tcPr>
            <w:tcW w:w="3125"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5 (jednorazowo)</w:t>
            </w:r>
          </w:p>
        </w:tc>
      </w:tr>
      <w:tr w:rsidR="000D210E" w:rsidRPr="00E40785" w:rsidTr="002B639C">
        <w:trPr>
          <w:trHeight w:hRule="exact" w:val="259"/>
        </w:trPr>
        <w:tc>
          <w:tcPr>
            <w:tcW w:w="538"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180"/>
              <w:rPr>
                <w:rFonts w:ascii="Sylfaen" w:eastAsia="Sylfaen" w:hAnsi="Sylfaen" w:cs="Sylfaen"/>
                <w:sz w:val="20"/>
                <w:szCs w:val="20"/>
              </w:rPr>
            </w:pPr>
            <w:r>
              <w:rPr>
                <w:rFonts w:ascii="Sylfaen" w:eastAsia="Sylfaen" w:hAnsi="Sylfaen" w:cs="Sylfaen"/>
                <w:color w:val="000000"/>
                <w:sz w:val="21"/>
                <w:szCs w:val="21"/>
                <w:shd w:val="clear" w:color="auto" w:fill="FFFFFF"/>
                <w:lang w:bidi="pl-PL"/>
              </w:rPr>
              <w:t>9</w:t>
            </w:r>
            <w:r w:rsidRPr="00E40785">
              <w:rPr>
                <w:rFonts w:ascii="Sylfaen" w:eastAsia="Sylfaen" w:hAnsi="Sylfaen" w:cs="Sylfaen"/>
                <w:color w:val="000000"/>
                <w:sz w:val="21"/>
                <w:szCs w:val="21"/>
                <w:shd w:val="clear" w:color="auto" w:fill="FFFFFF"/>
                <w:lang w:bidi="pl-PL"/>
              </w:rPr>
              <w:t>.</w:t>
            </w:r>
          </w:p>
        </w:tc>
        <w:tc>
          <w:tcPr>
            <w:tcW w:w="567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posiadanie lub palenie papierosów</w:t>
            </w:r>
          </w:p>
        </w:tc>
        <w:tc>
          <w:tcPr>
            <w:tcW w:w="3125"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20 (jednorazowo)</w:t>
            </w:r>
          </w:p>
        </w:tc>
      </w:tr>
      <w:tr w:rsidR="000D210E" w:rsidRPr="00E40785" w:rsidTr="002B639C">
        <w:trPr>
          <w:trHeight w:hRule="exact" w:val="259"/>
        </w:trPr>
        <w:tc>
          <w:tcPr>
            <w:tcW w:w="538"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180"/>
              <w:rPr>
                <w:rFonts w:ascii="Sylfaen" w:eastAsia="Sylfaen" w:hAnsi="Sylfaen" w:cs="Sylfaen"/>
                <w:sz w:val="20"/>
                <w:szCs w:val="20"/>
              </w:rPr>
            </w:pPr>
            <w:r>
              <w:rPr>
                <w:rFonts w:ascii="Sylfaen" w:eastAsia="Sylfaen" w:hAnsi="Sylfaen" w:cs="Sylfaen"/>
                <w:color w:val="000000"/>
                <w:sz w:val="21"/>
                <w:szCs w:val="21"/>
                <w:shd w:val="clear" w:color="auto" w:fill="FFFFFF"/>
                <w:lang w:bidi="pl-PL"/>
              </w:rPr>
              <w:t>10</w:t>
            </w:r>
            <w:r w:rsidRPr="00E40785">
              <w:rPr>
                <w:rFonts w:ascii="Sylfaen" w:eastAsia="Sylfaen" w:hAnsi="Sylfaen" w:cs="Sylfaen"/>
                <w:color w:val="000000"/>
                <w:sz w:val="21"/>
                <w:szCs w:val="21"/>
                <w:shd w:val="clear" w:color="auto" w:fill="FFFFFF"/>
                <w:lang w:bidi="pl-PL"/>
              </w:rPr>
              <w:t>.</w:t>
            </w:r>
          </w:p>
        </w:tc>
        <w:tc>
          <w:tcPr>
            <w:tcW w:w="567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nieusprawiedliwiona nieobecność na lekcji</w:t>
            </w:r>
          </w:p>
        </w:tc>
        <w:tc>
          <w:tcPr>
            <w:tcW w:w="3125"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3 (za każdą godz.)</w:t>
            </w:r>
          </w:p>
        </w:tc>
      </w:tr>
      <w:tr w:rsidR="000D210E" w:rsidRPr="00E40785" w:rsidTr="002B639C">
        <w:trPr>
          <w:trHeight w:hRule="exact" w:val="259"/>
        </w:trPr>
        <w:tc>
          <w:tcPr>
            <w:tcW w:w="538"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180"/>
              <w:rPr>
                <w:rFonts w:ascii="Sylfaen" w:eastAsia="Sylfaen" w:hAnsi="Sylfaen" w:cs="Sylfaen"/>
                <w:sz w:val="20"/>
                <w:szCs w:val="20"/>
              </w:rPr>
            </w:pPr>
            <w:r>
              <w:rPr>
                <w:rFonts w:ascii="Sylfaen" w:eastAsia="Sylfaen" w:hAnsi="Sylfaen" w:cs="Sylfaen"/>
                <w:color w:val="000000"/>
                <w:sz w:val="21"/>
                <w:szCs w:val="21"/>
                <w:shd w:val="clear" w:color="auto" w:fill="FFFFFF"/>
                <w:lang w:bidi="pl-PL"/>
              </w:rPr>
              <w:t>11</w:t>
            </w:r>
            <w:r w:rsidRPr="00E40785">
              <w:rPr>
                <w:rFonts w:ascii="Sylfaen" w:eastAsia="Sylfaen" w:hAnsi="Sylfaen" w:cs="Sylfaen"/>
                <w:color w:val="000000"/>
                <w:sz w:val="21"/>
                <w:szCs w:val="21"/>
                <w:shd w:val="clear" w:color="auto" w:fill="FFFFFF"/>
                <w:lang w:bidi="pl-PL"/>
              </w:rPr>
              <w:t>.</w:t>
            </w:r>
          </w:p>
        </w:tc>
        <w:tc>
          <w:tcPr>
            <w:tcW w:w="567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spóźnienie się na lekcję bez ważnych przyczyn</w:t>
            </w:r>
          </w:p>
        </w:tc>
        <w:tc>
          <w:tcPr>
            <w:tcW w:w="3125"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5</w:t>
            </w:r>
          </w:p>
        </w:tc>
      </w:tr>
      <w:tr w:rsidR="000D210E" w:rsidRPr="00E40785" w:rsidTr="002B639C">
        <w:trPr>
          <w:trHeight w:hRule="exact" w:val="259"/>
        </w:trPr>
        <w:tc>
          <w:tcPr>
            <w:tcW w:w="538"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180"/>
              <w:rPr>
                <w:rFonts w:ascii="Sylfaen" w:eastAsia="Sylfaen" w:hAnsi="Sylfaen" w:cs="Sylfaen"/>
                <w:sz w:val="20"/>
                <w:szCs w:val="20"/>
              </w:rPr>
            </w:pPr>
            <w:r>
              <w:rPr>
                <w:rFonts w:ascii="Sylfaen" w:eastAsia="Sylfaen" w:hAnsi="Sylfaen" w:cs="Sylfaen"/>
                <w:color w:val="000000"/>
                <w:sz w:val="21"/>
                <w:szCs w:val="21"/>
                <w:shd w:val="clear" w:color="auto" w:fill="FFFFFF"/>
                <w:lang w:bidi="pl-PL"/>
              </w:rPr>
              <w:t>12</w:t>
            </w:r>
            <w:r w:rsidRPr="00E40785">
              <w:rPr>
                <w:rFonts w:ascii="Sylfaen" w:eastAsia="Sylfaen" w:hAnsi="Sylfaen" w:cs="Sylfaen"/>
                <w:color w:val="000000"/>
                <w:sz w:val="21"/>
                <w:szCs w:val="21"/>
                <w:shd w:val="clear" w:color="auto" w:fill="FFFFFF"/>
                <w:lang w:bidi="pl-PL"/>
              </w:rPr>
              <w:t>.</w:t>
            </w:r>
          </w:p>
        </w:tc>
        <w:tc>
          <w:tcPr>
            <w:tcW w:w="567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ucieczka z lekcji</w:t>
            </w:r>
          </w:p>
        </w:tc>
        <w:tc>
          <w:tcPr>
            <w:tcW w:w="3125"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20 (jednorazowo)</w:t>
            </w:r>
          </w:p>
        </w:tc>
      </w:tr>
      <w:tr w:rsidR="000D210E" w:rsidRPr="00E40785" w:rsidTr="002B639C">
        <w:trPr>
          <w:trHeight w:hRule="exact" w:val="254"/>
        </w:trPr>
        <w:tc>
          <w:tcPr>
            <w:tcW w:w="538"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180"/>
              <w:rPr>
                <w:rFonts w:ascii="Sylfaen" w:eastAsia="Sylfaen" w:hAnsi="Sylfaen" w:cs="Sylfaen"/>
                <w:sz w:val="20"/>
                <w:szCs w:val="20"/>
              </w:rPr>
            </w:pPr>
            <w:r>
              <w:rPr>
                <w:rFonts w:ascii="Sylfaen" w:eastAsia="Sylfaen" w:hAnsi="Sylfaen" w:cs="Sylfaen"/>
                <w:color w:val="000000"/>
                <w:sz w:val="21"/>
                <w:szCs w:val="21"/>
                <w:shd w:val="clear" w:color="auto" w:fill="FFFFFF"/>
                <w:lang w:bidi="pl-PL"/>
              </w:rPr>
              <w:t>13</w:t>
            </w:r>
            <w:r w:rsidRPr="00E40785">
              <w:rPr>
                <w:rFonts w:ascii="Sylfaen" w:eastAsia="Sylfaen" w:hAnsi="Sylfaen" w:cs="Sylfaen"/>
                <w:color w:val="000000"/>
                <w:sz w:val="21"/>
                <w:szCs w:val="21"/>
                <w:shd w:val="clear" w:color="auto" w:fill="FFFFFF"/>
                <w:lang w:bidi="pl-PL"/>
              </w:rPr>
              <w:t>.</w:t>
            </w:r>
          </w:p>
        </w:tc>
        <w:tc>
          <w:tcPr>
            <w:tcW w:w="567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niewywiązywanie się z obowiązków dyżurnego</w:t>
            </w:r>
          </w:p>
        </w:tc>
        <w:tc>
          <w:tcPr>
            <w:tcW w:w="3125"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5 (jednorazowo)</w:t>
            </w:r>
          </w:p>
        </w:tc>
      </w:tr>
      <w:tr w:rsidR="000D210E" w:rsidRPr="00E40785" w:rsidTr="002B639C">
        <w:trPr>
          <w:trHeight w:hRule="exact" w:val="259"/>
        </w:trPr>
        <w:tc>
          <w:tcPr>
            <w:tcW w:w="538"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ind w:left="180"/>
              <w:rPr>
                <w:rFonts w:ascii="Sylfaen" w:eastAsia="Sylfaen" w:hAnsi="Sylfaen" w:cs="Sylfaen"/>
                <w:sz w:val="20"/>
                <w:szCs w:val="20"/>
              </w:rPr>
            </w:pPr>
            <w:r>
              <w:rPr>
                <w:rFonts w:ascii="Sylfaen" w:eastAsia="Sylfaen" w:hAnsi="Sylfaen" w:cs="Sylfaen"/>
                <w:color w:val="000000"/>
                <w:sz w:val="21"/>
                <w:szCs w:val="21"/>
                <w:shd w:val="clear" w:color="auto" w:fill="FFFFFF"/>
                <w:lang w:bidi="pl-PL"/>
              </w:rPr>
              <w:t>14</w:t>
            </w:r>
            <w:r w:rsidRPr="00E40785">
              <w:rPr>
                <w:rFonts w:ascii="Sylfaen" w:eastAsia="Sylfaen" w:hAnsi="Sylfaen" w:cs="Sylfaen"/>
                <w:color w:val="000000"/>
                <w:sz w:val="21"/>
                <w:szCs w:val="21"/>
                <w:shd w:val="clear" w:color="auto" w:fill="FFFFFF"/>
                <w:lang w:bidi="pl-PL"/>
              </w:rPr>
              <w:t>.</w:t>
            </w:r>
          </w:p>
        </w:tc>
        <w:tc>
          <w:tcPr>
            <w:tcW w:w="567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fałszowanie podpisów i dokumentów</w:t>
            </w:r>
          </w:p>
        </w:tc>
        <w:tc>
          <w:tcPr>
            <w:tcW w:w="3125" w:type="dxa"/>
            <w:tcBorders>
              <w:top w:val="single" w:sz="4" w:space="0" w:color="auto"/>
              <w:left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20 (jednorazowo)</w:t>
            </w:r>
          </w:p>
        </w:tc>
      </w:tr>
      <w:tr w:rsidR="000D210E" w:rsidRPr="00C266E0" w:rsidTr="000D210E">
        <w:trPr>
          <w:trHeight w:hRule="exact" w:val="1006"/>
        </w:trPr>
        <w:tc>
          <w:tcPr>
            <w:tcW w:w="538" w:type="dxa"/>
            <w:tcBorders>
              <w:top w:val="single" w:sz="4" w:space="0" w:color="auto"/>
              <w:left w:val="single" w:sz="4" w:space="0" w:color="auto"/>
            </w:tcBorders>
            <w:shd w:val="clear" w:color="auto" w:fill="FFFFFF"/>
          </w:tcPr>
          <w:p w:rsidR="000D210E" w:rsidRPr="00EB1B8F" w:rsidRDefault="000D210E" w:rsidP="002B639C">
            <w:pPr>
              <w:widowControl w:val="0"/>
              <w:spacing w:line="210" w:lineRule="exact"/>
              <w:ind w:left="180"/>
              <w:rPr>
                <w:rFonts w:ascii="Sylfaen" w:eastAsia="Sylfaen" w:hAnsi="Sylfaen" w:cs="Sylfaen"/>
                <w:sz w:val="20"/>
                <w:szCs w:val="20"/>
              </w:rPr>
            </w:pPr>
            <w:r w:rsidRPr="00EB1B8F">
              <w:rPr>
                <w:rFonts w:ascii="Sylfaen" w:eastAsia="Sylfaen" w:hAnsi="Sylfaen" w:cs="Sylfaen"/>
                <w:sz w:val="21"/>
                <w:szCs w:val="21"/>
                <w:shd w:val="clear" w:color="auto" w:fill="FFFFFF"/>
                <w:lang w:bidi="pl-PL"/>
              </w:rPr>
              <w:t>15.</w:t>
            </w:r>
          </w:p>
        </w:tc>
        <w:tc>
          <w:tcPr>
            <w:tcW w:w="5674" w:type="dxa"/>
            <w:tcBorders>
              <w:top w:val="single" w:sz="4" w:space="0" w:color="auto"/>
              <w:left w:val="single" w:sz="4" w:space="0" w:color="auto"/>
            </w:tcBorders>
            <w:shd w:val="clear" w:color="auto" w:fill="FFFFFF"/>
            <w:vAlign w:val="bottom"/>
          </w:tcPr>
          <w:p w:rsidR="000D210E" w:rsidRPr="00EB1B8F" w:rsidRDefault="000D210E" w:rsidP="002B639C">
            <w:pPr>
              <w:widowControl w:val="0"/>
              <w:spacing w:line="245" w:lineRule="exact"/>
              <w:jc w:val="both"/>
              <w:rPr>
                <w:rFonts w:ascii="Sylfaen" w:eastAsia="Sylfaen" w:hAnsi="Sylfaen" w:cs="Sylfaen"/>
                <w:sz w:val="21"/>
                <w:szCs w:val="21"/>
                <w:shd w:val="clear" w:color="auto" w:fill="FFFFFF"/>
                <w:lang w:bidi="pl-PL"/>
              </w:rPr>
            </w:pPr>
            <w:r w:rsidRPr="00EB1B8F">
              <w:rPr>
                <w:rFonts w:ascii="Sylfaen" w:eastAsia="Sylfaen" w:hAnsi="Sylfaen" w:cs="Sylfaen"/>
                <w:sz w:val="21"/>
                <w:szCs w:val="21"/>
                <w:shd w:val="clear" w:color="auto" w:fill="FFFFFF"/>
                <w:lang w:bidi="pl-PL"/>
              </w:rPr>
              <w:t>nierespektowanie szkolnych norm estetycznych: noszenie ekstrawaganckiego stroju, farbowanie włosów, wyrazisty makijaż</w:t>
            </w:r>
          </w:p>
          <w:p w:rsidR="000D210E" w:rsidRPr="00EB1B8F" w:rsidRDefault="000D210E" w:rsidP="002B639C">
            <w:pPr>
              <w:widowControl w:val="0"/>
              <w:spacing w:line="245" w:lineRule="exact"/>
              <w:jc w:val="both"/>
              <w:rPr>
                <w:rFonts w:ascii="Sylfaen" w:eastAsia="Sylfaen" w:hAnsi="Sylfaen" w:cs="Sylfaen"/>
                <w:sz w:val="21"/>
                <w:szCs w:val="21"/>
                <w:shd w:val="clear" w:color="auto" w:fill="FFFFFF"/>
                <w:lang w:bidi="pl-PL"/>
              </w:rPr>
            </w:pPr>
          </w:p>
          <w:p w:rsidR="000D210E" w:rsidRPr="00EB1B8F" w:rsidRDefault="000D210E" w:rsidP="002B639C">
            <w:pPr>
              <w:widowControl w:val="0"/>
              <w:spacing w:line="245" w:lineRule="exact"/>
              <w:jc w:val="both"/>
              <w:rPr>
                <w:rFonts w:ascii="Sylfaen" w:eastAsia="Sylfaen" w:hAnsi="Sylfaen" w:cs="Sylfaen"/>
                <w:sz w:val="20"/>
                <w:szCs w:val="20"/>
              </w:rPr>
            </w:pPr>
          </w:p>
        </w:tc>
        <w:tc>
          <w:tcPr>
            <w:tcW w:w="3125" w:type="dxa"/>
            <w:tcBorders>
              <w:top w:val="single" w:sz="4" w:space="0" w:color="auto"/>
              <w:left w:val="single" w:sz="4" w:space="0" w:color="auto"/>
              <w:right w:val="single" w:sz="4" w:space="0" w:color="auto"/>
            </w:tcBorders>
            <w:shd w:val="clear" w:color="auto" w:fill="FFFFFF"/>
            <w:vAlign w:val="bottom"/>
          </w:tcPr>
          <w:p w:rsidR="000D210E" w:rsidRPr="00C266E0" w:rsidRDefault="000D210E" w:rsidP="000D210E">
            <w:pPr>
              <w:widowControl w:val="0"/>
              <w:spacing w:line="245" w:lineRule="exact"/>
              <w:rPr>
                <w:rFonts w:ascii="Sylfaen" w:eastAsia="Sylfaen" w:hAnsi="Sylfaen" w:cs="Sylfaen"/>
                <w:color w:val="FF0000"/>
                <w:sz w:val="20"/>
                <w:szCs w:val="20"/>
              </w:rPr>
            </w:pPr>
            <w:r w:rsidRPr="00845581">
              <w:rPr>
                <w:rFonts w:ascii="Sylfaen" w:eastAsia="Sylfaen" w:hAnsi="Sylfaen" w:cs="Sylfaen"/>
                <w:sz w:val="21"/>
                <w:szCs w:val="21"/>
                <w:shd w:val="clear" w:color="auto" w:fill="FFFFFF"/>
                <w:lang w:bidi="pl-PL"/>
              </w:rPr>
              <w:t xml:space="preserve">25 ( jednorazowo, za każde nowe nierespektowanie szkolnych norm estetycznych) </w:t>
            </w:r>
          </w:p>
        </w:tc>
      </w:tr>
      <w:tr w:rsidR="000D210E" w:rsidRPr="00E40785" w:rsidTr="000D210E">
        <w:trPr>
          <w:trHeight w:hRule="exact" w:val="426"/>
        </w:trPr>
        <w:tc>
          <w:tcPr>
            <w:tcW w:w="538" w:type="dxa"/>
            <w:tcBorders>
              <w:top w:val="single" w:sz="4" w:space="0" w:color="auto"/>
              <w:left w:val="single" w:sz="4" w:space="0" w:color="auto"/>
            </w:tcBorders>
            <w:shd w:val="clear" w:color="auto" w:fill="FFFFFF"/>
          </w:tcPr>
          <w:p w:rsidR="000D210E" w:rsidRPr="00E40785" w:rsidRDefault="000D210E" w:rsidP="002B639C">
            <w:pPr>
              <w:widowControl w:val="0"/>
              <w:spacing w:line="210" w:lineRule="exact"/>
              <w:ind w:left="180"/>
              <w:rPr>
                <w:rFonts w:ascii="Sylfaen" w:eastAsia="Sylfaen" w:hAnsi="Sylfaen" w:cs="Sylfaen"/>
                <w:sz w:val="20"/>
                <w:szCs w:val="20"/>
              </w:rPr>
            </w:pPr>
            <w:r>
              <w:rPr>
                <w:rFonts w:ascii="Sylfaen" w:eastAsia="Sylfaen" w:hAnsi="Sylfaen" w:cs="Sylfaen"/>
                <w:color w:val="000000"/>
                <w:sz w:val="21"/>
                <w:szCs w:val="21"/>
                <w:shd w:val="clear" w:color="auto" w:fill="FFFFFF"/>
                <w:lang w:bidi="pl-PL"/>
              </w:rPr>
              <w:t>16</w:t>
            </w:r>
            <w:r w:rsidRPr="00E40785">
              <w:rPr>
                <w:rFonts w:ascii="Sylfaen" w:eastAsia="Sylfaen" w:hAnsi="Sylfaen" w:cs="Sylfaen"/>
                <w:color w:val="000000"/>
                <w:sz w:val="21"/>
                <w:szCs w:val="21"/>
                <w:shd w:val="clear" w:color="auto" w:fill="FFFFFF"/>
                <w:lang w:bidi="pl-PL"/>
              </w:rPr>
              <w:t>.</w:t>
            </w:r>
          </w:p>
        </w:tc>
        <w:tc>
          <w:tcPr>
            <w:tcW w:w="5674" w:type="dxa"/>
            <w:tcBorders>
              <w:top w:val="single" w:sz="4" w:space="0" w:color="auto"/>
              <w:left w:val="single" w:sz="4" w:space="0" w:color="auto"/>
            </w:tcBorders>
            <w:shd w:val="clear" w:color="auto" w:fill="FFFFFF"/>
          </w:tcPr>
          <w:p w:rsidR="000D210E" w:rsidRPr="00E40785" w:rsidRDefault="000D210E" w:rsidP="002B639C">
            <w:pPr>
              <w:widowControl w:val="0"/>
              <w:spacing w:line="210" w:lineRule="exact"/>
              <w:jc w:val="both"/>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niezmienianie obuwia</w:t>
            </w:r>
          </w:p>
        </w:tc>
        <w:tc>
          <w:tcPr>
            <w:tcW w:w="3125" w:type="dxa"/>
            <w:tcBorders>
              <w:top w:val="single" w:sz="4" w:space="0" w:color="auto"/>
              <w:left w:val="single" w:sz="4" w:space="0" w:color="auto"/>
              <w:right w:val="single" w:sz="4" w:space="0" w:color="auto"/>
            </w:tcBorders>
            <w:shd w:val="clear" w:color="auto" w:fill="FFFFFF"/>
          </w:tcPr>
          <w:p w:rsidR="000D210E" w:rsidRPr="00E40785" w:rsidRDefault="000D210E" w:rsidP="002B639C">
            <w:pPr>
              <w:widowControl w:val="0"/>
              <w:spacing w:line="210" w:lineRule="exact"/>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5 (jednorazowo)</w:t>
            </w:r>
          </w:p>
        </w:tc>
      </w:tr>
      <w:tr w:rsidR="000D210E" w:rsidRPr="00E40785" w:rsidTr="002B639C">
        <w:trPr>
          <w:trHeight w:hRule="exact" w:val="556"/>
        </w:trPr>
        <w:tc>
          <w:tcPr>
            <w:tcW w:w="538" w:type="dxa"/>
            <w:tcBorders>
              <w:top w:val="single" w:sz="4" w:space="0" w:color="auto"/>
              <w:left w:val="single" w:sz="4" w:space="0" w:color="auto"/>
            </w:tcBorders>
            <w:shd w:val="clear" w:color="auto" w:fill="FFFFFF"/>
          </w:tcPr>
          <w:p w:rsidR="000D210E" w:rsidRPr="00E40785" w:rsidRDefault="000D210E" w:rsidP="002B639C">
            <w:pPr>
              <w:widowControl w:val="0"/>
              <w:spacing w:line="210" w:lineRule="exact"/>
              <w:ind w:left="180"/>
              <w:rPr>
                <w:rFonts w:ascii="Sylfaen" w:eastAsia="Sylfaen" w:hAnsi="Sylfaen" w:cs="Sylfaen"/>
                <w:sz w:val="20"/>
                <w:szCs w:val="20"/>
              </w:rPr>
            </w:pPr>
            <w:r>
              <w:rPr>
                <w:rFonts w:ascii="Sylfaen" w:eastAsia="Sylfaen" w:hAnsi="Sylfaen" w:cs="Sylfaen"/>
                <w:color w:val="000000"/>
                <w:sz w:val="21"/>
                <w:szCs w:val="21"/>
                <w:shd w:val="clear" w:color="auto" w:fill="FFFFFF"/>
                <w:lang w:bidi="pl-PL"/>
              </w:rPr>
              <w:t>18</w:t>
            </w:r>
            <w:r w:rsidRPr="00E40785">
              <w:rPr>
                <w:rFonts w:ascii="Sylfaen" w:eastAsia="Sylfaen" w:hAnsi="Sylfaen" w:cs="Sylfaen"/>
                <w:color w:val="000000"/>
                <w:sz w:val="21"/>
                <w:szCs w:val="21"/>
                <w:shd w:val="clear" w:color="auto" w:fill="FFFFFF"/>
                <w:lang w:bidi="pl-PL"/>
              </w:rPr>
              <w:t>.</w:t>
            </w:r>
          </w:p>
        </w:tc>
        <w:tc>
          <w:tcPr>
            <w:tcW w:w="567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59" w:lineRule="exact"/>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naruszanie godności osobiste</w:t>
            </w:r>
            <w:r>
              <w:rPr>
                <w:rFonts w:ascii="Sylfaen" w:eastAsia="Sylfaen" w:hAnsi="Sylfaen" w:cs="Sylfaen"/>
                <w:color w:val="000000"/>
                <w:sz w:val="21"/>
                <w:szCs w:val="21"/>
                <w:shd w:val="clear" w:color="auto" w:fill="FFFFFF"/>
                <w:lang w:bidi="pl-PL"/>
              </w:rPr>
              <w:t xml:space="preserve">j kolegów </w:t>
            </w:r>
          </w:p>
        </w:tc>
        <w:tc>
          <w:tcPr>
            <w:tcW w:w="3125" w:type="dxa"/>
            <w:tcBorders>
              <w:top w:val="single" w:sz="4" w:space="0" w:color="auto"/>
              <w:left w:val="single" w:sz="4" w:space="0" w:color="auto"/>
              <w:right w:val="single" w:sz="4" w:space="0" w:color="auto"/>
            </w:tcBorders>
            <w:shd w:val="clear" w:color="auto" w:fill="FFFFFF"/>
          </w:tcPr>
          <w:p w:rsidR="000D210E" w:rsidRPr="00E40785" w:rsidRDefault="000D210E" w:rsidP="002B639C">
            <w:pPr>
              <w:widowControl w:val="0"/>
              <w:spacing w:line="210" w:lineRule="exact"/>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20 (jednorazowo)</w:t>
            </w:r>
          </w:p>
        </w:tc>
        <w:bookmarkStart w:id="0" w:name="_GoBack"/>
        <w:bookmarkEnd w:id="0"/>
      </w:tr>
      <w:tr w:rsidR="000D210E" w:rsidRPr="00E40785" w:rsidTr="002B639C">
        <w:trPr>
          <w:trHeight w:hRule="exact" w:val="428"/>
        </w:trPr>
        <w:tc>
          <w:tcPr>
            <w:tcW w:w="538" w:type="dxa"/>
            <w:tcBorders>
              <w:top w:val="single" w:sz="4" w:space="0" w:color="auto"/>
              <w:left w:val="single" w:sz="4" w:space="0" w:color="auto"/>
            </w:tcBorders>
            <w:shd w:val="clear" w:color="auto" w:fill="FFFFFF"/>
            <w:vAlign w:val="bottom"/>
          </w:tcPr>
          <w:p w:rsidR="000D210E" w:rsidRDefault="000D210E" w:rsidP="002B639C">
            <w:pPr>
              <w:widowControl w:val="0"/>
              <w:spacing w:line="210" w:lineRule="exact"/>
              <w:ind w:left="180"/>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19</w:t>
            </w:r>
            <w:r w:rsidRPr="00E40785">
              <w:rPr>
                <w:rFonts w:ascii="Sylfaen" w:eastAsia="Sylfaen" w:hAnsi="Sylfaen" w:cs="Sylfaen"/>
                <w:color w:val="000000"/>
                <w:sz w:val="21"/>
                <w:szCs w:val="21"/>
                <w:shd w:val="clear" w:color="auto" w:fill="FFFFFF"/>
                <w:lang w:bidi="pl-PL"/>
              </w:rPr>
              <w:t>.</w:t>
            </w:r>
          </w:p>
          <w:p w:rsidR="000D210E" w:rsidRPr="00E40785" w:rsidRDefault="000D210E" w:rsidP="002B639C">
            <w:pPr>
              <w:widowControl w:val="0"/>
              <w:spacing w:line="210" w:lineRule="exact"/>
              <w:ind w:left="180"/>
              <w:rPr>
                <w:rFonts w:ascii="Sylfaen" w:eastAsia="Sylfaen" w:hAnsi="Sylfaen" w:cs="Sylfaen"/>
                <w:sz w:val="20"/>
                <w:szCs w:val="20"/>
              </w:rPr>
            </w:pPr>
          </w:p>
        </w:tc>
        <w:tc>
          <w:tcPr>
            <w:tcW w:w="5674" w:type="dxa"/>
            <w:tcBorders>
              <w:top w:val="single" w:sz="4" w:space="0" w:color="auto"/>
              <w:left w:val="single" w:sz="4" w:space="0" w:color="auto"/>
            </w:tcBorders>
            <w:shd w:val="clear" w:color="auto" w:fill="FFFFFF"/>
            <w:vAlign w:val="bottom"/>
          </w:tcPr>
          <w:p w:rsidR="000D210E"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 xml:space="preserve">brak stroju galowego </w:t>
            </w:r>
            <w:r w:rsidRPr="00E40785">
              <w:rPr>
                <w:rFonts w:ascii="Sylfaen" w:eastAsia="Sylfaen" w:hAnsi="Sylfaen" w:cs="Sylfaen"/>
                <w:color w:val="000000"/>
                <w:sz w:val="21"/>
                <w:szCs w:val="21"/>
                <w:shd w:val="clear" w:color="auto" w:fill="FFFFFF"/>
                <w:lang w:bidi="pl-PL"/>
              </w:rPr>
              <w:t>na uroczystościach szkolnych</w:t>
            </w:r>
          </w:p>
          <w:p w:rsidR="000D210E" w:rsidRPr="00E40785" w:rsidRDefault="000D210E" w:rsidP="002B639C">
            <w:pPr>
              <w:widowControl w:val="0"/>
              <w:spacing w:line="210" w:lineRule="exact"/>
              <w:jc w:val="both"/>
              <w:rPr>
                <w:rFonts w:ascii="Sylfaen" w:eastAsia="Sylfaen" w:hAnsi="Sylfaen" w:cs="Sylfaen"/>
                <w:sz w:val="20"/>
                <w:szCs w:val="20"/>
              </w:rPr>
            </w:pPr>
          </w:p>
        </w:tc>
        <w:tc>
          <w:tcPr>
            <w:tcW w:w="3125" w:type="dxa"/>
            <w:tcBorders>
              <w:top w:val="single" w:sz="4" w:space="0" w:color="auto"/>
              <w:left w:val="single" w:sz="4" w:space="0" w:color="auto"/>
              <w:right w:val="single" w:sz="4" w:space="0" w:color="auto"/>
            </w:tcBorders>
            <w:shd w:val="clear" w:color="auto" w:fill="FFFFFF"/>
            <w:vAlign w:val="bottom"/>
          </w:tcPr>
          <w:p w:rsidR="000D210E" w:rsidRDefault="000D210E" w:rsidP="002B639C">
            <w:pPr>
              <w:widowControl w:val="0"/>
              <w:spacing w:line="210" w:lineRule="exact"/>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5</w:t>
            </w:r>
            <w:r w:rsidRPr="00E40785">
              <w:rPr>
                <w:rFonts w:ascii="Sylfaen" w:eastAsia="Sylfaen" w:hAnsi="Sylfaen" w:cs="Sylfaen"/>
                <w:color w:val="000000"/>
                <w:sz w:val="21"/>
                <w:szCs w:val="21"/>
                <w:shd w:val="clear" w:color="auto" w:fill="FFFFFF"/>
                <w:lang w:bidi="pl-PL"/>
              </w:rPr>
              <w:t>(jednorazowo)</w:t>
            </w:r>
          </w:p>
          <w:p w:rsidR="000D210E" w:rsidRPr="00E40785" w:rsidRDefault="000D210E" w:rsidP="002B639C">
            <w:pPr>
              <w:widowControl w:val="0"/>
              <w:spacing w:line="210" w:lineRule="exact"/>
              <w:rPr>
                <w:rFonts w:ascii="Sylfaen" w:eastAsia="Sylfaen" w:hAnsi="Sylfaen" w:cs="Sylfaen"/>
                <w:sz w:val="20"/>
                <w:szCs w:val="20"/>
              </w:rPr>
            </w:pPr>
          </w:p>
        </w:tc>
      </w:tr>
      <w:tr w:rsidR="000D210E" w:rsidRPr="00E40785" w:rsidTr="002B639C">
        <w:trPr>
          <w:trHeight w:hRule="exact" w:val="428"/>
        </w:trPr>
        <w:tc>
          <w:tcPr>
            <w:tcW w:w="538" w:type="dxa"/>
            <w:tcBorders>
              <w:top w:val="single" w:sz="4" w:space="0" w:color="auto"/>
              <w:left w:val="single" w:sz="4" w:space="0" w:color="auto"/>
            </w:tcBorders>
            <w:shd w:val="clear" w:color="auto" w:fill="FFFFFF"/>
            <w:vAlign w:val="bottom"/>
          </w:tcPr>
          <w:p w:rsidR="000D210E" w:rsidRDefault="000D210E" w:rsidP="002B639C">
            <w:pPr>
              <w:widowControl w:val="0"/>
              <w:spacing w:line="210" w:lineRule="exact"/>
              <w:ind w:left="180"/>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 xml:space="preserve">20. </w:t>
            </w:r>
          </w:p>
        </w:tc>
        <w:tc>
          <w:tcPr>
            <w:tcW w:w="5674" w:type="dxa"/>
            <w:tcBorders>
              <w:top w:val="single" w:sz="4" w:space="0" w:color="auto"/>
              <w:left w:val="single" w:sz="4" w:space="0" w:color="auto"/>
            </w:tcBorders>
            <w:shd w:val="clear" w:color="auto" w:fill="FFFFFF"/>
            <w:vAlign w:val="bottom"/>
          </w:tcPr>
          <w:p w:rsidR="000D210E" w:rsidRDefault="000D210E" w:rsidP="002B639C">
            <w:pPr>
              <w:widowControl w:val="0"/>
              <w:spacing w:line="210" w:lineRule="exact"/>
              <w:jc w:val="both"/>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Nieodpowiedni strój na uroczystościach szkolnych</w:t>
            </w:r>
          </w:p>
        </w:tc>
        <w:tc>
          <w:tcPr>
            <w:tcW w:w="3125" w:type="dxa"/>
            <w:tcBorders>
              <w:top w:val="single" w:sz="4" w:space="0" w:color="auto"/>
              <w:left w:val="single" w:sz="4" w:space="0" w:color="auto"/>
              <w:right w:val="single" w:sz="4" w:space="0" w:color="auto"/>
            </w:tcBorders>
            <w:shd w:val="clear" w:color="auto" w:fill="FFFFFF"/>
            <w:vAlign w:val="bottom"/>
          </w:tcPr>
          <w:p w:rsidR="000D210E" w:rsidRDefault="000D210E" w:rsidP="002B639C">
            <w:pPr>
              <w:widowControl w:val="0"/>
              <w:spacing w:line="210" w:lineRule="exact"/>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10 ( jednorazowo)</w:t>
            </w:r>
          </w:p>
        </w:tc>
      </w:tr>
      <w:tr w:rsidR="000D210E" w:rsidRPr="00E40785" w:rsidTr="002B639C">
        <w:trPr>
          <w:trHeight w:hRule="exact" w:val="937"/>
        </w:trPr>
        <w:tc>
          <w:tcPr>
            <w:tcW w:w="538" w:type="dxa"/>
            <w:tcBorders>
              <w:top w:val="single" w:sz="4" w:space="0" w:color="auto"/>
              <w:left w:val="single" w:sz="4" w:space="0" w:color="auto"/>
            </w:tcBorders>
            <w:shd w:val="clear" w:color="auto" w:fill="FFFFFF"/>
          </w:tcPr>
          <w:p w:rsidR="000D210E" w:rsidRPr="00E40785" w:rsidRDefault="000D210E" w:rsidP="002B639C">
            <w:pPr>
              <w:widowControl w:val="0"/>
              <w:spacing w:line="210" w:lineRule="exact"/>
              <w:ind w:left="180"/>
              <w:rPr>
                <w:rFonts w:ascii="Sylfaen" w:eastAsia="Sylfaen" w:hAnsi="Sylfaen" w:cs="Sylfaen"/>
                <w:sz w:val="20"/>
                <w:szCs w:val="20"/>
              </w:rPr>
            </w:pPr>
            <w:r>
              <w:rPr>
                <w:rFonts w:ascii="Sylfaen" w:eastAsia="Sylfaen" w:hAnsi="Sylfaen" w:cs="Sylfaen"/>
                <w:color w:val="000000"/>
                <w:sz w:val="21"/>
                <w:szCs w:val="21"/>
                <w:shd w:val="clear" w:color="auto" w:fill="FFFFFF"/>
                <w:lang w:bidi="pl-PL"/>
              </w:rPr>
              <w:t>21</w:t>
            </w:r>
            <w:r w:rsidRPr="00E40785">
              <w:rPr>
                <w:rFonts w:ascii="Sylfaen" w:eastAsia="Sylfaen" w:hAnsi="Sylfaen" w:cs="Sylfaen"/>
                <w:color w:val="000000"/>
                <w:sz w:val="21"/>
                <w:szCs w:val="21"/>
                <w:shd w:val="clear" w:color="auto" w:fill="FFFFFF"/>
                <w:lang w:bidi="pl-PL"/>
              </w:rPr>
              <w:t>.</w:t>
            </w:r>
          </w:p>
        </w:tc>
        <w:tc>
          <w:tcPr>
            <w:tcW w:w="5674" w:type="dxa"/>
            <w:tcBorders>
              <w:top w:val="single" w:sz="4" w:space="0" w:color="auto"/>
              <w:left w:val="single" w:sz="4" w:space="0" w:color="auto"/>
            </w:tcBorders>
            <w:shd w:val="clear" w:color="auto" w:fill="FFFFFF"/>
            <w:vAlign w:val="bottom"/>
          </w:tcPr>
          <w:p w:rsidR="000D210E" w:rsidRDefault="000D210E" w:rsidP="002B639C">
            <w:pPr>
              <w:widowControl w:val="0"/>
              <w:spacing w:line="250" w:lineRule="exact"/>
              <w:rPr>
                <w:rFonts w:ascii="Sylfaen" w:eastAsia="Sylfaen" w:hAnsi="Sylfaen" w:cs="Sylfaen"/>
                <w:color w:val="000000"/>
                <w:sz w:val="21"/>
                <w:szCs w:val="21"/>
                <w:shd w:val="clear" w:color="auto" w:fill="FFFFFF"/>
                <w:lang w:bidi="pl-PL"/>
              </w:rPr>
            </w:pPr>
            <w:r>
              <w:rPr>
                <w:rFonts w:ascii="Sylfaen" w:eastAsia="Sylfaen" w:hAnsi="Sylfaen" w:cs="Sylfaen"/>
                <w:color w:val="000000"/>
                <w:sz w:val="21"/>
                <w:szCs w:val="21"/>
                <w:shd w:val="clear" w:color="auto" w:fill="FFFFFF"/>
                <w:lang w:bidi="pl-PL"/>
              </w:rPr>
              <w:t>korzystanie z</w:t>
            </w:r>
            <w:r w:rsidRPr="00E40785">
              <w:rPr>
                <w:rFonts w:ascii="Sylfaen" w:eastAsia="Sylfaen" w:hAnsi="Sylfaen" w:cs="Sylfaen"/>
                <w:color w:val="000000"/>
                <w:sz w:val="21"/>
                <w:szCs w:val="21"/>
                <w:shd w:val="clear" w:color="auto" w:fill="FFFFFF"/>
                <w:lang w:bidi="pl-PL"/>
              </w:rPr>
              <w:t xml:space="preserve"> urządzeń</w:t>
            </w:r>
            <w:r>
              <w:rPr>
                <w:rFonts w:ascii="Sylfaen" w:eastAsia="Sylfaen" w:hAnsi="Sylfaen" w:cs="Sylfaen"/>
                <w:color w:val="000000"/>
                <w:sz w:val="21"/>
                <w:szCs w:val="21"/>
                <w:shd w:val="clear" w:color="auto" w:fill="FFFFFF"/>
                <w:lang w:bidi="pl-PL"/>
              </w:rPr>
              <w:t xml:space="preserve"> elektronicznych</w:t>
            </w:r>
            <w:r w:rsidRPr="00E40785">
              <w:rPr>
                <w:rFonts w:ascii="Sylfaen" w:eastAsia="Sylfaen" w:hAnsi="Sylfaen" w:cs="Sylfaen"/>
                <w:color w:val="000000"/>
                <w:sz w:val="21"/>
                <w:szCs w:val="21"/>
                <w:shd w:val="clear" w:color="auto" w:fill="FFFFFF"/>
                <w:lang w:bidi="pl-PL"/>
              </w:rPr>
              <w:t xml:space="preserve"> (telefonów, aparat</w:t>
            </w:r>
            <w:r>
              <w:rPr>
                <w:rFonts w:ascii="Sylfaen" w:eastAsia="Sylfaen" w:hAnsi="Sylfaen" w:cs="Sylfaen"/>
                <w:color w:val="000000"/>
                <w:sz w:val="21"/>
                <w:szCs w:val="21"/>
                <w:shd w:val="clear" w:color="auto" w:fill="FFFFFF"/>
                <w:lang w:bidi="pl-PL"/>
              </w:rPr>
              <w:t xml:space="preserve">ów fotograficznych, odtwarzaczy… </w:t>
            </w:r>
            <w:r w:rsidRPr="00E40785">
              <w:rPr>
                <w:rFonts w:ascii="Sylfaen" w:eastAsia="Sylfaen" w:hAnsi="Sylfaen" w:cs="Sylfaen"/>
                <w:color w:val="000000"/>
                <w:sz w:val="21"/>
                <w:szCs w:val="21"/>
                <w:shd w:val="clear" w:color="auto" w:fill="FFFFFF"/>
                <w:lang w:bidi="pl-PL"/>
              </w:rPr>
              <w:t xml:space="preserve">itp.) </w:t>
            </w:r>
            <w:r>
              <w:rPr>
                <w:rFonts w:ascii="Sylfaen" w:eastAsia="Sylfaen" w:hAnsi="Sylfaen" w:cs="Sylfaen"/>
                <w:color w:val="000000"/>
                <w:sz w:val="21"/>
                <w:szCs w:val="21"/>
                <w:shd w:val="clear" w:color="auto" w:fill="FFFFFF"/>
                <w:lang w:bidi="pl-PL"/>
              </w:rPr>
              <w:t xml:space="preserve"> bez zgody nauczyciela</w:t>
            </w:r>
          </w:p>
          <w:p w:rsidR="000D210E" w:rsidRPr="00216FCC" w:rsidRDefault="000D210E" w:rsidP="002B639C">
            <w:pPr>
              <w:widowControl w:val="0"/>
              <w:spacing w:line="250" w:lineRule="exact"/>
              <w:rPr>
                <w:rFonts w:ascii="Sylfaen" w:eastAsia="Sylfaen" w:hAnsi="Sylfaen" w:cs="Sylfaen"/>
                <w:color w:val="000000"/>
                <w:sz w:val="21"/>
                <w:szCs w:val="21"/>
                <w:shd w:val="clear" w:color="auto" w:fill="FFFFFF"/>
                <w:lang w:bidi="pl-PL"/>
              </w:rPr>
            </w:pPr>
          </w:p>
        </w:tc>
        <w:tc>
          <w:tcPr>
            <w:tcW w:w="3125" w:type="dxa"/>
            <w:tcBorders>
              <w:top w:val="single" w:sz="4" w:space="0" w:color="auto"/>
              <w:left w:val="single" w:sz="4" w:space="0" w:color="auto"/>
              <w:right w:val="single" w:sz="4" w:space="0" w:color="auto"/>
            </w:tcBorders>
            <w:shd w:val="clear" w:color="auto" w:fill="FFFFFF"/>
            <w:vAlign w:val="bottom"/>
          </w:tcPr>
          <w:p w:rsidR="000D210E" w:rsidRDefault="000D210E" w:rsidP="002B639C">
            <w:pPr>
              <w:widowControl w:val="0"/>
              <w:spacing w:line="499" w:lineRule="exact"/>
              <w:rPr>
                <w:rFonts w:ascii="Sylfaen" w:eastAsia="Sylfaen" w:hAnsi="Sylfaen" w:cs="Sylfaen"/>
                <w:color w:val="000000"/>
                <w:sz w:val="21"/>
                <w:szCs w:val="21"/>
                <w:shd w:val="clear" w:color="auto" w:fill="FFFFFF"/>
                <w:lang w:bidi="pl-PL"/>
              </w:rPr>
            </w:pPr>
            <w:r w:rsidRPr="00E40785">
              <w:rPr>
                <w:rFonts w:ascii="Sylfaen" w:eastAsia="Sylfaen" w:hAnsi="Sylfaen" w:cs="Sylfaen"/>
                <w:color w:val="000000"/>
                <w:sz w:val="21"/>
                <w:szCs w:val="21"/>
                <w:shd w:val="clear" w:color="auto" w:fill="FFFFFF"/>
                <w:lang w:bidi="pl-PL"/>
              </w:rPr>
              <w:t xml:space="preserve">20 (jednorazowo) </w:t>
            </w:r>
          </w:p>
          <w:p w:rsidR="000D210E" w:rsidRPr="00E40785" w:rsidRDefault="000D210E" w:rsidP="002B639C">
            <w:pPr>
              <w:widowControl w:val="0"/>
              <w:spacing w:line="499" w:lineRule="exact"/>
              <w:rPr>
                <w:rFonts w:ascii="Sylfaen" w:eastAsia="Sylfaen" w:hAnsi="Sylfaen" w:cs="Sylfaen"/>
                <w:color w:val="000000"/>
                <w:sz w:val="21"/>
                <w:szCs w:val="21"/>
                <w:shd w:val="clear" w:color="auto" w:fill="FFFFFF"/>
                <w:lang w:bidi="pl-PL"/>
              </w:rPr>
            </w:pPr>
          </w:p>
          <w:p w:rsidR="000D210E" w:rsidRPr="00E40785" w:rsidRDefault="000D210E" w:rsidP="002B639C">
            <w:pPr>
              <w:widowControl w:val="0"/>
              <w:spacing w:line="499" w:lineRule="exact"/>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30 (jednorazowo)</w:t>
            </w:r>
          </w:p>
        </w:tc>
      </w:tr>
      <w:tr w:rsidR="000D210E" w:rsidRPr="00E40785" w:rsidTr="002B639C">
        <w:trPr>
          <w:trHeight w:hRule="exact" w:val="509"/>
        </w:trPr>
        <w:tc>
          <w:tcPr>
            <w:tcW w:w="538" w:type="dxa"/>
            <w:tcBorders>
              <w:top w:val="single" w:sz="4" w:space="0" w:color="auto"/>
              <w:left w:val="single" w:sz="4" w:space="0" w:color="auto"/>
            </w:tcBorders>
            <w:shd w:val="clear" w:color="auto" w:fill="FFFFFF"/>
            <w:vAlign w:val="center"/>
          </w:tcPr>
          <w:p w:rsidR="000D210E" w:rsidRPr="00E40785" w:rsidRDefault="000D210E" w:rsidP="002B639C">
            <w:pPr>
              <w:widowControl w:val="0"/>
              <w:spacing w:line="210" w:lineRule="exact"/>
              <w:ind w:left="180"/>
              <w:rPr>
                <w:rFonts w:ascii="Sylfaen" w:eastAsia="Sylfaen" w:hAnsi="Sylfaen" w:cs="Sylfaen"/>
                <w:sz w:val="20"/>
                <w:szCs w:val="20"/>
              </w:rPr>
            </w:pPr>
            <w:r>
              <w:rPr>
                <w:rFonts w:ascii="Sylfaen" w:eastAsia="Sylfaen" w:hAnsi="Sylfaen" w:cs="Sylfaen"/>
                <w:color w:val="000000"/>
                <w:sz w:val="21"/>
                <w:szCs w:val="21"/>
                <w:shd w:val="clear" w:color="auto" w:fill="FFFFFF"/>
                <w:lang w:bidi="pl-PL"/>
              </w:rPr>
              <w:t>22</w:t>
            </w:r>
            <w:r w:rsidRPr="00E40785">
              <w:rPr>
                <w:rFonts w:ascii="Sylfaen" w:eastAsia="Sylfaen" w:hAnsi="Sylfaen" w:cs="Sylfaen"/>
                <w:color w:val="000000"/>
                <w:sz w:val="21"/>
                <w:szCs w:val="21"/>
                <w:shd w:val="clear" w:color="auto" w:fill="FFFFFF"/>
                <w:lang w:bidi="pl-PL"/>
              </w:rPr>
              <w:t>.</w:t>
            </w:r>
          </w:p>
        </w:tc>
        <w:tc>
          <w:tcPr>
            <w:tcW w:w="5674" w:type="dxa"/>
            <w:tcBorders>
              <w:top w:val="single" w:sz="4" w:space="0" w:color="auto"/>
              <w:left w:val="single" w:sz="4" w:space="0" w:color="auto"/>
            </w:tcBorders>
            <w:shd w:val="clear" w:color="auto" w:fill="FFFFFF"/>
            <w:vAlign w:val="bottom"/>
          </w:tcPr>
          <w:p w:rsidR="000D210E" w:rsidRPr="00E40785" w:rsidRDefault="000D210E" w:rsidP="002B639C">
            <w:pPr>
              <w:widowControl w:val="0"/>
              <w:spacing w:line="250" w:lineRule="exact"/>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opuszczanie terenu szkoły podczas przerw i w czasie zajęć opieki świetlicowej</w:t>
            </w:r>
            <w:r>
              <w:rPr>
                <w:rFonts w:ascii="Sylfaen" w:eastAsia="Sylfaen" w:hAnsi="Sylfaen" w:cs="Sylfaen"/>
                <w:color w:val="000000"/>
                <w:sz w:val="21"/>
                <w:szCs w:val="21"/>
                <w:shd w:val="clear" w:color="auto" w:fill="FFFFFF"/>
                <w:lang w:bidi="pl-PL"/>
              </w:rPr>
              <w:t xml:space="preserve"> bez gody nauczyciela</w:t>
            </w:r>
          </w:p>
        </w:tc>
        <w:tc>
          <w:tcPr>
            <w:tcW w:w="3125" w:type="dxa"/>
            <w:tcBorders>
              <w:top w:val="single" w:sz="4" w:space="0" w:color="auto"/>
              <w:left w:val="single" w:sz="4" w:space="0" w:color="auto"/>
              <w:right w:val="single" w:sz="4" w:space="0" w:color="auto"/>
            </w:tcBorders>
            <w:shd w:val="clear" w:color="auto" w:fill="FFFFFF"/>
          </w:tcPr>
          <w:p w:rsidR="000D210E" w:rsidRPr="00E40785" w:rsidRDefault="000D210E" w:rsidP="002B639C">
            <w:pPr>
              <w:widowControl w:val="0"/>
              <w:spacing w:line="210" w:lineRule="exact"/>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10 (jednorazowo)</w:t>
            </w:r>
          </w:p>
        </w:tc>
      </w:tr>
      <w:tr w:rsidR="000D210E" w:rsidRPr="0022258E" w:rsidTr="002B639C">
        <w:trPr>
          <w:trHeight w:hRule="exact" w:val="259"/>
        </w:trPr>
        <w:tc>
          <w:tcPr>
            <w:tcW w:w="538" w:type="dxa"/>
            <w:tcBorders>
              <w:top w:val="single" w:sz="4" w:space="0" w:color="auto"/>
              <w:left w:val="single" w:sz="4" w:space="0" w:color="auto"/>
            </w:tcBorders>
            <w:shd w:val="clear" w:color="auto" w:fill="FFFFFF"/>
            <w:vAlign w:val="bottom"/>
          </w:tcPr>
          <w:p w:rsidR="000D210E" w:rsidRPr="00AA72B4" w:rsidRDefault="000D210E" w:rsidP="002B639C">
            <w:pPr>
              <w:widowControl w:val="0"/>
              <w:spacing w:line="210" w:lineRule="exact"/>
              <w:ind w:left="180"/>
              <w:rPr>
                <w:rFonts w:ascii="Sylfaen" w:eastAsia="Sylfaen" w:hAnsi="Sylfaen" w:cs="Sylfaen"/>
                <w:sz w:val="20"/>
                <w:szCs w:val="20"/>
              </w:rPr>
            </w:pPr>
            <w:r w:rsidRPr="00AA72B4">
              <w:rPr>
                <w:rFonts w:ascii="Sylfaen" w:eastAsia="Sylfaen" w:hAnsi="Sylfaen" w:cs="Sylfaen"/>
                <w:sz w:val="21"/>
                <w:szCs w:val="21"/>
                <w:shd w:val="clear" w:color="auto" w:fill="FFFFFF"/>
                <w:lang w:bidi="pl-PL"/>
              </w:rPr>
              <w:t>23.</w:t>
            </w:r>
          </w:p>
        </w:tc>
        <w:tc>
          <w:tcPr>
            <w:tcW w:w="5674" w:type="dxa"/>
            <w:tcBorders>
              <w:top w:val="single" w:sz="4" w:space="0" w:color="auto"/>
              <w:left w:val="single" w:sz="4" w:space="0" w:color="auto"/>
            </w:tcBorders>
            <w:shd w:val="clear" w:color="auto" w:fill="FFFFFF"/>
            <w:vAlign w:val="bottom"/>
          </w:tcPr>
          <w:p w:rsidR="000D210E" w:rsidRPr="00AA72B4" w:rsidRDefault="000D210E" w:rsidP="002B639C">
            <w:pPr>
              <w:widowControl w:val="0"/>
              <w:spacing w:line="210" w:lineRule="exact"/>
              <w:jc w:val="both"/>
              <w:rPr>
                <w:rFonts w:ascii="Sylfaen" w:eastAsia="Sylfaen" w:hAnsi="Sylfaen" w:cs="Sylfaen"/>
                <w:sz w:val="20"/>
                <w:szCs w:val="20"/>
              </w:rPr>
            </w:pPr>
            <w:r w:rsidRPr="00AA72B4">
              <w:rPr>
                <w:rFonts w:ascii="Sylfaen" w:eastAsia="Sylfaen" w:hAnsi="Sylfaen" w:cs="Sylfaen"/>
                <w:sz w:val="21"/>
                <w:szCs w:val="21"/>
                <w:shd w:val="clear" w:color="auto" w:fill="FFFFFF"/>
                <w:lang w:bidi="pl-PL"/>
              </w:rPr>
              <w:t>inna ujemna (wymaga komentarza wpisującego)</w:t>
            </w:r>
          </w:p>
        </w:tc>
        <w:tc>
          <w:tcPr>
            <w:tcW w:w="3125" w:type="dxa"/>
            <w:tcBorders>
              <w:top w:val="single" w:sz="4" w:space="0" w:color="auto"/>
              <w:left w:val="single" w:sz="4" w:space="0" w:color="auto"/>
              <w:right w:val="single" w:sz="4" w:space="0" w:color="auto"/>
            </w:tcBorders>
            <w:shd w:val="clear" w:color="auto" w:fill="FFFFFF"/>
            <w:vAlign w:val="bottom"/>
          </w:tcPr>
          <w:p w:rsidR="000D210E" w:rsidRPr="00AA72B4" w:rsidRDefault="000D210E" w:rsidP="002B639C">
            <w:pPr>
              <w:widowControl w:val="0"/>
              <w:spacing w:line="210" w:lineRule="exact"/>
              <w:rPr>
                <w:rFonts w:ascii="Sylfaen" w:eastAsia="Sylfaen" w:hAnsi="Sylfaen" w:cs="Sylfaen"/>
                <w:sz w:val="20"/>
                <w:szCs w:val="20"/>
              </w:rPr>
            </w:pPr>
            <w:r w:rsidRPr="00AA72B4">
              <w:rPr>
                <w:rFonts w:ascii="Sylfaen" w:eastAsia="Sylfaen" w:hAnsi="Sylfaen" w:cs="Sylfaen"/>
                <w:sz w:val="21"/>
                <w:szCs w:val="21"/>
                <w:shd w:val="clear" w:color="auto" w:fill="FFFFFF"/>
                <w:lang w:bidi="pl-PL"/>
              </w:rPr>
              <w:t>5 - 50 (jednorazowo)</w:t>
            </w:r>
          </w:p>
        </w:tc>
      </w:tr>
      <w:tr w:rsidR="000D210E" w:rsidRPr="00E40785" w:rsidTr="002B639C">
        <w:trPr>
          <w:trHeight w:hRule="exact" w:val="269"/>
        </w:trPr>
        <w:tc>
          <w:tcPr>
            <w:tcW w:w="538" w:type="dxa"/>
            <w:tcBorders>
              <w:top w:val="single" w:sz="4" w:space="0" w:color="auto"/>
              <w:left w:val="single" w:sz="4" w:space="0" w:color="auto"/>
              <w:bottom w:val="single" w:sz="4" w:space="0" w:color="auto"/>
            </w:tcBorders>
            <w:shd w:val="clear" w:color="auto" w:fill="FFFFFF"/>
            <w:vAlign w:val="bottom"/>
          </w:tcPr>
          <w:p w:rsidR="000D210E" w:rsidRPr="00E40785" w:rsidRDefault="000D210E" w:rsidP="002B639C">
            <w:pPr>
              <w:widowControl w:val="0"/>
              <w:spacing w:line="210" w:lineRule="exact"/>
              <w:ind w:left="180"/>
              <w:rPr>
                <w:rFonts w:ascii="Sylfaen" w:eastAsia="Sylfaen" w:hAnsi="Sylfaen" w:cs="Sylfaen"/>
                <w:sz w:val="20"/>
                <w:szCs w:val="20"/>
              </w:rPr>
            </w:pPr>
            <w:r>
              <w:rPr>
                <w:rFonts w:ascii="Sylfaen" w:eastAsia="Sylfaen" w:hAnsi="Sylfaen" w:cs="Sylfaen"/>
                <w:color w:val="000000"/>
                <w:sz w:val="21"/>
                <w:szCs w:val="21"/>
                <w:shd w:val="clear" w:color="auto" w:fill="FFFFFF"/>
                <w:lang w:bidi="pl-PL"/>
              </w:rPr>
              <w:t>24</w:t>
            </w:r>
            <w:r w:rsidRPr="00E40785">
              <w:rPr>
                <w:rFonts w:ascii="Sylfaen" w:eastAsia="Sylfaen" w:hAnsi="Sylfaen" w:cs="Sylfaen"/>
                <w:color w:val="000000"/>
                <w:sz w:val="21"/>
                <w:szCs w:val="21"/>
                <w:shd w:val="clear" w:color="auto" w:fill="FFFFFF"/>
                <w:lang w:bidi="pl-PL"/>
              </w:rPr>
              <w:t>.</w:t>
            </w:r>
          </w:p>
        </w:tc>
        <w:tc>
          <w:tcPr>
            <w:tcW w:w="5674" w:type="dxa"/>
            <w:tcBorders>
              <w:top w:val="single" w:sz="4" w:space="0" w:color="auto"/>
              <w:left w:val="single" w:sz="4" w:space="0" w:color="auto"/>
              <w:bottom w:val="single" w:sz="4" w:space="0" w:color="auto"/>
            </w:tcBorders>
            <w:shd w:val="clear" w:color="auto" w:fill="FFFFFF"/>
            <w:vAlign w:val="bottom"/>
          </w:tcPr>
          <w:p w:rsidR="000D210E" w:rsidRPr="00E40785" w:rsidRDefault="000D210E" w:rsidP="002B639C">
            <w:pPr>
              <w:widowControl w:val="0"/>
              <w:spacing w:line="210" w:lineRule="exact"/>
              <w:jc w:val="both"/>
              <w:rPr>
                <w:rFonts w:ascii="Sylfaen" w:eastAsia="Sylfaen" w:hAnsi="Sylfaen" w:cs="Sylfaen"/>
                <w:sz w:val="20"/>
                <w:szCs w:val="20"/>
              </w:rPr>
            </w:pPr>
            <w:r w:rsidRPr="00E40785">
              <w:rPr>
                <w:rFonts w:ascii="Sylfaen" w:eastAsia="Sylfaen" w:hAnsi="Sylfaen" w:cs="Sylfaen"/>
                <w:color w:val="000000"/>
                <w:sz w:val="21"/>
                <w:szCs w:val="21"/>
                <w:shd w:val="clear" w:color="auto" w:fill="FFFFFF"/>
                <w:lang w:bidi="pl-PL"/>
              </w:rPr>
              <w:t>niszczenie sprzętu szkolnego, sportowego</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bottom"/>
          </w:tcPr>
          <w:p w:rsidR="000D210E" w:rsidRPr="00E40785" w:rsidRDefault="000D210E" w:rsidP="002B639C">
            <w:pPr>
              <w:widowControl w:val="0"/>
              <w:spacing w:line="210" w:lineRule="exact"/>
              <w:rPr>
                <w:rFonts w:ascii="Sylfaen" w:eastAsia="Sylfaen" w:hAnsi="Sylfaen" w:cs="Sylfaen"/>
                <w:sz w:val="20"/>
                <w:szCs w:val="20"/>
              </w:rPr>
            </w:pPr>
            <w:r>
              <w:rPr>
                <w:rFonts w:ascii="Sylfaen" w:eastAsia="Sylfaen" w:hAnsi="Sylfaen" w:cs="Sylfaen"/>
                <w:color w:val="000000"/>
                <w:sz w:val="21"/>
                <w:szCs w:val="21"/>
                <w:shd w:val="clear" w:color="auto" w:fill="FFFFFF"/>
                <w:lang w:bidi="pl-PL"/>
              </w:rPr>
              <w:t>5</w:t>
            </w:r>
            <w:r w:rsidRPr="00E40785">
              <w:rPr>
                <w:rFonts w:ascii="Sylfaen" w:eastAsia="Sylfaen" w:hAnsi="Sylfaen" w:cs="Sylfaen"/>
                <w:color w:val="000000"/>
                <w:sz w:val="21"/>
                <w:szCs w:val="21"/>
                <w:shd w:val="clear" w:color="auto" w:fill="FFFFFF"/>
                <w:lang w:bidi="pl-PL"/>
              </w:rPr>
              <w:t xml:space="preserve"> - 30 (jednorazowo)</w:t>
            </w:r>
          </w:p>
        </w:tc>
      </w:tr>
    </w:tbl>
    <w:p w:rsidR="002D1CD8" w:rsidRPr="00E40785" w:rsidRDefault="002D1CD8" w:rsidP="002D1CD8">
      <w:pPr>
        <w:jc w:val="both"/>
      </w:pPr>
    </w:p>
    <w:p w:rsidR="00C773C3" w:rsidRPr="00C773C3" w:rsidRDefault="00C773C3" w:rsidP="00C773C3">
      <w:pPr>
        <w:spacing w:after="0"/>
        <w:jc w:val="both"/>
      </w:pPr>
      <w:r w:rsidRPr="00C773C3">
        <w:t>4. Ocenę zachowania wystawia wychowawca, biorąc pod uwagę liczbę punktów:</w:t>
      </w:r>
    </w:p>
    <w:p w:rsidR="00C773C3" w:rsidRPr="00C773C3" w:rsidRDefault="00C773C3" w:rsidP="00A306B2">
      <w:pPr>
        <w:spacing w:after="0"/>
        <w:ind w:left="708"/>
        <w:jc w:val="both"/>
      </w:pPr>
      <w:r w:rsidRPr="00C773C3">
        <w:t xml:space="preserve">250 i więcej </w:t>
      </w:r>
      <w:r w:rsidR="00A306B2">
        <w:t xml:space="preserve">          </w:t>
      </w:r>
      <w:r w:rsidRPr="00C773C3">
        <w:t>wzorowe (w tym wszystkie godziny usprawiedliwione)</w:t>
      </w:r>
    </w:p>
    <w:p w:rsidR="00C773C3" w:rsidRPr="00C773C3" w:rsidRDefault="00C773C3" w:rsidP="00A306B2">
      <w:pPr>
        <w:spacing w:after="0"/>
        <w:ind w:left="708"/>
        <w:jc w:val="both"/>
      </w:pPr>
      <w:r w:rsidRPr="00C773C3">
        <w:t xml:space="preserve">170-249 </w:t>
      </w:r>
      <w:r w:rsidR="00A306B2">
        <w:t xml:space="preserve">                 </w:t>
      </w:r>
      <w:r w:rsidRPr="00C773C3">
        <w:t>bardzo dobre (w tym wszystkie godziny usprawiedliwione)</w:t>
      </w:r>
    </w:p>
    <w:p w:rsidR="00C773C3" w:rsidRPr="00C773C3" w:rsidRDefault="00C773C3" w:rsidP="00A306B2">
      <w:pPr>
        <w:spacing w:after="0"/>
        <w:ind w:left="708"/>
        <w:jc w:val="both"/>
      </w:pPr>
      <w:r w:rsidRPr="00C773C3">
        <w:t xml:space="preserve">100-169 </w:t>
      </w:r>
      <w:r w:rsidR="00A306B2">
        <w:t xml:space="preserve">                 </w:t>
      </w:r>
      <w:r w:rsidRPr="00C773C3">
        <w:t>dobre</w:t>
      </w:r>
    </w:p>
    <w:p w:rsidR="00C773C3" w:rsidRPr="00C773C3" w:rsidRDefault="00C773C3" w:rsidP="00A306B2">
      <w:pPr>
        <w:spacing w:after="0"/>
        <w:ind w:left="708"/>
        <w:jc w:val="both"/>
      </w:pPr>
      <w:r w:rsidRPr="00C773C3">
        <w:t xml:space="preserve">30-99 </w:t>
      </w:r>
      <w:r w:rsidR="00A306B2">
        <w:t xml:space="preserve">                     </w:t>
      </w:r>
      <w:r w:rsidRPr="00C773C3">
        <w:t>poprawne</w:t>
      </w:r>
    </w:p>
    <w:p w:rsidR="00C773C3" w:rsidRPr="00C773C3" w:rsidRDefault="00C773C3" w:rsidP="00A306B2">
      <w:pPr>
        <w:spacing w:after="0"/>
        <w:ind w:left="708"/>
        <w:jc w:val="both"/>
      </w:pPr>
      <w:r w:rsidRPr="00C773C3">
        <w:t xml:space="preserve">minus 50 - 29 </w:t>
      </w:r>
      <w:r w:rsidR="00A306B2">
        <w:t xml:space="preserve">        </w:t>
      </w:r>
      <w:r w:rsidRPr="00C773C3">
        <w:t>nieodpowiednie</w:t>
      </w:r>
    </w:p>
    <w:p w:rsidR="00C773C3" w:rsidRPr="00C773C3" w:rsidRDefault="00C773C3" w:rsidP="00A306B2">
      <w:pPr>
        <w:spacing w:after="0"/>
        <w:ind w:left="708"/>
        <w:jc w:val="both"/>
      </w:pPr>
      <w:r w:rsidRPr="00C773C3">
        <w:t xml:space="preserve">poniżej minus 50 </w:t>
      </w:r>
      <w:r w:rsidR="00A306B2">
        <w:t xml:space="preserve">  </w:t>
      </w:r>
      <w:r w:rsidRPr="00C773C3">
        <w:t>naganne</w:t>
      </w:r>
    </w:p>
    <w:p w:rsidR="00C773C3" w:rsidRPr="00C773C3" w:rsidRDefault="00C773C3" w:rsidP="00C773C3">
      <w:pPr>
        <w:spacing w:after="0"/>
        <w:jc w:val="both"/>
      </w:pPr>
      <w:r w:rsidRPr="00C773C3">
        <w:t>5. Uczeń powinien być na bieżąco informowany o liczbie punktów mu przyznawanych oraz</w:t>
      </w:r>
    </w:p>
    <w:p w:rsidR="00C773C3" w:rsidRPr="00C773C3" w:rsidRDefault="00C773C3" w:rsidP="00C773C3">
      <w:pPr>
        <w:spacing w:after="0"/>
        <w:jc w:val="both"/>
      </w:pPr>
      <w:r w:rsidRPr="00C773C3">
        <w:t>o powodzie ich przyznawania.</w:t>
      </w:r>
    </w:p>
    <w:p w:rsidR="00C773C3" w:rsidRPr="00C773C3" w:rsidRDefault="00C773C3" w:rsidP="00C773C3">
      <w:pPr>
        <w:spacing w:after="0"/>
        <w:jc w:val="both"/>
      </w:pPr>
      <w:r w:rsidRPr="00C773C3">
        <w:t>6. Uwagi:</w:t>
      </w:r>
    </w:p>
    <w:p w:rsidR="00C773C3" w:rsidRPr="00C773C3" w:rsidRDefault="00A306B2" w:rsidP="00A306B2">
      <w:pPr>
        <w:spacing w:after="0"/>
        <w:ind w:left="708"/>
        <w:jc w:val="both"/>
      </w:pPr>
      <w:r>
        <w:t>1)</w:t>
      </w:r>
      <w:r w:rsidR="00C773C3" w:rsidRPr="00C773C3">
        <w:t xml:space="preserve"> Na początku pierwszego semestru każdy uczeń otrzymuje 100 pkt.</w:t>
      </w:r>
    </w:p>
    <w:p w:rsidR="00C773C3" w:rsidRPr="00C773C3" w:rsidRDefault="00A306B2" w:rsidP="00A306B2">
      <w:pPr>
        <w:spacing w:after="0"/>
        <w:ind w:left="708"/>
        <w:jc w:val="both"/>
      </w:pPr>
      <w:r>
        <w:lastRenderedPageBreak/>
        <w:t>2)</w:t>
      </w:r>
      <w:r w:rsidR="00C773C3" w:rsidRPr="00C773C3">
        <w:t xml:space="preserve"> Liczba punktów przyznawanych na początku drugiego semestru uzależniona jest od oceny</w:t>
      </w:r>
      <w:r>
        <w:t xml:space="preserve"> </w:t>
      </w:r>
      <w:r w:rsidR="00C773C3" w:rsidRPr="00C773C3">
        <w:t>zachowania jaką otrzymał uczeń na I semestr i wynosi ona odpowiednio:</w:t>
      </w:r>
    </w:p>
    <w:p w:rsidR="00C773C3" w:rsidRPr="00C773C3" w:rsidRDefault="00A306B2" w:rsidP="00A306B2">
      <w:pPr>
        <w:spacing w:after="0"/>
        <w:ind w:left="1416"/>
        <w:jc w:val="both"/>
      </w:pPr>
      <w:r>
        <w:t>a.</w:t>
      </w:r>
      <w:r w:rsidR="00C773C3" w:rsidRPr="00C773C3">
        <w:t xml:space="preserve"> 150 pkt. w przypadku oceny wzorowej,</w:t>
      </w:r>
    </w:p>
    <w:p w:rsidR="00C773C3" w:rsidRPr="00C773C3" w:rsidRDefault="00A306B2" w:rsidP="00A306B2">
      <w:pPr>
        <w:spacing w:after="0"/>
        <w:ind w:left="1416"/>
        <w:jc w:val="both"/>
      </w:pPr>
      <w:r>
        <w:t>b.</w:t>
      </w:r>
      <w:r w:rsidR="00C773C3" w:rsidRPr="00C773C3">
        <w:t xml:space="preserve"> 125 pkt. w przypadku oceny bardzo dobrej,</w:t>
      </w:r>
    </w:p>
    <w:p w:rsidR="00C773C3" w:rsidRPr="00C773C3" w:rsidRDefault="00A306B2" w:rsidP="00A306B2">
      <w:pPr>
        <w:spacing w:after="0"/>
        <w:ind w:left="1416"/>
        <w:jc w:val="both"/>
      </w:pPr>
      <w:r>
        <w:t>c.</w:t>
      </w:r>
      <w:r w:rsidR="00C773C3" w:rsidRPr="00C773C3">
        <w:t xml:space="preserve"> 100 pkt. w przypadku oceny dobrej,</w:t>
      </w:r>
    </w:p>
    <w:p w:rsidR="00C773C3" w:rsidRPr="00C773C3" w:rsidRDefault="00A306B2" w:rsidP="00A306B2">
      <w:pPr>
        <w:spacing w:after="0"/>
        <w:ind w:left="1416"/>
        <w:jc w:val="both"/>
      </w:pPr>
      <w:r>
        <w:t>d.</w:t>
      </w:r>
      <w:r w:rsidR="00C773C3" w:rsidRPr="00C773C3">
        <w:t xml:space="preserve"> 75 pkt. w przypadku oceny poprawnej,</w:t>
      </w:r>
    </w:p>
    <w:p w:rsidR="00C773C3" w:rsidRPr="00C773C3" w:rsidRDefault="00A306B2" w:rsidP="00A306B2">
      <w:pPr>
        <w:spacing w:after="0"/>
        <w:ind w:left="1416"/>
        <w:jc w:val="both"/>
      </w:pPr>
      <w:r>
        <w:t>e.</w:t>
      </w:r>
      <w:r w:rsidR="00C773C3" w:rsidRPr="00C773C3">
        <w:t xml:space="preserve"> 50 pkt. w przypadku oceny nieodpowiedniej,</w:t>
      </w:r>
    </w:p>
    <w:p w:rsidR="00C773C3" w:rsidRPr="00C773C3" w:rsidRDefault="00A306B2" w:rsidP="00A306B2">
      <w:pPr>
        <w:spacing w:after="0"/>
        <w:ind w:left="1416"/>
        <w:jc w:val="both"/>
      </w:pPr>
      <w:r>
        <w:t>f.</w:t>
      </w:r>
      <w:r w:rsidR="00C773C3" w:rsidRPr="00C773C3">
        <w:t xml:space="preserve"> 0 pkt. w przypadku oceny nagannej</w:t>
      </w:r>
    </w:p>
    <w:p w:rsidR="00C773C3" w:rsidRPr="00C773C3" w:rsidRDefault="00A306B2" w:rsidP="00A306B2">
      <w:pPr>
        <w:spacing w:after="0"/>
        <w:ind w:left="708"/>
        <w:jc w:val="both"/>
      </w:pPr>
      <w:r>
        <w:t>3)</w:t>
      </w:r>
      <w:r w:rsidR="00C773C3" w:rsidRPr="00C773C3">
        <w:t xml:space="preserve"> Uwagi wpisuje nauczyciel lub pracownik szkoły będący świadkiem zdarzenia </w:t>
      </w:r>
      <w:r w:rsidR="003A47B8">
        <w:br/>
      </w:r>
      <w:r w:rsidR="00C773C3" w:rsidRPr="00C773C3">
        <w:t>w terminie do</w:t>
      </w:r>
      <w:r>
        <w:t xml:space="preserve"> </w:t>
      </w:r>
      <w:r w:rsidR="00C773C3" w:rsidRPr="00C773C3">
        <w:t>pięciu dni.</w:t>
      </w:r>
    </w:p>
    <w:p w:rsidR="00C773C3" w:rsidRPr="00C773C3" w:rsidRDefault="00A306B2" w:rsidP="00A306B2">
      <w:pPr>
        <w:spacing w:after="0"/>
        <w:ind w:left="708"/>
        <w:jc w:val="both"/>
      </w:pPr>
      <w:r>
        <w:t>4)</w:t>
      </w:r>
      <w:r w:rsidR="00C773C3" w:rsidRPr="00C773C3">
        <w:t xml:space="preserve"> Otrzymanie przez ucznia minus 30 pkt. w semestrze uniemożliwia mu otrzymanie zachowania</w:t>
      </w:r>
      <w:r>
        <w:t xml:space="preserve"> </w:t>
      </w:r>
      <w:r w:rsidR="00C773C3" w:rsidRPr="00C773C3">
        <w:t>wzorowego.</w:t>
      </w:r>
    </w:p>
    <w:p w:rsidR="00C773C3" w:rsidRPr="00C773C3" w:rsidRDefault="00A306B2" w:rsidP="00A306B2">
      <w:pPr>
        <w:spacing w:after="0"/>
        <w:ind w:left="708"/>
        <w:jc w:val="both"/>
      </w:pPr>
      <w:r>
        <w:t>5)</w:t>
      </w:r>
      <w:r w:rsidR="00C773C3" w:rsidRPr="00C773C3">
        <w:t xml:space="preserve"> Otrzymanie przez ucznia minus 50 pkt. w semestrze uniemożliwia mu otrzymanie zachowania</w:t>
      </w:r>
      <w:r>
        <w:t xml:space="preserve"> </w:t>
      </w:r>
      <w:r w:rsidR="00C773C3" w:rsidRPr="00C773C3">
        <w:t>bardzo dobrego.</w:t>
      </w:r>
    </w:p>
    <w:p w:rsidR="00C773C3" w:rsidRPr="00C773C3" w:rsidRDefault="00A306B2" w:rsidP="00A306B2">
      <w:pPr>
        <w:spacing w:after="0"/>
        <w:ind w:left="708"/>
        <w:jc w:val="both"/>
      </w:pPr>
      <w:r>
        <w:t>6)</w:t>
      </w:r>
      <w:r w:rsidR="00C773C3" w:rsidRPr="00C773C3">
        <w:t xml:space="preserve"> Uczeń ma obowiązek uczestniczyć w uroczystościach związanych ze Świętem Patrona</w:t>
      </w:r>
      <w:r>
        <w:t xml:space="preserve"> </w:t>
      </w:r>
      <w:r w:rsidR="00C773C3" w:rsidRPr="00C773C3">
        <w:t>(usprawiedliwione mogą być tylko nieobecności wynikłe z choroby). Niewypełnianie tego</w:t>
      </w:r>
      <w:r>
        <w:t xml:space="preserve"> </w:t>
      </w:r>
      <w:r w:rsidR="00C773C3" w:rsidRPr="00C773C3">
        <w:t>obowiązku uniemożliwia mu otrzymanie zachowania wzorowego oraz bardzo dobrego.</w:t>
      </w:r>
    </w:p>
    <w:p w:rsidR="00C773C3" w:rsidRPr="00C773C3" w:rsidRDefault="00C773C3" w:rsidP="00C773C3">
      <w:pPr>
        <w:spacing w:after="0"/>
        <w:jc w:val="both"/>
      </w:pPr>
    </w:p>
    <w:p w:rsidR="00C773C3" w:rsidRDefault="00C773C3" w:rsidP="00FE0ADD">
      <w:pPr>
        <w:jc w:val="both"/>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5523DD" w:rsidRPr="000A7345">
        <w:rPr>
          <w:rFonts w:eastAsia="Times New Roman"/>
          <w:bCs/>
          <w:color w:val="000000"/>
          <w:szCs w:val="24"/>
          <w:lang w:eastAsia="pl-PL"/>
        </w:rPr>
        <w:t>6</w:t>
      </w:r>
      <w:r w:rsidR="00A306B2">
        <w:rPr>
          <w:rFonts w:eastAsia="Times New Roman"/>
          <w:bCs/>
          <w:color w:val="000000"/>
          <w:szCs w:val="24"/>
          <w:lang w:eastAsia="pl-PL"/>
        </w:rPr>
        <w:t>6</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1. Klasyfikacja śródroczna polega na okresowym podsumowaniu osiągnięć edukacyjnych ucznia z zajęć edukacyjnych i zachowania ucznia oraz ustaleniu śródrocznych ocen klasyfikacyjnych z tych zajęć i śródrocznej oceny klasyfikacyjnej zachowania.</w:t>
      </w:r>
    </w:p>
    <w:p w:rsidR="00003525" w:rsidRPr="000A7345" w:rsidRDefault="00D44240" w:rsidP="00D44240">
      <w:pPr>
        <w:spacing w:before="120" w:after="0" w:line="240" w:lineRule="auto"/>
        <w:jc w:val="both"/>
        <w:rPr>
          <w:rFonts w:eastAsia="Times New Roman"/>
          <w:b/>
          <w:bCs/>
          <w:color w:val="000000"/>
          <w:szCs w:val="24"/>
          <w:lang w:eastAsia="pl-PL"/>
        </w:rPr>
      </w:pPr>
      <w:r w:rsidRPr="000A7345">
        <w:rPr>
          <w:rFonts w:eastAsia="Times New Roman"/>
          <w:color w:val="000000"/>
          <w:szCs w:val="24"/>
          <w:lang w:eastAsia="pl-PL"/>
        </w:rPr>
        <w:t xml:space="preserve">2. Klasyfikację śródroczną uczniów przeprowadza się raz w ciągu roku szkolnego w ostatnim tygodniu </w:t>
      </w:r>
      <w:r w:rsidRPr="000A7345">
        <w:rPr>
          <w:rFonts w:eastAsia="Times New Roman"/>
          <w:bCs/>
          <w:color w:val="000000"/>
          <w:szCs w:val="24"/>
          <w:lang w:eastAsia="pl-PL"/>
        </w:rPr>
        <w:t>przed feriami zimowymi</w:t>
      </w:r>
      <w:r w:rsidRPr="000A7345">
        <w:rPr>
          <w:rFonts w:eastAsia="Times New Roman"/>
          <w:color w:val="000000"/>
          <w:szCs w:val="24"/>
          <w:lang w:eastAsia="pl-PL"/>
        </w:rPr>
        <w:t xml:space="preserve">.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 W klasach I</w:t>
      </w:r>
      <w:r w:rsidR="005D14EA" w:rsidRPr="000A7345">
        <w:rPr>
          <w:rFonts w:eastAsia="Times New Roman"/>
          <w:color w:val="000000"/>
          <w:szCs w:val="24"/>
          <w:lang w:eastAsia="pl-PL"/>
        </w:rPr>
        <w:t>–</w:t>
      </w:r>
      <w:r w:rsidRPr="000A7345">
        <w:rPr>
          <w:rFonts w:eastAsia="Times New Roman"/>
          <w:color w:val="000000"/>
          <w:szCs w:val="24"/>
          <w:lang w:eastAsia="pl-PL"/>
        </w:rPr>
        <w:t>III śródroczne oceny klasyfikacyjne z zajęć edukacyjnych są ocenami opisowymi.</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4. 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obowiązkowych zajęć edukacyjnych ustala się jedną roczną ocenę klasyfikacyjną z tych zajęć,</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2) dodatkowych zajęć edukacyjnych ustala się jedną roczną ocenę klasyfikacyjną z tych zajęć.</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5. Na klasyfikację końcową składają się:</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roczne oceny klasyfikacyjne z zajęć edukacyjnych, ustalone w klasie programowo najwyższej, oraz</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2) roczne oceny klasyfikacyjne z zajęć edukacyjnych, których realizacja zakończyła się </w:t>
      </w:r>
      <w:r w:rsidR="003A47B8">
        <w:rPr>
          <w:rFonts w:eastAsia="Times New Roman"/>
          <w:bCs/>
          <w:color w:val="000000"/>
          <w:szCs w:val="24"/>
          <w:lang w:eastAsia="pl-PL"/>
        </w:rPr>
        <w:br/>
      </w:r>
      <w:r w:rsidRPr="000A7345">
        <w:rPr>
          <w:rFonts w:eastAsia="Times New Roman"/>
          <w:bCs/>
          <w:color w:val="000000"/>
          <w:szCs w:val="24"/>
          <w:lang w:eastAsia="pl-PL"/>
        </w:rPr>
        <w:t>w klasach programowo niższych w szkole, oraz</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lastRenderedPageBreak/>
        <w:t>3) roczna ocena klasyfikacyjna zachowania ustalona w klasie programowo najwyższej.</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6. Klasyfikacji końcowej dokonuje się w klasie programowo najwyższej szkoły.</w:t>
      </w:r>
    </w:p>
    <w:p w:rsidR="005D14EA" w:rsidRPr="000A7345" w:rsidRDefault="005D14EA" w:rsidP="00D44240">
      <w:pPr>
        <w:spacing w:before="120" w:after="0" w:line="240" w:lineRule="auto"/>
        <w:jc w:val="center"/>
        <w:rPr>
          <w:rFonts w:eastAsia="Times New Roman"/>
          <w:bCs/>
          <w:color w:val="000000"/>
          <w:szCs w:val="24"/>
          <w:lang w:eastAsia="pl-PL"/>
        </w:rPr>
      </w:pPr>
    </w:p>
    <w:p w:rsidR="00A76984" w:rsidRDefault="00A76984" w:rsidP="00D44240">
      <w:pPr>
        <w:spacing w:before="120" w:after="0" w:line="240" w:lineRule="auto"/>
        <w:jc w:val="center"/>
        <w:rPr>
          <w:rFonts w:eastAsia="Times New Roman"/>
          <w:bCs/>
          <w:color w:val="000000"/>
          <w:szCs w:val="24"/>
          <w:lang w:eastAsia="pl-PL"/>
        </w:rPr>
      </w:pPr>
    </w:p>
    <w:p w:rsidR="00A76984" w:rsidRDefault="00A76984"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116D3C">
        <w:rPr>
          <w:rFonts w:eastAsia="Times New Roman"/>
          <w:bCs/>
          <w:color w:val="000000"/>
          <w:szCs w:val="24"/>
          <w:lang w:eastAsia="pl-PL"/>
        </w:rPr>
        <w:t>67</w:t>
      </w:r>
    </w:p>
    <w:p w:rsidR="002D1CD8" w:rsidRPr="002D1CD8" w:rsidRDefault="002D1CD8" w:rsidP="002D1CD8">
      <w:pPr>
        <w:spacing w:before="120" w:after="0" w:line="240" w:lineRule="auto"/>
        <w:jc w:val="both"/>
        <w:rPr>
          <w:rFonts w:eastAsia="Times New Roman"/>
          <w:bCs/>
          <w:color w:val="000000"/>
          <w:szCs w:val="24"/>
          <w:lang w:eastAsia="pl-PL"/>
        </w:rPr>
      </w:pPr>
      <w:r w:rsidRPr="002D1CD8">
        <w:rPr>
          <w:rFonts w:eastAsia="Times New Roman"/>
          <w:bCs/>
          <w:color w:val="000000"/>
          <w:szCs w:val="24"/>
          <w:lang w:eastAsia="pl-PL"/>
        </w:rPr>
        <w:t>1. Nie później niż na 14 dni przed zakończeniem zajęć dydaktyczno-wychowawczych wychowawcy informują uczniów i rodziców o przewidywanych rocznych ocenach klasyfikacyjnych z zajęć edukacyjnych oraz o przewidywanej rocznej ocenie klasyfikacyjnej zachowania poprzez wpis oceny w odpowiednim miejscu e-dziennika:</w:t>
      </w:r>
    </w:p>
    <w:p w:rsidR="002D1CD8" w:rsidRPr="002D1CD8" w:rsidRDefault="002D1CD8" w:rsidP="002D1CD8">
      <w:pPr>
        <w:spacing w:before="120" w:after="0" w:line="240" w:lineRule="auto"/>
        <w:jc w:val="both"/>
        <w:rPr>
          <w:rFonts w:eastAsia="Times New Roman"/>
          <w:bCs/>
          <w:color w:val="000000"/>
          <w:szCs w:val="24"/>
          <w:lang w:eastAsia="pl-PL"/>
        </w:rPr>
      </w:pPr>
      <w:r w:rsidRPr="002D1CD8">
        <w:rPr>
          <w:rFonts w:eastAsia="Times New Roman"/>
          <w:bCs/>
          <w:color w:val="000000"/>
          <w:szCs w:val="24"/>
          <w:lang w:eastAsia="pl-PL"/>
        </w:rPr>
        <w:t xml:space="preserve">1) poprzez przewidywaną roczną ocenę klasyfikacyjną z zajęć edukacyjnych należy rozumieć ocenę wpisaną przez nauczyciela danych zajęć edukacyjnych w odpowiednim miejscu </w:t>
      </w:r>
      <w:r>
        <w:rPr>
          <w:rFonts w:eastAsia="Times New Roman"/>
          <w:bCs/>
          <w:color w:val="000000"/>
          <w:szCs w:val="24"/>
          <w:lang w:eastAsia="pl-PL"/>
        </w:rPr>
        <w:br/>
      </w:r>
      <w:r w:rsidRPr="002D1CD8">
        <w:rPr>
          <w:rFonts w:eastAsia="Times New Roman"/>
          <w:bCs/>
          <w:color w:val="000000"/>
          <w:szCs w:val="24"/>
          <w:lang w:eastAsia="pl-PL"/>
        </w:rPr>
        <w:t>e-dziennika na 14 dni przed zakończeniem zajęć dydaktyczno-wychowawczych,</w:t>
      </w:r>
    </w:p>
    <w:p w:rsidR="002D1CD8" w:rsidRPr="002D1CD8" w:rsidRDefault="002D1CD8" w:rsidP="002D1CD8">
      <w:pPr>
        <w:spacing w:before="120" w:after="0" w:line="240" w:lineRule="auto"/>
        <w:jc w:val="both"/>
        <w:rPr>
          <w:rFonts w:eastAsia="Times New Roman"/>
          <w:bCs/>
          <w:color w:val="000000"/>
          <w:szCs w:val="24"/>
          <w:lang w:eastAsia="pl-PL"/>
        </w:rPr>
      </w:pPr>
      <w:r w:rsidRPr="002D1CD8">
        <w:rPr>
          <w:rFonts w:eastAsia="Times New Roman"/>
          <w:bCs/>
          <w:color w:val="000000"/>
          <w:szCs w:val="24"/>
          <w:lang w:eastAsia="pl-PL"/>
        </w:rPr>
        <w:t>2) poprzez przewidywaną roczną ocenę klasyfikacyjną zachowania należy rozumieć ocenę wpisaną przez wychowawcę na 14 dni przed zakończeniem zajęć dydaktyczno-wychowawczych w odpowiednim miejscu e-dziennika.</w:t>
      </w:r>
    </w:p>
    <w:p w:rsidR="002D1CD8" w:rsidRPr="002D1CD8" w:rsidRDefault="002D1CD8" w:rsidP="002D1CD8">
      <w:pPr>
        <w:spacing w:before="120" w:after="0" w:line="240" w:lineRule="auto"/>
        <w:jc w:val="both"/>
        <w:rPr>
          <w:rFonts w:eastAsia="Times New Roman"/>
          <w:bCs/>
          <w:color w:val="000000"/>
          <w:szCs w:val="24"/>
          <w:lang w:eastAsia="pl-PL"/>
        </w:rPr>
      </w:pPr>
      <w:r w:rsidRPr="002D1CD8">
        <w:rPr>
          <w:rFonts w:eastAsia="Times New Roman"/>
          <w:bCs/>
          <w:color w:val="000000"/>
          <w:szCs w:val="24"/>
          <w:lang w:eastAsia="pl-PL"/>
        </w:rPr>
        <w:t>2. Informację o zebraniach z rodzicami podaje się poprzez wpisanie do e-dziennika, wywieszenie informacji na tablicy informacyjnej szkoły oraz zamieszczenie jej na stronie internetowej szkoły.</w:t>
      </w:r>
    </w:p>
    <w:p w:rsidR="002D1CD8" w:rsidRDefault="002D1CD8" w:rsidP="002D1CD8">
      <w:pPr>
        <w:spacing w:before="120" w:after="0" w:line="240" w:lineRule="auto"/>
        <w:jc w:val="both"/>
        <w:rPr>
          <w:rFonts w:eastAsia="Times New Roman"/>
          <w:bCs/>
          <w:color w:val="000000"/>
          <w:szCs w:val="24"/>
          <w:lang w:eastAsia="pl-PL"/>
        </w:rPr>
      </w:pPr>
      <w:r w:rsidRPr="002D1CD8">
        <w:rPr>
          <w:rFonts w:eastAsia="Times New Roman"/>
          <w:bCs/>
          <w:color w:val="000000"/>
          <w:szCs w:val="24"/>
          <w:lang w:eastAsia="pl-PL"/>
        </w:rPr>
        <w:t xml:space="preserve">3. Nieobecność rodziców na wymienionym zebraniu zwalnia szkołę z obowiązku poinformowania o przewidywanych rocznych ocenach klasyfikacyjnych z zajęć edukacyjnych oraz o przewidywanej rocznej ocenie klasyfikacyjnej zachowania w terminie wskazanym </w:t>
      </w:r>
      <w:r>
        <w:rPr>
          <w:rFonts w:eastAsia="Times New Roman"/>
          <w:bCs/>
          <w:color w:val="000000"/>
          <w:szCs w:val="24"/>
          <w:lang w:eastAsia="pl-PL"/>
        </w:rPr>
        <w:br/>
      </w:r>
      <w:r w:rsidRPr="002D1CD8">
        <w:rPr>
          <w:rFonts w:eastAsia="Times New Roman"/>
          <w:bCs/>
          <w:color w:val="000000"/>
          <w:szCs w:val="24"/>
          <w:lang w:eastAsia="pl-PL"/>
        </w:rPr>
        <w:t xml:space="preserve">w statucie – z uwagi na nieobecność rodzic winien sam dążyć do zapoznania się z informacją </w:t>
      </w:r>
      <w:r>
        <w:rPr>
          <w:rFonts w:eastAsia="Times New Roman"/>
          <w:bCs/>
          <w:color w:val="000000"/>
          <w:szCs w:val="24"/>
          <w:lang w:eastAsia="pl-PL"/>
        </w:rPr>
        <w:br/>
      </w:r>
      <w:r w:rsidRPr="002D1CD8">
        <w:rPr>
          <w:rFonts w:eastAsia="Times New Roman"/>
          <w:bCs/>
          <w:color w:val="000000"/>
          <w:szCs w:val="24"/>
          <w:lang w:eastAsia="pl-PL"/>
        </w:rPr>
        <w:t>o przewidywanych ocenach.</w:t>
      </w:r>
    </w:p>
    <w:p w:rsidR="00D44240" w:rsidRPr="000A7345" w:rsidRDefault="00D44240" w:rsidP="002D1CD8">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4.</w:t>
      </w:r>
      <w:r w:rsidRPr="000A7345">
        <w:rPr>
          <w:rFonts w:eastAsia="Times New Roman"/>
          <w:color w:val="000000"/>
          <w:szCs w:val="24"/>
          <w:lang w:eastAsia="pl-PL"/>
        </w:rPr>
        <w:t xml:space="preserve"> </w:t>
      </w:r>
      <w:r w:rsidRPr="000A7345">
        <w:rPr>
          <w:rFonts w:eastAsia="Times New Roman"/>
          <w:bCs/>
          <w:color w:val="000000"/>
          <w:szCs w:val="24"/>
          <w:lang w:eastAsia="pl-PL"/>
        </w:rPr>
        <w:t>W</w:t>
      </w:r>
      <w:r w:rsidRPr="000A7345">
        <w:rPr>
          <w:rFonts w:eastAsia="Times New Roman"/>
          <w:color w:val="000000"/>
          <w:szCs w:val="24"/>
          <w:lang w:eastAsia="pl-PL"/>
        </w:rPr>
        <w:t>arunki i tryb uzyskiwania wyższej niż przewidywana roczne</w:t>
      </w:r>
      <w:r w:rsidRPr="000A7345">
        <w:rPr>
          <w:rFonts w:eastAsia="Times New Roman"/>
          <w:bCs/>
          <w:color w:val="000000"/>
          <w:szCs w:val="24"/>
          <w:lang w:eastAsia="pl-PL"/>
        </w:rPr>
        <w:t>j</w:t>
      </w:r>
      <w:r w:rsidRPr="000A7345">
        <w:rPr>
          <w:rFonts w:eastAsia="Times New Roman"/>
          <w:color w:val="000000"/>
          <w:szCs w:val="24"/>
          <w:lang w:eastAsia="pl-PL"/>
        </w:rPr>
        <w:t xml:space="preserve"> oceny klasyfikacyjnej </w:t>
      </w:r>
      <w:r w:rsidR="003A47B8">
        <w:rPr>
          <w:rFonts w:eastAsia="Times New Roman"/>
          <w:color w:val="000000"/>
          <w:szCs w:val="24"/>
          <w:lang w:eastAsia="pl-PL"/>
        </w:rPr>
        <w:br/>
      </w:r>
      <w:r w:rsidRPr="000A7345">
        <w:rPr>
          <w:rFonts w:eastAsia="Times New Roman"/>
          <w:color w:val="000000"/>
          <w:szCs w:val="24"/>
          <w:lang w:eastAsia="pl-PL"/>
        </w:rPr>
        <w:t>z zajęć edukacyjnych oraz rocznej klasyfikacyjnej oceny zachowania: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1) w</w:t>
      </w:r>
      <w:r w:rsidRPr="000A7345">
        <w:rPr>
          <w:rFonts w:eastAsia="Times New Roman"/>
          <w:color w:val="000000"/>
          <w:szCs w:val="24"/>
          <w:lang w:eastAsia="pl-PL"/>
        </w:rPr>
        <w:t xml:space="preserve"> ciągu </w:t>
      </w:r>
      <w:r w:rsidR="00A51FD8">
        <w:rPr>
          <w:rFonts w:eastAsia="Times New Roman"/>
          <w:color w:val="000000"/>
          <w:szCs w:val="24"/>
          <w:lang w:eastAsia="pl-PL"/>
        </w:rPr>
        <w:t>5</w:t>
      </w:r>
      <w:r w:rsidRPr="000A7345">
        <w:rPr>
          <w:rFonts w:eastAsia="Times New Roman"/>
          <w:color w:val="000000"/>
          <w:szCs w:val="24"/>
          <w:lang w:eastAsia="pl-PL"/>
        </w:rPr>
        <w:t xml:space="preserve"> dni od </w:t>
      </w:r>
      <w:r w:rsidRPr="000A7345">
        <w:rPr>
          <w:color w:val="000000"/>
          <w:szCs w:val="24"/>
        </w:rPr>
        <w:t>poinformowania rodziców</w:t>
      </w:r>
      <w:r w:rsidR="002D225A" w:rsidRPr="000A7345">
        <w:rPr>
          <w:color w:val="000000"/>
          <w:szCs w:val="24"/>
        </w:rPr>
        <w:t xml:space="preserve"> </w:t>
      </w:r>
      <w:r w:rsidRPr="000A7345">
        <w:rPr>
          <w:rFonts w:eastAsia="Times New Roman"/>
          <w:color w:val="000000"/>
          <w:szCs w:val="24"/>
          <w:lang w:eastAsia="pl-PL"/>
        </w:rPr>
        <w:t xml:space="preserve">uczeń lub jego rodzice zwracają się </w:t>
      </w:r>
      <w:r w:rsidR="003A47B8">
        <w:rPr>
          <w:rFonts w:eastAsia="Times New Roman"/>
          <w:color w:val="000000"/>
          <w:szCs w:val="24"/>
          <w:lang w:eastAsia="pl-PL"/>
        </w:rPr>
        <w:br/>
      </w:r>
      <w:r w:rsidRPr="000A7345">
        <w:rPr>
          <w:rFonts w:eastAsia="Times New Roman"/>
          <w:color w:val="000000"/>
          <w:szCs w:val="24"/>
          <w:lang w:eastAsia="pl-PL"/>
        </w:rPr>
        <w:t>z pisemnym wnioskiem do nauczyciela przedmiotu o podwyższenie przewidywanej rocznej oceny klasyfikacyjnej z zajęć edukacyjnych lub do wychowawcy o podwyższenie przewidywanej rocznej oceny klasyfikacyjnej zachowania (maksimum o jeden stopień),</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2) n</w:t>
      </w:r>
      <w:r w:rsidRPr="000A7345">
        <w:rPr>
          <w:rFonts w:eastAsia="Times New Roman"/>
          <w:color w:val="000000"/>
          <w:szCs w:val="24"/>
          <w:lang w:eastAsia="pl-PL"/>
        </w:rPr>
        <w:t xml:space="preserve">auczyciel lub </w:t>
      </w:r>
      <w:r w:rsidR="00640D3A" w:rsidRPr="000A7345">
        <w:rPr>
          <w:rFonts w:eastAsia="Times New Roman"/>
          <w:color w:val="000000"/>
          <w:szCs w:val="24"/>
          <w:lang w:eastAsia="pl-PL"/>
        </w:rPr>
        <w:t xml:space="preserve">odpowiednio </w:t>
      </w:r>
      <w:r w:rsidRPr="000A7345">
        <w:rPr>
          <w:rFonts w:eastAsia="Times New Roman"/>
          <w:color w:val="000000"/>
          <w:szCs w:val="24"/>
          <w:lang w:eastAsia="pl-PL"/>
        </w:rPr>
        <w:t xml:space="preserve">wychowawca spisuje z uczniem kontrakt, który zawiera: </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bCs/>
          <w:color w:val="000000"/>
          <w:szCs w:val="24"/>
          <w:lang w:eastAsia="pl-PL"/>
        </w:rPr>
        <w:t xml:space="preserve">a) </w:t>
      </w:r>
      <w:r w:rsidRPr="000A7345">
        <w:rPr>
          <w:rFonts w:eastAsia="Times New Roman"/>
          <w:color w:val="000000"/>
          <w:szCs w:val="24"/>
          <w:lang w:eastAsia="pl-PL"/>
        </w:rPr>
        <w:t xml:space="preserve">formy </w:t>
      </w:r>
      <w:r w:rsidRPr="000A7345">
        <w:rPr>
          <w:rFonts w:eastAsia="Times New Roman"/>
          <w:bCs/>
          <w:color w:val="000000"/>
          <w:szCs w:val="24"/>
          <w:lang w:eastAsia="pl-PL"/>
        </w:rPr>
        <w:t>podwyższenia</w:t>
      </w:r>
      <w:r w:rsidRPr="000A7345">
        <w:rPr>
          <w:rFonts w:eastAsia="Times New Roman"/>
          <w:color w:val="000000"/>
          <w:szCs w:val="24"/>
          <w:lang w:eastAsia="pl-PL"/>
        </w:rPr>
        <w:t xml:space="preserve"> przewidywanej oceny klasyfikacyjnej,</w:t>
      </w:r>
    </w:p>
    <w:p w:rsidR="00D44240" w:rsidRPr="000A7345" w:rsidRDefault="00D44240" w:rsidP="00D44240">
      <w:pPr>
        <w:spacing w:before="120" w:after="0" w:line="240" w:lineRule="auto"/>
        <w:ind w:left="567"/>
        <w:jc w:val="both"/>
        <w:rPr>
          <w:rFonts w:eastAsia="Times New Roman"/>
          <w:color w:val="000000"/>
          <w:szCs w:val="24"/>
          <w:lang w:eastAsia="pl-PL"/>
        </w:rPr>
      </w:pPr>
      <w:r w:rsidRPr="000A7345">
        <w:rPr>
          <w:rFonts w:eastAsia="Times New Roman"/>
          <w:bCs/>
          <w:color w:val="000000"/>
          <w:szCs w:val="24"/>
          <w:lang w:eastAsia="pl-PL"/>
        </w:rPr>
        <w:t xml:space="preserve">b) </w:t>
      </w:r>
      <w:r w:rsidRPr="000A7345">
        <w:rPr>
          <w:rFonts w:eastAsia="Times New Roman"/>
          <w:color w:val="000000"/>
          <w:szCs w:val="24"/>
          <w:lang w:eastAsia="pl-PL"/>
        </w:rPr>
        <w:t xml:space="preserve">termin </w:t>
      </w:r>
      <w:r w:rsidRPr="000A7345">
        <w:rPr>
          <w:rFonts w:eastAsia="Times New Roman"/>
          <w:bCs/>
          <w:color w:val="000000"/>
          <w:szCs w:val="24"/>
          <w:lang w:eastAsia="pl-PL"/>
        </w:rPr>
        <w:t>podwyższenia</w:t>
      </w:r>
      <w:r w:rsidRPr="000A7345">
        <w:rPr>
          <w:rFonts w:eastAsia="Times New Roman"/>
          <w:color w:val="000000"/>
          <w:szCs w:val="24"/>
          <w:lang w:eastAsia="pl-PL"/>
        </w:rPr>
        <w:t>;</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3) p</w:t>
      </w:r>
      <w:r w:rsidRPr="000A7345">
        <w:rPr>
          <w:rFonts w:eastAsia="Times New Roman"/>
          <w:color w:val="000000"/>
          <w:szCs w:val="24"/>
          <w:lang w:eastAsia="pl-PL"/>
        </w:rPr>
        <w:t>od kontraktem podpis</w:t>
      </w:r>
      <w:r w:rsidR="002D225A" w:rsidRPr="000A7345">
        <w:rPr>
          <w:rFonts w:eastAsia="Times New Roman"/>
          <w:color w:val="000000"/>
          <w:szCs w:val="24"/>
          <w:lang w:eastAsia="pl-PL"/>
        </w:rPr>
        <w:t xml:space="preserve">uje się uczeń oraz jego rodzice </w:t>
      </w:r>
      <w:r w:rsidRPr="000A7345">
        <w:rPr>
          <w:rFonts w:eastAsia="Times New Roman"/>
          <w:color w:val="000000"/>
          <w:szCs w:val="24"/>
          <w:lang w:eastAsia="pl-PL"/>
        </w:rPr>
        <w:t>i nauczyciel,</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4) t</w:t>
      </w:r>
      <w:r w:rsidRPr="000A7345">
        <w:rPr>
          <w:rFonts w:eastAsia="Times New Roman"/>
          <w:color w:val="000000"/>
          <w:szCs w:val="24"/>
          <w:lang w:eastAsia="pl-PL"/>
        </w:rPr>
        <w:t xml:space="preserve">ryb </w:t>
      </w:r>
      <w:r w:rsidRPr="000A7345">
        <w:rPr>
          <w:rFonts w:eastAsia="Times New Roman"/>
          <w:bCs/>
          <w:color w:val="000000"/>
          <w:szCs w:val="24"/>
          <w:lang w:eastAsia="pl-PL"/>
        </w:rPr>
        <w:t>podwyższenia</w:t>
      </w:r>
      <w:r w:rsidRPr="000A7345">
        <w:rPr>
          <w:rFonts w:eastAsia="Times New Roman"/>
          <w:color w:val="000000"/>
          <w:szCs w:val="24"/>
          <w:lang w:eastAsia="pl-PL"/>
        </w:rPr>
        <w:t xml:space="preserve"> przewidywanej rocznej klasyfikacyjnej oceny z zajęć edukacyjnych i rocznej klasyfikacyjnej oceny zachowania kończy się na </w:t>
      </w:r>
      <w:r w:rsidR="00A51FD8">
        <w:rPr>
          <w:rFonts w:eastAsia="Times New Roman"/>
          <w:color w:val="000000"/>
          <w:szCs w:val="24"/>
          <w:lang w:eastAsia="pl-PL"/>
        </w:rPr>
        <w:t>2</w:t>
      </w:r>
      <w:r w:rsidRPr="000A7345">
        <w:rPr>
          <w:rFonts w:eastAsia="Times New Roman"/>
          <w:color w:val="000000"/>
          <w:szCs w:val="24"/>
          <w:lang w:eastAsia="pl-PL"/>
        </w:rPr>
        <w:t xml:space="preserve"> dni</w:t>
      </w:r>
      <w:r w:rsidRPr="000A7345">
        <w:rPr>
          <w:rFonts w:eastAsia="Times New Roman"/>
          <w:bCs/>
          <w:color w:val="000000"/>
          <w:szCs w:val="24"/>
          <w:lang w:eastAsia="pl-PL"/>
        </w:rPr>
        <w:t xml:space="preserve"> </w:t>
      </w:r>
      <w:r w:rsidRPr="000A7345">
        <w:rPr>
          <w:rFonts w:eastAsia="Times New Roman"/>
          <w:color w:val="000000"/>
          <w:szCs w:val="24"/>
          <w:lang w:eastAsia="pl-PL"/>
        </w:rPr>
        <w:t>przed klasyfikacyjnym zebraniem</w:t>
      </w:r>
      <w:r w:rsidR="006C17DD" w:rsidRPr="000A7345">
        <w:rPr>
          <w:rFonts w:eastAsia="Times New Roman"/>
          <w:color w:val="000000"/>
          <w:szCs w:val="24"/>
          <w:lang w:eastAsia="pl-PL"/>
        </w:rPr>
        <w:t xml:space="preserve"> </w:t>
      </w:r>
      <w:r w:rsidRPr="000A7345">
        <w:rPr>
          <w:rFonts w:eastAsia="Times New Roman"/>
          <w:color w:val="000000"/>
          <w:szCs w:val="24"/>
          <w:lang w:eastAsia="pl-PL"/>
        </w:rPr>
        <w:t>rady pedagogicznej</w:t>
      </w:r>
      <w:r w:rsidR="005D14EA" w:rsidRPr="000A7345">
        <w:rPr>
          <w:rFonts w:eastAsia="Times New Roman"/>
          <w:color w:val="000000"/>
          <w:szCs w:val="24"/>
          <w:lang w:eastAsia="pl-PL"/>
        </w:rPr>
        <w:t>,</w:t>
      </w:r>
      <w:r w:rsidRPr="000A7345">
        <w:rPr>
          <w:rFonts w:eastAsia="Times New Roman"/>
          <w:color w:val="000000"/>
          <w:szCs w:val="24"/>
          <w:lang w:eastAsia="pl-PL"/>
        </w:rPr>
        <w:t xml:space="preserve"> </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bCs/>
          <w:color w:val="000000"/>
          <w:szCs w:val="24"/>
          <w:lang w:eastAsia="pl-PL"/>
        </w:rPr>
        <w:t>5) d</w:t>
      </w:r>
      <w:r w:rsidRPr="000A7345">
        <w:rPr>
          <w:rFonts w:eastAsia="Times New Roman"/>
          <w:color w:val="000000"/>
          <w:szCs w:val="24"/>
          <w:lang w:eastAsia="pl-PL"/>
        </w:rPr>
        <w:t xml:space="preserve">okumentację związaną z powyższą procedurą przechowuje nauczyciel do zakończenia </w:t>
      </w:r>
      <w:r w:rsidRPr="000A7345">
        <w:rPr>
          <w:rFonts w:eastAsia="Times New Roman"/>
          <w:color w:val="000000"/>
          <w:szCs w:val="24"/>
          <w:lang w:eastAsia="pl-PL"/>
        </w:rPr>
        <w:br/>
        <w:t xml:space="preserve">roku </w:t>
      </w:r>
      <w:r w:rsidRPr="000A7345">
        <w:rPr>
          <w:rFonts w:eastAsia="Times New Roman"/>
          <w:bCs/>
          <w:color w:val="000000"/>
          <w:szCs w:val="24"/>
          <w:lang w:eastAsia="pl-PL"/>
        </w:rPr>
        <w:t>szkolnego</w:t>
      </w:r>
      <w:r w:rsidRPr="000A7345">
        <w:rPr>
          <w:rFonts w:eastAsia="Times New Roman"/>
          <w:color w:val="000000"/>
          <w:szCs w:val="24"/>
          <w:lang w:eastAsia="pl-PL"/>
        </w:rPr>
        <w:t xml:space="preserve">.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lastRenderedPageBreak/>
        <w:t>5.</w:t>
      </w:r>
      <w:r w:rsidRPr="000A7345">
        <w:rPr>
          <w:rFonts w:eastAsia="Times New Roman"/>
          <w:color w:val="000000"/>
          <w:szCs w:val="24"/>
          <w:lang w:eastAsia="pl-PL"/>
        </w:rPr>
        <w:t xml:space="preserve"> Na </w:t>
      </w:r>
      <w:r w:rsidR="00A51FD8">
        <w:rPr>
          <w:rFonts w:eastAsia="Times New Roman"/>
          <w:color w:val="000000"/>
          <w:szCs w:val="24"/>
          <w:lang w:eastAsia="pl-PL"/>
        </w:rPr>
        <w:t>dzień</w:t>
      </w:r>
      <w:r w:rsidRPr="000A7345">
        <w:rPr>
          <w:rFonts w:eastAsia="Times New Roman"/>
          <w:color w:val="000000"/>
          <w:szCs w:val="24"/>
          <w:lang w:eastAsia="pl-PL"/>
        </w:rPr>
        <w:t xml:space="preserve"> przed klasyfikacyjnym zebraniem rady pedagogicznej nauczyciele ustalają </w:t>
      </w:r>
      <w:r w:rsidRPr="000A7345">
        <w:rPr>
          <w:rFonts w:eastAsia="Times New Roman"/>
          <w:color w:val="000000"/>
          <w:szCs w:val="24"/>
          <w:lang w:eastAsia="pl-PL"/>
        </w:rPr>
        <w:br/>
        <w:t xml:space="preserve">i wpisują do dziennika lekcyjnego oceny klasyfikacyjne z zajęć edukacyjnych, </w:t>
      </w:r>
      <w:r w:rsidR="003A47B8">
        <w:rPr>
          <w:rFonts w:eastAsia="Times New Roman"/>
          <w:color w:val="000000"/>
          <w:szCs w:val="24"/>
          <w:lang w:eastAsia="pl-PL"/>
        </w:rPr>
        <w:br/>
      </w:r>
      <w:r w:rsidRPr="000A7345">
        <w:rPr>
          <w:rFonts w:eastAsia="Times New Roman"/>
          <w:color w:val="000000"/>
          <w:szCs w:val="24"/>
          <w:lang w:eastAsia="pl-PL"/>
        </w:rPr>
        <w:t>a wychowawca klasy ocenę klasyfikacyjną zachowania.</w:t>
      </w:r>
    </w:p>
    <w:p w:rsidR="003E0492" w:rsidRPr="000A7345" w:rsidRDefault="003E0492"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A51FD8">
        <w:rPr>
          <w:rFonts w:eastAsia="Times New Roman"/>
          <w:bCs/>
          <w:color w:val="000000"/>
          <w:szCs w:val="24"/>
          <w:lang w:eastAsia="pl-PL"/>
        </w:rPr>
        <w:t>68</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1. Uczeń może nie być klasyfikowany z jednego, kilku </w:t>
      </w:r>
      <w:r w:rsidRPr="000A7345">
        <w:rPr>
          <w:rFonts w:eastAsia="Times New Roman"/>
          <w:bCs/>
          <w:color w:val="000000"/>
          <w:szCs w:val="24"/>
          <w:lang w:eastAsia="pl-PL"/>
        </w:rPr>
        <w:t>albo</w:t>
      </w:r>
      <w:r w:rsidRPr="000A7345">
        <w:rPr>
          <w:rFonts w:eastAsia="Times New Roman"/>
          <w:color w:val="000000"/>
          <w:szCs w:val="24"/>
          <w:lang w:eastAsia="pl-PL"/>
        </w:rPr>
        <w:t xml:space="preserve"> wszystkich zajęć edukacyjnych, jeżeli brak jest podstaw do ustalenia śródrocznej lub rocznej oceny klasyfikacyjnej z powodu nieobecności ucznia na zajęciach edukacyjnych przekraczającej połowę czasu przeznaczonego na te zajęcia w</w:t>
      </w:r>
      <w:r w:rsidR="006C17DD" w:rsidRPr="000A7345">
        <w:rPr>
          <w:rFonts w:eastAsia="Times New Roman"/>
          <w:color w:val="000000"/>
          <w:szCs w:val="24"/>
          <w:lang w:eastAsia="pl-PL"/>
        </w:rPr>
        <w:t xml:space="preserve"> </w:t>
      </w:r>
      <w:r w:rsidRPr="000A7345">
        <w:rPr>
          <w:rFonts w:eastAsia="Times New Roman"/>
          <w:bCs/>
          <w:color w:val="000000"/>
          <w:szCs w:val="24"/>
          <w:lang w:eastAsia="pl-PL"/>
        </w:rPr>
        <w:t>okresie, za który przeprowadzana jest klasyfikacja</w:t>
      </w:r>
      <w:r w:rsidRPr="000A7345">
        <w:rPr>
          <w:rFonts w:eastAsia="Times New Roman"/>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Uczeń nieklasyfikowany z powodu usprawiedliwionej nieobecności może zdawać egzamin klasyfikacyjny.</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3. Na wniosek ucznia nieklasyfikowanego z powodu nieusprawiedliwionej nieobecności lub na wniosek jego rodziców rada pedagogiczna może wyrazić zgodę na egzamin klasyfikacyjny.</w:t>
      </w:r>
    </w:p>
    <w:p w:rsidR="00D44240" w:rsidRPr="000A7345" w:rsidRDefault="00C83D77"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4</w:t>
      </w:r>
      <w:r w:rsidR="00D44240" w:rsidRPr="000A7345">
        <w:rPr>
          <w:rFonts w:eastAsia="Times New Roman"/>
          <w:bCs/>
          <w:color w:val="000000"/>
          <w:szCs w:val="24"/>
          <w:lang w:eastAsia="pl-PL"/>
        </w:rPr>
        <w:t>. Warunki, tryb i formę egzaminu klasyfikacyjnego ustala minister właściwy do spraw oświaty i wychowania.</w:t>
      </w:r>
      <w:r w:rsidR="00D44240" w:rsidRPr="000A7345">
        <w:rPr>
          <w:rFonts w:eastAsia="Times New Roman"/>
          <w:color w:val="000000"/>
          <w:szCs w:val="24"/>
          <w:lang w:eastAsia="pl-PL"/>
        </w:rPr>
        <w:t xml:space="preserve"> </w:t>
      </w:r>
    </w:p>
    <w:p w:rsidR="003E0492" w:rsidRPr="000A7345" w:rsidRDefault="003E0492"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A51FD8">
        <w:rPr>
          <w:rFonts w:eastAsia="Times New Roman"/>
          <w:bCs/>
          <w:color w:val="000000"/>
          <w:szCs w:val="24"/>
          <w:lang w:eastAsia="pl-PL"/>
        </w:rPr>
        <w:t>69</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1. Uczeń klasy I–III szkoły podstawowej otrzymuje w każdym roku szkolnym promocję do klasy programowo wyższej.</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2. W wyjątkowych przypadkach, uzasadnionych poziomem rozwoju i osiągnięć ucznia </w:t>
      </w:r>
      <w:r w:rsidR="003A47B8">
        <w:rPr>
          <w:rFonts w:eastAsia="Times New Roman"/>
          <w:bCs/>
          <w:color w:val="000000"/>
          <w:szCs w:val="24"/>
          <w:lang w:eastAsia="pl-PL"/>
        </w:rPr>
        <w:br/>
      </w:r>
      <w:r w:rsidRPr="000A7345">
        <w:rPr>
          <w:rFonts w:eastAsia="Times New Roman"/>
          <w:bCs/>
          <w:color w:val="000000"/>
          <w:szCs w:val="24"/>
          <w:lang w:eastAsia="pl-PL"/>
        </w:rPr>
        <w:t xml:space="preserve">w danym roku szkolnym lub stanem zdrowia ucznia, rada pedagogiczna może postanowić </w:t>
      </w:r>
      <w:r w:rsidR="003A47B8">
        <w:rPr>
          <w:rFonts w:eastAsia="Times New Roman"/>
          <w:bCs/>
          <w:color w:val="000000"/>
          <w:szCs w:val="24"/>
          <w:lang w:eastAsia="pl-PL"/>
        </w:rPr>
        <w:br/>
      </w:r>
      <w:r w:rsidRPr="000A7345">
        <w:rPr>
          <w:rFonts w:eastAsia="Times New Roman"/>
          <w:bCs/>
          <w:color w:val="000000"/>
          <w:szCs w:val="24"/>
          <w:lang w:eastAsia="pl-PL"/>
        </w:rPr>
        <w:t>o powtarzaniu klasy przez ucznia klasy I–III szkoły podstawowej, na wniosek wychowawcy oddziału po zasięgnięciu opinii rodziców ucznia lub na wniosek rodziców ucznia po zasięgnięciu opinii wychowawcy oddziału.</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3.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4. Począwszy od klasy IV szkoły podstawowej, uczeń otrzymuje promocję do klasy programowo wyższej, jeżeli ze wszystkich obowiązkowych zajęć edukacyjnych otrzymał roczne pozytywne oceny klasyfikacyjne.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5. 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2D225A" w:rsidRPr="000A7345" w:rsidRDefault="00D44240" w:rsidP="00D44240">
      <w:pPr>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 xml:space="preserve">6. Uczeń, który posiada orzeczenie o potrzebie kształcenia specjalnego i ma opóźnienie </w:t>
      </w:r>
      <w:r w:rsidR="003A47B8">
        <w:rPr>
          <w:rFonts w:eastAsia="Times New Roman"/>
          <w:bCs/>
          <w:color w:val="000000"/>
          <w:szCs w:val="24"/>
          <w:lang w:eastAsia="pl-PL"/>
        </w:rPr>
        <w:br/>
      </w:r>
      <w:r w:rsidRPr="000A7345">
        <w:rPr>
          <w:rFonts w:eastAsia="Times New Roman"/>
          <w:bCs/>
          <w:color w:val="000000"/>
          <w:szCs w:val="24"/>
          <w:lang w:eastAsia="pl-PL"/>
        </w:rPr>
        <w:t xml:space="preserve">w realizacji programu nauczania co najmniej jednej klasy, a który w szkole podstawowej uzyskuje ze wszystkich obowiązkowych zajęć edukacyjnych oceny uznane za pozytywne oraz rokuje opanowanie w jednym roku szkolnym treści nauczania przewidzianych w programie </w:t>
      </w:r>
      <w:r w:rsidRPr="000A7345">
        <w:rPr>
          <w:rFonts w:eastAsia="Times New Roman"/>
          <w:bCs/>
          <w:color w:val="000000"/>
          <w:szCs w:val="24"/>
          <w:lang w:eastAsia="pl-PL"/>
        </w:rPr>
        <w:lastRenderedPageBreak/>
        <w:t xml:space="preserve">nauczania dwóch klas, może być promowany do klasy programowo wyższej również w ciągu roku szkolnego.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7. Uczeń, który nie otrzymał promocji do klasy programowo wyższej powtarza klasę.</w:t>
      </w:r>
    </w:p>
    <w:p w:rsidR="005D14EA" w:rsidRPr="000A7345" w:rsidRDefault="005D14EA"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A51FD8">
        <w:rPr>
          <w:rFonts w:eastAsia="Times New Roman"/>
          <w:bCs/>
          <w:color w:val="000000"/>
          <w:szCs w:val="24"/>
          <w:lang w:eastAsia="pl-PL"/>
        </w:rPr>
        <w:t>70</w:t>
      </w:r>
    </w:p>
    <w:p w:rsidR="002D225A" w:rsidRPr="000A7345" w:rsidRDefault="00D44240" w:rsidP="00D44240">
      <w:pPr>
        <w:spacing w:before="120" w:after="0" w:line="240" w:lineRule="auto"/>
        <w:jc w:val="both"/>
        <w:rPr>
          <w:rFonts w:eastAsia="Times New Roman"/>
          <w:strike/>
          <w:color w:val="000000"/>
          <w:szCs w:val="24"/>
          <w:shd w:val="clear" w:color="auto" w:fill="FFFF00"/>
          <w:lang w:eastAsia="pl-PL"/>
        </w:rPr>
      </w:pPr>
      <w:r w:rsidRPr="000A7345">
        <w:rPr>
          <w:rFonts w:eastAsia="Times New Roman"/>
          <w:color w:val="000000"/>
          <w:szCs w:val="24"/>
          <w:lang w:eastAsia="pl-PL"/>
        </w:rPr>
        <w:t xml:space="preserve">1. Uczeń lub jego rodzice mogą zgłosić zastrzeżenia do dyrektora szkoły, jeżeli uznają, </w:t>
      </w:r>
      <w:r w:rsidR="003A47B8">
        <w:rPr>
          <w:rFonts w:eastAsia="Times New Roman"/>
          <w:color w:val="000000"/>
          <w:szCs w:val="24"/>
          <w:lang w:eastAsia="pl-PL"/>
        </w:rPr>
        <w:br/>
      </w:r>
      <w:r w:rsidRPr="000A7345">
        <w:rPr>
          <w:rFonts w:eastAsia="Times New Roman"/>
          <w:color w:val="000000"/>
          <w:szCs w:val="24"/>
          <w:lang w:eastAsia="pl-PL"/>
        </w:rPr>
        <w:t xml:space="preserve">że roczna ocena klasyfikacyjna z zajęć edukacyjnych lub roczna ocena klasyfikacyjna zachowania została ustalona niezgodnie z przepisami dotyczącymi trybu ustalania tej oceny.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2. Wymienione zastrzeżenia zgłasza się od dnia ustalenia rocznej oceny klasyfikacyjnej </w:t>
      </w:r>
      <w:r w:rsidR="003A47B8">
        <w:rPr>
          <w:rFonts w:eastAsia="Times New Roman"/>
          <w:bCs/>
          <w:color w:val="000000"/>
          <w:szCs w:val="24"/>
          <w:lang w:eastAsia="pl-PL"/>
        </w:rPr>
        <w:br/>
      </w:r>
      <w:r w:rsidRPr="000A7345">
        <w:rPr>
          <w:rFonts w:eastAsia="Times New Roman"/>
          <w:bCs/>
          <w:color w:val="000000"/>
          <w:szCs w:val="24"/>
          <w:lang w:eastAsia="pl-PL"/>
        </w:rPr>
        <w:t xml:space="preserve">z zajęć edukacyjnych lub rocznej oceny klasyfikacyjnej zachowania, nie później jednak niż </w:t>
      </w:r>
      <w:r w:rsidR="003A47B8">
        <w:rPr>
          <w:rFonts w:eastAsia="Times New Roman"/>
          <w:bCs/>
          <w:color w:val="000000"/>
          <w:szCs w:val="24"/>
          <w:lang w:eastAsia="pl-PL"/>
        </w:rPr>
        <w:br/>
      </w:r>
      <w:r w:rsidRPr="000A7345">
        <w:rPr>
          <w:rFonts w:eastAsia="Times New Roman"/>
          <w:bCs/>
          <w:color w:val="000000"/>
          <w:szCs w:val="24"/>
          <w:lang w:eastAsia="pl-PL"/>
        </w:rPr>
        <w:t>w terminie 2 dni roboczych od dnia zakończenia rocznych zajęć dydaktyczno-wychowawczych.</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3.</w:t>
      </w:r>
      <w:r w:rsidRPr="000A7345">
        <w:rPr>
          <w:rFonts w:eastAsia="Times New Roman"/>
          <w:color w:val="000000"/>
          <w:szCs w:val="24"/>
          <w:lang w:eastAsia="pl-PL"/>
        </w:rPr>
        <w:t xml:space="preserve"> W przypadku stwierdzenia, że roczna ocena klasyfikacyjna z zajęć edukacyjnych lub roczna ocena klasyfikacyjna zachowania została ustalona niezgodnie z przepisami dotyczącymi trybu ustalania tej oceny, dyrektor szkoły powołuje komisję, która:</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1) w przypadku rocznej oceny klasyfikacyjnej z zajęć edukacyjnych – przeprowadza sprawdzian wiadomości i umiejętności ucznia, oraz ustala roczną ocenę klasyfikacyjną </w:t>
      </w:r>
      <w:r w:rsidR="003A47B8">
        <w:rPr>
          <w:rFonts w:eastAsia="Times New Roman"/>
          <w:color w:val="000000"/>
          <w:szCs w:val="24"/>
          <w:lang w:eastAsia="pl-PL"/>
        </w:rPr>
        <w:br/>
      </w:r>
      <w:r w:rsidRPr="000A7345">
        <w:rPr>
          <w:rFonts w:eastAsia="Times New Roman"/>
          <w:color w:val="000000"/>
          <w:szCs w:val="24"/>
          <w:lang w:eastAsia="pl-PL"/>
        </w:rPr>
        <w:t>z danych zajęć edukacyjnych,</w:t>
      </w:r>
    </w:p>
    <w:p w:rsidR="00D44240" w:rsidRPr="000A7345" w:rsidRDefault="00D44240" w:rsidP="00D44240">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 xml:space="preserve">2) w przypadku rocznej oceny klasyfikacyjnej zachowania </w:t>
      </w:r>
      <w:r w:rsidR="005D14EA" w:rsidRPr="000A7345">
        <w:rPr>
          <w:rFonts w:eastAsia="Times New Roman"/>
          <w:color w:val="000000"/>
          <w:szCs w:val="24"/>
          <w:lang w:eastAsia="pl-PL"/>
        </w:rPr>
        <w:t>–</w:t>
      </w:r>
      <w:r w:rsidRPr="000A7345">
        <w:rPr>
          <w:rFonts w:eastAsia="Times New Roman"/>
          <w:color w:val="000000"/>
          <w:szCs w:val="24"/>
          <w:lang w:eastAsia="pl-PL"/>
        </w:rPr>
        <w:t xml:space="preserve"> ustala roczną ocenę klasyfikacyjną</w:t>
      </w:r>
      <w:r w:rsidR="005D14EA" w:rsidRPr="000A7345">
        <w:rPr>
          <w:rFonts w:eastAsia="Times New Roman"/>
          <w:color w:val="000000"/>
          <w:szCs w:val="24"/>
          <w:lang w:eastAsia="pl-PL"/>
        </w:rPr>
        <w:t>.</w:t>
      </w:r>
      <w:r w:rsidRPr="000A7345">
        <w:rPr>
          <w:rFonts w:eastAsia="Times New Roman"/>
          <w:color w:val="000000"/>
          <w:szCs w:val="24"/>
          <w:lang w:eastAsia="pl-PL"/>
        </w:rPr>
        <w:t xml:space="preserve">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4. 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5. Komisje działają w trybie i na zasadach ustalonych przez ministra właściwego do spraw oświaty i wychowania.</w:t>
      </w:r>
      <w:r w:rsidRPr="000A7345">
        <w:rPr>
          <w:rFonts w:eastAsia="Times New Roman"/>
          <w:color w:val="000000"/>
          <w:szCs w:val="24"/>
          <w:lang w:eastAsia="pl-PL"/>
        </w:rPr>
        <w:t xml:space="preserve">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6. Przepisy ust. 1–5 stosuje się w przypadku rocznej oceny klasyfikacyjnej z zajęć edukacyjnych ustalonej w wyniku egzaminu poprawkowego, z tym że termin do zgłoszenia zastrzeżeń wynosi 5 dni roboczych od dnia przeprowadzenia egzaminu poprawkowego. </w:t>
      </w:r>
      <w:r w:rsidR="003A47B8">
        <w:rPr>
          <w:rFonts w:eastAsia="Times New Roman"/>
          <w:bCs/>
          <w:color w:val="000000"/>
          <w:szCs w:val="24"/>
          <w:lang w:eastAsia="pl-PL"/>
        </w:rPr>
        <w:br/>
      </w:r>
      <w:r w:rsidRPr="000A7345">
        <w:rPr>
          <w:rFonts w:eastAsia="Times New Roman"/>
          <w:bCs/>
          <w:color w:val="000000"/>
          <w:szCs w:val="24"/>
          <w:lang w:eastAsia="pl-PL"/>
        </w:rPr>
        <w:t>W tym przypadku ocena ustalona przez komisję jest ostateczna.</w:t>
      </w:r>
    </w:p>
    <w:p w:rsidR="005D14EA" w:rsidRPr="000A7345" w:rsidRDefault="005D14EA"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A51FD8">
        <w:rPr>
          <w:rFonts w:eastAsia="Times New Roman"/>
          <w:bCs/>
          <w:color w:val="000000"/>
          <w:szCs w:val="24"/>
          <w:lang w:eastAsia="pl-PL"/>
        </w:rPr>
        <w:t>71</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1. Począwszy od klasy IV szkoły podstawowej, uczeń, który w wyniku klasyfikacji rocznej otrzymał n</w:t>
      </w:r>
      <w:r w:rsidR="002D225A" w:rsidRPr="000A7345">
        <w:rPr>
          <w:rFonts w:eastAsia="Times New Roman"/>
          <w:bCs/>
          <w:color w:val="000000"/>
          <w:szCs w:val="24"/>
          <w:lang w:eastAsia="pl-PL"/>
        </w:rPr>
        <w:t>egatywną ocenę klasyfikacyjną z</w:t>
      </w:r>
      <w:r w:rsidRPr="000A7345">
        <w:rPr>
          <w:rFonts w:eastAsia="Times New Roman"/>
          <w:bCs/>
          <w:color w:val="000000"/>
          <w:szCs w:val="24"/>
          <w:lang w:eastAsia="pl-PL"/>
        </w:rPr>
        <w:t xml:space="preserve"> jednych albo dwóch obowiązkowych zajęć edukacyjnych</w:t>
      </w:r>
      <w:r w:rsidR="002D225A" w:rsidRPr="000A7345">
        <w:rPr>
          <w:rFonts w:eastAsia="Times New Roman"/>
          <w:bCs/>
          <w:color w:val="000000"/>
          <w:szCs w:val="24"/>
          <w:lang w:eastAsia="pl-PL"/>
        </w:rPr>
        <w:t xml:space="preserve"> </w:t>
      </w:r>
      <w:r w:rsidRPr="000A7345">
        <w:rPr>
          <w:rFonts w:eastAsia="Times New Roman"/>
          <w:bCs/>
          <w:color w:val="000000"/>
          <w:szCs w:val="24"/>
          <w:lang w:eastAsia="pl-PL"/>
        </w:rPr>
        <w:t xml:space="preserve">– może przystąpić do egzaminu poprawkowego z tych zajęć.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2. Egzamin poprawkowy przeprowadza komisja powołana przez dyrektora szkoły.</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3. Warunki, tryb i formę egzaminu poprawkowego ustala minis</w:t>
      </w:r>
      <w:r w:rsidR="002579A5" w:rsidRPr="000A7345">
        <w:rPr>
          <w:rFonts w:eastAsia="Times New Roman"/>
          <w:bCs/>
          <w:color w:val="000000"/>
          <w:szCs w:val="24"/>
          <w:lang w:eastAsia="pl-PL"/>
        </w:rPr>
        <w:t xml:space="preserve">ter właściwy do spraw oświaty i </w:t>
      </w:r>
      <w:r w:rsidRPr="000A7345">
        <w:rPr>
          <w:rFonts w:eastAsia="Times New Roman"/>
          <w:bCs/>
          <w:color w:val="000000"/>
          <w:szCs w:val="24"/>
          <w:lang w:eastAsia="pl-PL"/>
        </w:rPr>
        <w:t>wychowania.</w:t>
      </w:r>
      <w:r w:rsidRPr="000A7345">
        <w:rPr>
          <w:rFonts w:eastAsia="Times New Roman"/>
          <w:color w:val="000000"/>
          <w:szCs w:val="24"/>
          <w:lang w:eastAsia="pl-PL"/>
        </w:rPr>
        <w:t xml:space="preserve"> </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4.</w:t>
      </w:r>
      <w:r w:rsidRPr="000A7345">
        <w:rPr>
          <w:rFonts w:eastAsia="Times New Roman"/>
          <w:b/>
          <w:bCs/>
          <w:color w:val="000000"/>
          <w:szCs w:val="24"/>
          <w:lang w:eastAsia="pl-PL"/>
        </w:rPr>
        <w:t xml:space="preserve"> </w:t>
      </w:r>
      <w:r w:rsidRPr="000A7345">
        <w:rPr>
          <w:rFonts w:eastAsia="Times New Roman"/>
          <w:color w:val="000000"/>
          <w:szCs w:val="24"/>
          <w:lang w:eastAsia="pl-PL"/>
        </w:rPr>
        <w:t>Uczeń, który nie zdał egzaminu poprawkowego, nie otrzymuje promocji do klasy programowo wyższej i powtarza klasę</w:t>
      </w:r>
      <w:r w:rsidR="002579A5" w:rsidRPr="000A7345">
        <w:rPr>
          <w:rFonts w:eastAsia="Times New Roman"/>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lastRenderedPageBreak/>
        <w:t>5. Rada pedagogiczna, uwzględniając możliwości edukacyjne ucznia, może jeden raz w ciągu danego etapu edukacyjnego promować do klasy programowo wyższej ucznia, który nie zdał egzaminu poprawkowego z jednych obowiązkowych zajęć edukacyjnych pod warunkiem</w:t>
      </w:r>
      <w:r w:rsidR="008A7EEE" w:rsidRPr="000A7345">
        <w:rPr>
          <w:rFonts w:eastAsia="Times New Roman"/>
          <w:bCs/>
          <w:color w:val="000000"/>
          <w:szCs w:val="24"/>
          <w:lang w:eastAsia="pl-PL"/>
        </w:rPr>
        <w:t>,</w:t>
      </w:r>
      <w:r w:rsidRPr="000A7345">
        <w:rPr>
          <w:rFonts w:eastAsia="Times New Roman"/>
          <w:bCs/>
          <w:color w:val="000000"/>
          <w:szCs w:val="24"/>
          <w:lang w:eastAsia="pl-PL"/>
        </w:rPr>
        <w:t xml:space="preserve"> </w:t>
      </w:r>
      <w:r w:rsidR="003A47B8">
        <w:rPr>
          <w:rFonts w:eastAsia="Times New Roman"/>
          <w:bCs/>
          <w:color w:val="000000"/>
          <w:szCs w:val="24"/>
          <w:lang w:eastAsia="pl-PL"/>
        </w:rPr>
        <w:br/>
      </w:r>
      <w:r w:rsidRPr="000A7345">
        <w:rPr>
          <w:rFonts w:eastAsia="Times New Roman"/>
          <w:bCs/>
          <w:color w:val="000000"/>
          <w:szCs w:val="24"/>
          <w:lang w:eastAsia="pl-PL"/>
        </w:rPr>
        <w:t xml:space="preserve">że te zajęcia są realizowane w klasie programowo wyższej. </w:t>
      </w:r>
    </w:p>
    <w:p w:rsidR="005D14EA" w:rsidRPr="000A7345" w:rsidRDefault="005D14EA"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A51FD8">
        <w:rPr>
          <w:rFonts w:eastAsia="Times New Roman"/>
          <w:bCs/>
          <w:color w:val="000000"/>
          <w:szCs w:val="24"/>
          <w:lang w:eastAsia="pl-PL"/>
        </w:rPr>
        <w:t>72</w:t>
      </w:r>
    </w:p>
    <w:p w:rsidR="002D225A" w:rsidRPr="000A7345" w:rsidRDefault="00D44240" w:rsidP="00C83D77">
      <w:pPr>
        <w:spacing w:before="120" w:after="0" w:line="240" w:lineRule="auto"/>
        <w:jc w:val="both"/>
        <w:rPr>
          <w:rFonts w:eastAsia="Times New Roman"/>
          <w:bCs/>
          <w:color w:val="000000"/>
          <w:szCs w:val="24"/>
          <w:lang w:eastAsia="pl-PL"/>
        </w:rPr>
      </w:pPr>
      <w:r w:rsidRPr="000A7345">
        <w:rPr>
          <w:rFonts w:eastAsia="Times New Roman"/>
          <w:color w:val="000000"/>
          <w:szCs w:val="24"/>
          <w:lang w:eastAsia="pl-PL"/>
        </w:rPr>
        <w:t>1. Uczeń kończy szkołę podstawową</w:t>
      </w:r>
      <w:r w:rsidRPr="000A7345">
        <w:rPr>
          <w:rFonts w:eastAsia="Times New Roman"/>
          <w:bCs/>
          <w:color w:val="000000"/>
          <w:szCs w:val="24"/>
          <w:lang w:eastAsia="pl-PL"/>
        </w:rPr>
        <w:t>, jeżeli</w:t>
      </w:r>
      <w:r w:rsidR="00C83D77" w:rsidRPr="000A7345">
        <w:rPr>
          <w:rFonts w:eastAsia="Times New Roman"/>
          <w:bCs/>
          <w:color w:val="000000"/>
          <w:szCs w:val="24"/>
          <w:lang w:eastAsia="pl-PL"/>
        </w:rPr>
        <w:t xml:space="preserve"> </w:t>
      </w:r>
      <w:r w:rsidRPr="000A7345">
        <w:rPr>
          <w:rFonts w:eastAsia="Times New Roman"/>
          <w:bCs/>
          <w:color w:val="000000"/>
          <w:szCs w:val="24"/>
          <w:lang w:eastAsia="pl-PL"/>
        </w:rPr>
        <w:t>w wyniku klasyfikacji końcowej otrzymał ze wszystkich obowiązkowych zajęć edukacyjnych pozytywne końcowe oceny klasyfikacyjne</w:t>
      </w:r>
      <w:r w:rsidR="00716FA0" w:rsidRPr="000A7345">
        <w:rPr>
          <w:rFonts w:eastAsia="Times New Roman"/>
          <w:bCs/>
          <w:color w:val="000000"/>
          <w:szCs w:val="24"/>
          <w:lang w:eastAsia="pl-PL"/>
        </w:rPr>
        <w:t xml:space="preserve"> </w:t>
      </w:r>
      <w:r w:rsidR="003A47B8">
        <w:rPr>
          <w:rFonts w:eastAsia="Times New Roman"/>
          <w:bCs/>
          <w:color w:val="000000"/>
          <w:szCs w:val="24"/>
          <w:lang w:eastAsia="pl-PL"/>
        </w:rPr>
        <w:br/>
      </w:r>
      <w:r w:rsidR="00716FA0" w:rsidRPr="000A7345">
        <w:rPr>
          <w:rFonts w:eastAsia="Times New Roman"/>
          <w:bCs/>
          <w:color w:val="000000"/>
          <w:szCs w:val="24"/>
          <w:lang w:eastAsia="pl-PL"/>
        </w:rPr>
        <w:t>i</w:t>
      </w:r>
      <w:r w:rsidR="00716FA0" w:rsidRPr="000A7345">
        <w:rPr>
          <w:color w:val="000000"/>
        </w:rPr>
        <w:t xml:space="preserve"> przystąpił ponadto do egzaminu ósmoklasisty</w:t>
      </w:r>
      <w:r w:rsidR="00C83D77" w:rsidRPr="000A7345">
        <w:rPr>
          <w:rFonts w:eastAsia="Times New Roman"/>
          <w:bCs/>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2. O ukończeniu szkoły przez ucznia posiadającego orzeczenie o potrzebie kształcenia specjalnego wydane ze względu na upośledzenie umysłowe w stopniu umiarkowanym lub znacznym postanawia Rada Pedagogiczna, uwzględniając ustalenia zawarte </w:t>
      </w:r>
      <w:r w:rsidR="003A47B8">
        <w:rPr>
          <w:rFonts w:eastAsia="Times New Roman"/>
          <w:bCs/>
          <w:color w:val="000000"/>
          <w:szCs w:val="24"/>
          <w:lang w:eastAsia="pl-PL"/>
        </w:rPr>
        <w:br/>
      </w:r>
      <w:r w:rsidRPr="000A7345">
        <w:rPr>
          <w:rFonts w:eastAsia="Times New Roman"/>
          <w:bCs/>
          <w:color w:val="000000"/>
          <w:szCs w:val="24"/>
          <w:lang w:eastAsia="pl-PL"/>
        </w:rPr>
        <w:t>w indywidualnym programie edukacyjno-terapeutycznym.</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3. Uczeń szkoły podstawowej, który nie spełnił wymienionych warunków</w:t>
      </w:r>
      <w:r w:rsidR="005D14EA" w:rsidRPr="000A7345">
        <w:rPr>
          <w:rFonts w:eastAsia="Times New Roman"/>
          <w:bCs/>
          <w:color w:val="000000"/>
          <w:szCs w:val="24"/>
          <w:lang w:eastAsia="pl-PL"/>
        </w:rPr>
        <w:t>,</w:t>
      </w:r>
      <w:r w:rsidRPr="000A7345">
        <w:rPr>
          <w:rFonts w:eastAsia="Times New Roman"/>
          <w:bCs/>
          <w:color w:val="000000"/>
          <w:szCs w:val="24"/>
          <w:lang w:eastAsia="pl-PL"/>
        </w:rPr>
        <w:t xml:space="preserve"> powtarza ostatnią klasę szkoły podstawowej. </w:t>
      </w:r>
    </w:p>
    <w:p w:rsidR="005D14EA" w:rsidRPr="000A7345" w:rsidRDefault="005D14EA"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ROZDZIAŁ IX</w:t>
      </w: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POSTANOWIENIA KOŃCOWE</w:t>
      </w:r>
    </w:p>
    <w:p w:rsidR="005D14EA" w:rsidRPr="000A7345" w:rsidRDefault="005D14EA" w:rsidP="00D44240">
      <w:pPr>
        <w:spacing w:before="120" w:after="0" w:line="240" w:lineRule="auto"/>
        <w:jc w:val="center"/>
        <w:rPr>
          <w:rFonts w:eastAsia="Times New Roman"/>
          <w:bCs/>
          <w:color w:val="000000"/>
          <w:szCs w:val="24"/>
          <w:lang w:eastAsia="pl-PL"/>
        </w:rPr>
      </w:pPr>
    </w:p>
    <w:p w:rsidR="00D44240" w:rsidRPr="000A7345" w:rsidRDefault="00D44240" w:rsidP="008A7EEE">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A51FD8">
        <w:rPr>
          <w:rFonts w:eastAsia="Times New Roman"/>
          <w:bCs/>
          <w:color w:val="000000"/>
          <w:szCs w:val="24"/>
          <w:lang w:eastAsia="pl-PL"/>
        </w:rPr>
        <w:t>73</w:t>
      </w:r>
    </w:p>
    <w:p w:rsidR="00D44240" w:rsidRDefault="00AF3F16" w:rsidP="00AF3F16">
      <w:pPr>
        <w:spacing w:before="120" w:after="0" w:line="240" w:lineRule="auto"/>
        <w:rPr>
          <w:bCs/>
          <w:color w:val="000000"/>
          <w:szCs w:val="24"/>
          <w:lang w:eastAsia="pl-PL"/>
        </w:rPr>
      </w:pPr>
      <w:r>
        <w:rPr>
          <w:color w:val="000000"/>
          <w:szCs w:val="24"/>
          <w:lang w:eastAsia="pl-PL"/>
        </w:rPr>
        <w:t>1.</w:t>
      </w:r>
      <w:r w:rsidR="00D44240" w:rsidRPr="000A7345">
        <w:rPr>
          <w:color w:val="000000"/>
          <w:szCs w:val="24"/>
          <w:lang w:eastAsia="pl-PL"/>
        </w:rPr>
        <w:t xml:space="preserve">Szkoła używa pieczęci </w:t>
      </w:r>
      <w:r w:rsidR="00D44240" w:rsidRPr="000A7345">
        <w:rPr>
          <w:color w:val="000000"/>
          <w:szCs w:val="24"/>
        </w:rPr>
        <w:t>urzędowych</w:t>
      </w:r>
      <w:r w:rsidR="009F4F22" w:rsidRPr="000A7345">
        <w:rPr>
          <w:color w:val="000000"/>
          <w:szCs w:val="24"/>
        </w:rPr>
        <w:t xml:space="preserve"> </w:t>
      </w:r>
      <w:r w:rsidR="00D44240" w:rsidRPr="000A7345">
        <w:rPr>
          <w:color w:val="000000"/>
          <w:szCs w:val="24"/>
        </w:rPr>
        <w:t>o</w:t>
      </w:r>
      <w:r w:rsidR="00D44240" w:rsidRPr="000A7345">
        <w:rPr>
          <w:bCs/>
          <w:color w:val="000000"/>
          <w:szCs w:val="24"/>
          <w:lang w:eastAsia="pl-PL"/>
        </w:rPr>
        <w:t xml:space="preserve"> treści:</w:t>
      </w:r>
    </w:p>
    <w:p w:rsidR="00AF3F16" w:rsidRPr="000A7345" w:rsidRDefault="00AF3F16" w:rsidP="00AF3F16">
      <w:pPr>
        <w:spacing w:before="120" w:after="0" w:line="240" w:lineRule="auto"/>
        <w:ind w:left="720"/>
        <w:rPr>
          <w:color w:val="000000"/>
          <w:szCs w:val="24"/>
          <w:lang w:eastAsia="pl-PL"/>
        </w:rPr>
      </w:pPr>
    </w:p>
    <w:p w:rsidR="00AF3F16" w:rsidRDefault="00AF3F16" w:rsidP="00AF3F16">
      <w:pPr>
        <w:spacing w:line="240" w:lineRule="auto"/>
        <w:rPr>
          <w:color w:val="000000"/>
          <w:szCs w:val="24"/>
        </w:rPr>
      </w:pPr>
      <w:r>
        <w:rPr>
          <w:color w:val="000000"/>
          <w:szCs w:val="24"/>
        </w:rPr>
        <w:t xml:space="preserve">Szkoła Podstawowa </w:t>
      </w:r>
      <w:r w:rsidR="00C83D77" w:rsidRPr="000A7345">
        <w:rPr>
          <w:color w:val="000000"/>
          <w:szCs w:val="24"/>
        </w:rPr>
        <w:t>im</w:t>
      </w:r>
      <w:r w:rsidR="00F80574" w:rsidRPr="000A7345">
        <w:rPr>
          <w:color w:val="000000"/>
          <w:szCs w:val="24"/>
        </w:rPr>
        <w:t xml:space="preserve">. </w:t>
      </w:r>
      <w:r>
        <w:rPr>
          <w:color w:val="000000"/>
          <w:szCs w:val="24"/>
        </w:rPr>
        <w:t xml:space="preserve">Świętej Królowej Jadwigi </w:t>
      </w:r>
      <w:r w:rsidR="006C17DD" w:rsidRPr="000A7345">
        <w:rPr>
          <w:color w:val="000000"/>
          <w:szCs w:val="24"/>
        </w:rPr>
        <w:t xml:space="preserve"> </w:t>
      </w:r>
      <w:r w:rsidR="005D14EA" w:rsidRPr="000A7345">
        <w:rPr>
          <w:color w:val="000000"/>
          <w:szCs w:val="24"/>
        </w:rPr>
        <w:t>w</w:t>
      </w:r>
      <w:r w:rsidR="00F80574" w:rsidRPr="000A7345">
        <w:rPr>
          <w:color w:val="000000"/>
          <w:szCs w:val="24"/>
        </w:rPr>
        <w:t xml:space="preserve"> </w:t>
      </w:r>
      <w:r>
        <w:rPr>
          <w:color w:val="000000"/>
          <w:szCs w:val="24"/>
        </w:rPr>
        <w:t>Dydni</w:t>
      </w:r>
    </w:p>
    <w:p w:rsidR="00AF3F16" w:rsidRDefault="00AF3F16" w:rsidP="00AF3F16">
      <w:pPr>
        <w:spacing w:line="240" w:lineRule="auto"/>
        <w:rPr>
          <w:color w:val="000000"/>
          <w:szCs w:val="24"/>
        </w:rPr>
      </w:pPr>
      <w:r>
        <w:rPr>
          <w:color w:val="000000"/>
          <w:szCs w:val="24"/>
        </w:rPr>
        <w:t>36-204 Dydnia 221</w:t>
      </w:r>
    </w:p>
    <w:p w:rsidR="00AF3F16" w:rsidRDefault="00AF3F16" w:rsidP="00AF3F16">
      <w:pPr>
        <w:spacing w:line="240" w:lineRule="auto"/>
        <w:rPr>
          <w:color w:val="000000"/>
          <w:szCs w:val="24"/>
        </w:rPr>
      </w:pPr>
      <w:r>
        <w:rPr>
          <w:color w:val="000000"/>
          <w:szCs w:val="24"/>
        </w:rPr>
        <w:t xml:space="preserve">NIP 686-16-83-771    REGON </w:t>
      </w:r>
    </w:p>
    <w:p w:rsidR="00AF3F16" w:rsidRPr="000A7345" w:rsidRDefault="00AF3F16" w:rsidP="00AF3F16">
      <w:pPr>
        <w:spacing w:line="240" w:lineRule="auto"/>
        <w:rPr>
          <w:color w:val="000000"/>
          <w:szCs w:val="24"/>
        </w:rPr>
      </w:pPr>
    </w:p>
    <w:p w:rsidR="00D44240" w:rsidRPr="000A7345" w:rsidRDefault="00D44240" w:rsidP="00F80574">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2. Zasady prowadzenia przez szkołę gospodarki finansowej i materiałowej określają odrębne przepisy.</w:t>
      </w:r>
    </w:p>
    <w:p w:rsidR="00D44240" w:rsidRPr="000A7345" w:rsidRDefault="00B73A6F" w:rsidP="00D44240">
      <w:pPr>
        <w:spacing w:before="120" w:after="0" w:line="240" w:lineRule="auto"/>
        <w:jc w:val="both"/>
        <w:rPr>
          <w:rFonts w:eastAsia="Times New Roman"/>
          <w:color w:val="000000"/>
          <w:szCs w:val="24"/>
          <w:lang w:eastAsia="pl-PL"/>
        </w:rPr>
      </w:pPr>
      <w:r>
        <w:rPr>
          <w:rFonts w:eastAsia="Times New Roman"/>
          <w:color w:val="000000"/>
          <w:szCs w:val="24"/>
          <w:lang w:eastAsia="pl-PL"/>
        </w:rPr>
        <w:t>3</w:t>
      </w:r>
      <w:r w:rsidR="00D44240" w:rsidRPr="000A7345">
        <w:rPr>
          <w:rFonts w:eastAsia="Times New Roman"/>
          <w:color w:val="000000"/>
          <w:szCs w:val="24"/>
          <w:lang w:eastAsia="pl-PL"/>
        </w:rPr>
        <w:t xml:space="preserve">. Szkoła prowadzi i przechowuje dokumentację </w:t>
      </w:r>
      <w:r w:rsidR="00D44240" w:rsidRPr="000A7345">
        <w:rPr>
          <w:rFonts w:eastAsia="Times New Roman"/>
          <w:bCs/>
          <w:color w:val="000000"/>
          <w:szCs w:val="24"/>
          <w:lang w:eastAsia="pl-PL"/>
        </w:rPr>
        <w:t xml:space="preserve">przebiegu nauczania </w:t>
      </w:r>
      <w:r w:rsidR="00D44240" w:rsidRPr="000A7345">
        <w:rPr>
          <w:rFonts w:eastAsia="Times New Roman"/>
          <w:color w:val="000000"/>
          <w:szCs w:val="24"/>
          <w:lang w:eastAsia="pl-PL"/>
        </w:rPr>
        <w:t>zgodnie z odrębnymi przepisami.</w:t>
      </w: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A51FD8">
        <w:rPr>
          <w:rFonts w:eastAsia="Times New Roman"/>
          <w:bCs/>
          <w:color w:val="000000"/>
          <w:szCs w:val="24"/>
          <w:lang w:eastAsia="pl-PL"/>
        </w:rPr>
        <w:t>74</w:t>
      </w:r>
    </w:p>
    <w:p w:rsidR="00D44240" w:rsidRPr="000A7345" w:rsidRDefault="008E275D" w:rsidP="008E275D">
      <w:pPr>
        <w:spacing w:before="120" w:after="0" w:line="240" w:lineRule="auto"/>
        <w:jc w:val="both"/>
        <w:rPr>
          <w:color w:val="000000"/>
          <w:szCs w:val="24"/>
        </w:rPr>
      </w:pPr>
      <w:r w:rsidRPr="000A7345">
        <w:rPr>
          <w:rFonts w:eastAsia="Times New Roman"/>
          <w:bCs/>
          <w:color w:val="000000"/>
          <w:szCs w:val="24"/>
          <w:lang w:eastAsia="pl-PL"/>
        </w:rPr>
        <w:t xml:space="preserve">1. </w:t>
      </w:r>
      <w:r w:rsidR="00D44240" w:rsidRPr="000A7345">
        <w:rPr>
          <w:rFonts w:eastAsia="Times New Roman"/>
          <w:bCs/>
          <w:color w:val="000000"/>
          <w:szCs w:val="24"/>
          <w:lang w:eastAsia="pl-PL"/>
        </w:rPr>
        <w:t>Szkoła posiada sztandar.</w:t>
      </w:r>
      <w:r w:rsidRPr="000A7345">
        <w:rPr>
          <w:color w:val="000000"/>
          <w:szCs w:val="24"/>
        </w:rPr>
        <w:t xml:space="preserve"> Warunki stosowania sztandaru szkoły</w:t>
      </w:r>
      <w:r w:rsidR="00B73A6F">
        <w:rPr>
          <w:color w:val="000000"/>
          <w:szCs w:val="24"/>
        </w:rPr>
        <w:t xml:space="preserve"> określa dyrektor w drodze zarządzenia.</w:t>
      </w:r>
    </w:p>
    <w:p w:rsidR="008E275D" w:rsidRPr="000A7345" w:rsidRDefault="009F4F22" w:rsidP="008E275D">
      <w:pPr>
        <w:widowControl w:val="0"/>
        <w:suppressAutoHyphens/>
        <w:spacing w:before="120"/>
        <w:jc w:val="both"/>
        <w:rPr>
          <w:color w:val="000000"/>
        </w:rPr>
      </w:pPr>
      <w:r w:rsidRPr="000A7345">
        <w:rPr>
          <w:rFonts w:eastAsia="Times New Roman"/>
          <w:bCs/>
          <w:color w:val="000000"/>
          <w:szCs w:val="24"/>
          <w:lang w:eastAsia="pl-PL"/>
        </w:rPr>
        <w:t>2</w:t>
      </w:r>
      <w:r w:rsidR="00D44240" w:rsidRPr="000A7345">
        <w:rPr>
          <w:rFonts w:eastAsia="Times New Roman"/>
          <w:bCs/>
          <w:color w:val="000000"/>
          <w:szCs w:val="24"/>
          <w:lang w:eastAsia="pl-PL"/>
        </w:rPr>
        <w:t xml:space="preserve">. Szkoła posiada </w:t>
      </w:r>
      <w:r w:rsidR="00F12465" w:rsidRPr="000A7345">
        <w:rPr>
          <w:rFonts w:eastAsia="Times New Roman"/>
          <w:bCs/>
          <w:color w:val="000000"/>
          <w:szCs w:val="24"/>
          <w:lang w:eastAsia="pl-PL"/>
        </w:rPr>
        <w:t>C</w:t>
      </w:r>
      <w:r w:rsidR="00D44240" w:rsidRPr="000A7345">
        <w:rPr>
          <w:rFonts w:eastAsia="Times New Roman"/>
          <w:bCs/>
          <w:color w:val="000000"/>
          <w:szCs w:val="24"/>
          <w:lang w:eastAsia="pl-PL"/>
        </w:rPr>
        <w:t>eremoniał szkolny</w:t>
      </w:r>
      <w:r w:rsidR="00F12465" w:rsidRPr="000A7345">
        <w:rPr>
          <w:rFonts w:eastAsia="Times New Roman"/>
          <w:bCs/>
          <w:color w:val="000000"/>
          <w:szCs w:val="24"/>
          <w:lang w:eastAsia="pl-PL"/>
        </w:rPr>
        <w:t>,</w:t>
      </w:r>
      <w:r w:rsidR="00D44240" w:rsidRPr="000A7345">
        <w:rPr>
          <w:rFonts w:eastAsia="Times New Roman"/>
          <w:bCs/>
          <w:color w:val="000000"/>
          <w:szCs w:val="24"/>
          <w:lang w:eastAsia="pl-PL"/>
        </w:rPr>
        <w:t xml:space="preserve"> będący odrębnym dokumentem</w:t>
      </w:r>
      <w:r w:rsidR="008E275D" w:rsidRPr="000A7345">
        <w:rPr>
          <w:color w:val="000000"/>
        </w:rPr>
        <w:t>, opisuje także organizację świąt państwowych i szkolnych w placówce.</w:t>
      </w:r>
    </w:p>
    <w:p w:rsidR="005D14EA" w:rsidRPr="000A7345" w:rsidRDefault="005D14EA"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E95DA0">
        <w:rPr>
          <w:rFonts w:eastAsia="Times New Roman"/>
          <w:bCs/>
          <w:color w:val="000000"/>
          <w:szCs w:val="24"/>
          <w:lang w:eastAsia="pl-PL"/>
        </w:rPr>
        <w:t>75</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lastRenderedPageBreak/>
        <w:t xml:space="preserve">1. Rada </w:t>
      </w:r>
      <w:r w:rsidR="002E11BA" w:rsidRPr="000A7345">
        <w:rPr>
          <w:rFonts w:eastAsia="Times New Roman"/>
          <w:bCs/>
          <w:color w:val="000000"/>
          <w:szCs w:val="24"/>
          <w:lang w:eastAsia="pl-PL"/>
        </w:rPr>
        <w:t>p</w:t>
      </w:r>
      <w:r w:rsidRPr="000A7345">
        <w:rPr>
          <w:rFonts w:eastAsia="Times New Roman"/>
          <w:bCs/>
          <w:color w:val="000000"/>
          <w:szCs w:val="24"/>
          <w:lang w:eastAsia="pl-PL"/>
        </w:rPr>
        <w:t>edagogiczna przygotowuje projekt zmian statutu szkoły i uchwala jego zmiany lub uchwala statut.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2. Wniosek o zmianę statutu może wnieść </w:t>
      </w:r>
      <w:r w:rsidR="002E11BA" w:rsidRPr="000A7345">
        <w:rPr>
          <w:rFonts w:eastAsia="Times New Roman"/>
          <w:bCs/>
          <w:color w:val="000000"/>
          <w:szCs w:val="24"/>
          <w:lang w:eastAsia="pl-PL"/>
        </w:rPr>
        <w:t>d</w:t>
      </w:r>
      <w:r w:rsidRPr="000A7345">
        <w:rPr>
          <w:rFonts w:eastAsia="Times New Roman"/>
          <w:bCs/>
          <w:color w:val="000000"/>
          <w:szCs w:val="24"/>
          <w:lang w:eastAsia="pl-PL"/>
        </w:rPr>
        <w:t xml:space="preserve">yrektor oraz każdy kolegialny organ szkoły, </w:t>
      </w:r>
      <w:r w:rsidR="003A47B8">
        <w:rPr>
          <w:rFonts w:eastAsia="Times New Roman"/>
          <w:bCs/>
          <w:color w:val="000000"/>
          <w:szCs w:val="24"/>
          <w:lang w:eastAsia="pl-PL"/>
        </w:rPr>
        <w:br/>
      </w:r>
      <w:r w:rsidRPr="000A7345">
        <w:rPr>
          <w:rFonts w:eastAsia="Times New Roman"/>
          <w:bCs/>
          <w:color w:val="000000"/>
          <w:szCs w:val="24"/>
          <w:lang w:eastAsia="pl-PL"/>
        </w:rPr>
        <w:t>a także organ nadzoru pedagogicznego i organ prowadzący.</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3. Dyrektor szkoły w ciągu </w:t>
      </w:r>
      <w:r w:rsidR="00B73A6F">
        <w:rPr>
          <w:rFonts w:eastAsia="Times New Roman"/>
          <w:color w:val="000000"/>
          <w:szCs w:val="24"/>
          <w:lang w:eastAsia="pl-PL"/>
        </w:rPr>
        <w:t xml:space="preserve"> 30</w:t>
      </w:r>
      <w:r w:rsidR="00F91B27">
        <w:rPr>
          <w:rFonts w:eastAsia="Times New Roman"/>
          <w:color w:val="000000"/>
          <w:szCs w:val="24"/>
          <w:lang w:eastAsia="pl-PL"/>
        </w:rPr>
        <w:t xml:space="preserve"> </w:t>
      </w:r>
      <w:r w:rsidRPr="000A7345">
        <w:rPr>
          <w:rFonts w:eastAsia="Times New Roman"/>
          <w:color w:val="000000"/>
          <w:szCs w:val="24"/>
          <w:lang w:eastAsia="pl-PL"/>
        </w:rPr>
        <w:t xml:space="preserve">dni po nowelizacji statutu, opracowuje tekst </w:t>
      </w:r>
      <w:r w:rsidRPr="000A7345">
        <w:rPr>
          <w:rFonts w:eastAsia="Times New Roman"/>
          <w:bCs/>
          <w:color w:val="000000"/>
          <w:szCs w:val="24"/>
          <w:lang w:eastAsia="pl-PL"/>
        </w:rPr>
        <w:t>jednolity</w:t>
      </w:r>
      <w:r w:rsidRPr="000A7345">
        <w:rPr>
          <w:rFonts w:eastAsia="Times New Roman"/>
          <w:color w:val="000000"/>
          <w:szCs w:val="24"/>
          <w:lang w:eastAsia="pl-PL"/>
        </w:rPr>
        <w:t xml:space="preserve"> </w:t>
      </w:r>
      <w:r w:rsidR="008A7EEE" w:rsidRPr="000A7345">
        <w:rPr>
          <w:rFonts w:eastAsia="Times New Roman"/>
          <w:color w:val="000000"/>
          <w:szCs w:val="24"/>
          <w:lang w:eastAsia="pl-PL"/>
        </w:rPr>
        <w:t>s</w:t>
      </w:r>
      <w:r w:rsidRPr="000A7345">
        <w:rPr>
          <w:rFonts w:eastAsia="Times New Roman"/>
          <w:color w:val="000000"/>
          <w:szCs w:val="24"/>
          <w:lang w:eastAsia="pl-PL"/>
        </w:rPr>
        <w:t>tatutu.</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4. Dyrektor, po przygotowaniu tekstu jednolitego statutu, jest odpowiedzialny za jego upublicznienie społeczności szkolnej.</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5. Niniejszy statut udostępnia się wszystkim zainteresowanym w </w:t>
      </w:r>
      <w:r w:rsidR="00B73A6F">
        <w:rPr>
          <w:rFonts w:eastAsia="Times New Roman"/>
          <w:bCs/>
          <w:color w:val="000000"/>
          <w:szCs w:val="24"/>
          <w:lang w:eastAsia="pl-PL"/>
        </w:rPr>
        <w:t>sekretariacie szkoły oraz na stronie internetowej szkoły.</w:t>
      </w:r>
    </w:p>
    <w:p w:rsidR="005D14EA" w:rsidRPr="000A7345" w:rsidRDefault="005D14EA"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E95DA0">
        <w:rPr>
          <w:rFonts w:eastAsia="Times New Roman"/>
          <w:bCs/>
          <w:color w:val="000000"/>
          <w:szCs w:val="24"/>
          <w:lang w:eastAsia="pl-PL"/>
        </w:rPr>
        <w:t>76</w:t>
      </w:r>
    </w:p>
    <w:p w:rsidR="00B73A6F" w:rsidRDefault="00D44240" w:rsidP="00D44240">
      <w:pPr>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 xml:space="preserve">1. Z dniem wejścia w życie niniejszego </w:t>
      </w:r>
      <w:r w:rsidR="008A7EEE" w:rsidRPr="000A7345">
        <w:rPr>
          <w:rFonts w:eastAsia="Times New Roman"/>
          <w:bCs/>
          <w:color w:val="000000"/>
          <w:szCs w:val="24"/>
          <w:lang w:eastAsia="pl-PL"/>
        </w:rPr>
        <w:t>s</w:t>
      </w:r>
      <w:r w:rsidRPr="000A7345">
        <w:rPr>
          <w:rFonts w:eastAsia="Times New Roman"/>
          <w:bCs/>
          <w:color w:val="000000"/>
          <w:szCs w:val="24"/>
          <w:lang w:eastAsia="pl-PL"/>
        </w:rPr>
        <w:t xml:space="preserve">tatutu traci moc </w:t>
      </w:r>
      <w:r w:rsidR="005D14EA" w:rsidRPr="000A7345">
        <w:rPr>
          <w:rFonts w:eastAsia="Times New Roman"/>
          <w:bCs/>
          <w:color w:val="000000"/>
          <w:szCs w:val="24"/>
          <w:lang w:eastAsia="pl-PL"/>
        </w:rPr>
        <w:t>„</w:t>
      </w:r>
      <w:r w:rsidRPr="000A7345">
        <w:rPr>
          <w:rFonts w:eastAsia="Times New Roman"/>
          <w:bCs/>
          <w:color w:val="000000"/>
          <w:szCs w:val="24"/>
          <w:lang w:eastAsia="pl-PL"/>
        </w:rPr>
        <w:t xml:space="preserve">Statut </w:t>
      </w:r>
      <w:r w:rsidR="00B73A6F">
        <w:rPr>
          <w:rFonts w:eastAsia="Times New Roman"/>
          <w:bCs/>
          <w:color w:val="000000"/>
          <w:szCs w:val="24"/>
          <w:lang w:eastAsia="pl-PL"/>
        </w:rPr>
        <w:t>Zespołu Szkół w Dydni”.</w:t>
      </w:r>
      <w:r w:rsidRPr="000A7345">
        <w:rPr>
          <w:rFonts w:eastAsia="Times New Roman"/>
          <w:bCs/>
          <w:color w:val="000000"/>
          <w:szCs w:val="24"/>
          <w:lang w:eastAsia="pl-PL"/>
        </w:rPr>
        <w:t xml:space="preserve"> </w:t>
      </w:r>
    </w:p>
    <w:p w:rsidR="00D44240" w:rsidRDefault="00D44240" w:rsidP="00D44240">
      <w:pPr>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 xml:space="preserve">2. Niniejszy </w:t>
      </w:r>
      <w:r w:rsidR="008A7EEE" w:rsidRPr="000A7345">
        <w:rPr>
          <w:rFonts w:eastAsia="Times New Roman"/>
          <w:bCs/>
          <w:color w:val="000000"/>
          <w:szCs w:val="24"/>
          <w:lang w:eastAsia="pl-PL"/>
        </w:rPr>
        <w:t>s</w:t>
      </w:r>
      <w:r w:rsidRPr="000A7345">
        <w:rPr>
          <w:rFonts w:eastAsia="Times New Roman"/>
          <w:bCs/>
          <w:color w:val="000000"/>
          <w:szCs w:val="24"/>
          <w:lang w:eastAsia="pl-PL"/>
        </w:rPr>
        <w:t xml:space="preserve">tatut wchodzi w życie z dniem </w:t>
      </w:r>
      <w:r w:rsidR="00B73A6F">
        <w:rPr>
          <w:rFonts w:eastAsia="Times New Roman"/>
          <w:bCs/>
          <w:color w:val="000000"/>
          <w:szCs w:val="24"/>
          <w:lang w:eastAsia="pl-PL"/>
        </w:rPr>
        <w:t>1 grudnia 2017r.</w:t>
      </w:r>
    </w:p>
    <w:p w:rsidR="004F3F66" w:rsidRDefault="004F3F66" w:rsidP="00D44240">
      <w:pPr>
        <w:spacing w:before="120" w:after="0" w:line="240" w:lineRule="auto"/>
        <w:jc w:val="both"/>
        <w:rPr>
          <w:rFonts w:eastAsia="Times New Roman"/>
          <w:bCs/>
          <w:color w:val="000000"/>
          <w:szCs w:val="24"/>
          <w:lang w:eastAsia="pl-PL"/>
        </w:rPr>
      </w:pPr>
      <w:r w:rsidRPr="004F3F66">
        <w:rPr>
          <w:rFonts w:eastAsia="Times New Roman"/>
          <w:bCs/>
          <w:color w:val="000000"/>
          <w:szCs w:val="24"/>
          <w:lang w:eastAsia="pl-PL"/>
        </w:rPr>
        <w:t>3. Niniejszy statut wchodzi w życie z dniem 1 grudnia 2019r.</w:t>
      </w:r>
    </w:p>
    <w:p w:rsidR="00A65715" w:rsidRDefault="00A65715" w:rsidP="00A65715">
      <w:pPr>
        <w:spacing w:before="120" w:after="0" w:line="240" w:lineRule="auto"/>
        <w:jc w:val="both"/>
        <w:rPr>
          <w:rFonts w:eastAsia="Times New Roman"/>
          <w:bCs/>
          <w:color w:val="000000"/>
          <w:szCs w:val="24"/>
          <w:lang w:eastAsia="pl-PL"/>
        </w:rPr>
      </w:pPr>
      <w:r>
        <w:rPr>
          <w:rFonts w:eastAsia="Times New Roman"/>
          <w:color w:val="000000"/>
          <w:szCs w:val="24"/>
          <w:lang w:eastAsia="pl-PL"/>
        </w:rPr>
        <w:t>4.</w:t>
      </w:r>
      <w:r w:rsidRPr="00A65715">
        <w:rPr>
          <w:rFonts w:eastAsia="Times New Roman"/>
          <w:bCs/>
          <w:color w:val="000000"/>
          <w:szCs w:val="24"/>
          <w:lang w:eastAsia="pl-PL"/>
        </w:rPr>
        <w:t xml:space="preserve"> </w:t>
      </w:r>
      <w:r w:rsidRPr="004F3F66">
        <w:rPr>
          <w:rFonts w:eastAsia="Times New Roman"/>
          <w:bCs/>
          <w:color w:val="000000"/>
          <w:szCs w:val="24"/>
          <w:lang w:eastAsia="pl-PL"/>
        </w:rPr>
        <w:t>Niniejszy statut w</w:t>
      </w:r>
      <w:r>
        <w:rPr>
          <w:rFonts w:eastAsia="Times New Roman"/>
          <w:bCs/>
          <w:color w:val="000000"/>
          <w:szCs w:val="24"/>
          <w:lang w:eastAsia="pl-PL"/>
        </w:rPr>
        <w:t>chodzi w życie z dniem 1września 2020</w:t>
      </w:r>
      <w:r w:rsidRPr="004F3F66">
        <w:rPr>
          <w:rFonts w:eastAsia="Times New Roman"/>
          <w:bCs/>
          <w:color w:val="000000"/>
          <w:szCs w:val="24"/>
          <w:lang w:eastAsia="pl-PL"/>
        </w:rPr>
        <w:t>r.</w:t>
      </w:r>
    </w:p>
    <w:p w:rsidR="00B73A6F" w:rsidRDefault="00B73A6F" w:rsidP="00D44240">
      <w:pPr>
        <w:spacing w:before="120" w:after="0" w:line="240" w:lineRule="auto"/>
        <w:jc w:val="both"/>
        <w:rPr>
          <w:rFonts w:eastAsia="Times New Roman"/>
          <w:color w:val="000000"/>
          <w:szCs w:val="24"/>
          <w:lang w:eastAsia="pl-PL"/>
        </w:rPr>
      </w:pPr>
    </w:p>
    <w:p w:rsidR="00A65715" w:rsidRDefault="00A65715" w:rsidP="00D44240">
      <w:pPr>
        <w:spacing w:before="120" w:after="0" w:line="240" w:lineRule="auto"/>
        <w:jc w:val="both"/>
        <w:rPr>
          <w:rFonts w:eastAsia="Times New Roman"/>
          <w:color w:val="000000"/>
          <w:szCs w:val="24"/>
          <w:lang w:eastAsia="pl-PL"/>
        </w:rPr>
      </w:pPr>
    </w:p>
    <w:p w:rsidR="00A65715" w:rsidRDefault="00A65715" w:rsidP="00D44240">
      <w:pPr>
        <w:spacing w:before="120" w:after="0" w:line="240" w:lineRule="auto"/>
        <w:jc w:val="both"/>
        <w:rPr>
          <w:rFonts w:eastAsia="Times New Roman"/>
          <w:color w:val="000000"/>
          <w:szCs w:val="24"/>
          <w:lang w:eastAsia="pl-PL"/>
        </w:rPr>
      </w:pPr>
    </w:p>
    <w:p w:rsidR="00A65715" w:rsidRPr="000A7345" w:rsidRDefault="00A65715" w:rsidP="00D44240">
      <w:pPr>
        <w:spacing w:before="120" w:after="0" w:line="240" w:lineRule="auto"/>
        <w:jc w:val="both"/>
        <w:rPr>
          <w:rFonts w:eastAsia="Times New Roman"/>
          <w:color w:val="000000"/>
          <w:szCs w:val="24"/>
          <w:lang w:eastAsia="pl-PL"/>
        </w:rPr>
      </w:pPr>
    </w:p>
    <w:p w:rsidR="00A65715" w:rsidRPr="00A65715" w:rsidRDefault="00A65715" w:rsidP="00A65715">
      <w:pPr>
        <w:jc w:val="center"/>
        <w:rPr>
          <w:rFonts w:eastAsia="Times New Roman"/>
          <w:color w:val="000000"/>
          <w:szCs w:val="24"/>
          <w:lang w:eastAsia="pl-PL"/>
        </w:rPr>
      </w:pPr>
      <w:r>
        <w:rPr>
          <w:rFonts w:eastAsia="Times New Roman"/>
          <w:color w:val="000000"/>
          <w:szCs w:val="24"/>
          <w:lang w:eastAsia="pl-PL"/>
        </w:rPr>
        <w:t>ROZDZIAŁ X</w:t>
      </w:r>
    </w:p>
    <w:p w:rsidR="00A65715" w:rsidRPr="00A65715" w:rsidRDefault="00A65715" w:rsidP="00A65715">
      <w:pPr>
        <w:jc w:val="center"/>
        <w:rPr>
          <w:rFonts w:eastAsia="Times New Roman"/>
          <w:color w:val="000000"/>
          <w:szCs w:val="24"/>
          <w:lang w:eastAsia="pl-PL"/>
        </w:rPr>
      </w:pPr>
      <w:r w:rsidRPr="00A65715">
        <w:rPr>
          <w:rFonts w:eastAsia="Times New Roman"/>
          <w:color w:val="000000"/>
          <w:szCs w:val="24"/>
          <w:lang w:eastAsia="pl-PL"/>
        </w:rPr>
        <w:t>SZCZEGÓLNE ROZWIĄZANIA W OKRESIE CZASOWEGO OGRANICZENIA FUNKCJONOWANIA SZKOŁY.</w:t>
      </w:r>
    </w:p>
    <w:p w:rsidR="00A65715" w:rsidRPr="00A65715" w:rsidRDefault="00A65715" w:rsidP="00A65715">
      <w:pPr>
        <w:jc w:val="center"/>
        <w:rPr>
          <w:rFonts w:eastAsia="Times New Roman"/>
          <w:color w:val="000000"/>
          <w:szCs w:val="24"/>
          <w:lang w:eastAsia="pl-PL"/>
        </w:rPr>
      </w:pPr>
    </w:p>
    <w:p w:rsidR="00A65715" w:rsidRPr="00A65715" w:rsidRDefault="00A65715" w:rsidP="00A65715">
      <w:pPr>
        <w:jc w:val="center"/>
        <w:rPr>
          <w:rFonts w:eastAsia="Times New Roman"/>
          <w:color w:val="000000"/>
          <w:szCs w:val="24"/>
          <w:lang w:eastAsia="pl-PL"/>
        </w:rPr>
      </w:pPr>
      <w:r w:rsidRPr="00A65715">
        <w:rPr>
          <w:rFonts w:eastAsia="Times New Roman"/>
          <w:color w:val="000000"/>
          <w:szCs w:val="24"/>
          <w:lang w:eastAsia="pl-PL"/>
        </w:rPr>
        <w:t>§77</w:t>
      </w:r>
    </w:p>
    <w:p w:rsidR="00A65715" w:rsidRPr="00A65715" w:rsidRDefault="00A65715" w:rsidP="00A65715">
      <w:pPr>
        <w:rPr>
          <w:rFonts w:eastAsia="Times New Roman"/>
          <w:color w:val="000000"/>
          <w:szCs w:val="24"/>
          <w:lang w:eastAsia="pl-PL"/>
        </w:rPr>
      </w:pPr>
    </w:p>
    <w:p w:rsidR="00A65715" w:rsidRPr="00A65715" w:rsidRDefault="00A65715" w:rsidP="00A65715">
      <w:pPr>
        <w:rPr>
          <w:rFonts w:eastAsia="Times New Roman"/>
          <w:color w:val="000000"/>
          <w:szCs w:val="24"/>
          <w:lang w:eastAsia="pl-PL"/>
        </w:rPr>
      </w:pPr>
      <w:r w:rsidRPr="00A65715">
        <w:rPr>
          <w:rFonts w:eastAsia="Times New Roman"/>
          <w:color w:val="000000"/>
          <w:szCs w:val="24"/>
          <w:lang w:eastAsia="pl-PL"/>
        </w:rPr>
        <w:t>Zadania Dyrektora :</w:t>
      </w:r>
    </w:p>
    <w:p w:rsidR="00A65715" w:rsidRPr="00A65715" w:rsidRDefault="00A65715" w:rsidP="00A65715">
      <w:pPr>
        <w:numPr>
          <w:ilvl w:val="0"/>
          <w:numId w:val="13"/>
        </w:numPr>
        <w:rPr>
          <w:rFonts w:eastAsia="Times New Roman"/>
          <w:color w:val="000000"/>
          <w:szCs w:val="24"/>
          <w:lang w:eastAsia="pl-PL"/>
        </w:rPr>
      </w:pPr>
      <w:r w:rsidRPr="00A65715">
        <w:rPr>
          <w:rFonts w:eastAsia="Times New Roman"/>
          <w:color w:val="000000"/>
          <w:szCs w:val="24"/>
          <w:lang w:eastAsia="pl-PL"/>
        </w:rPr>
        <w:t>przekazuje uczniom, rodzicom i nauczycielom informację o sposobie i trybie realizacji zadań tej jednostki w okresie czasowego ograniczenia jej funkcjonowania;</w:t>
      </w:r>
    </w:p>
    <w:p w:rsidR="00A65715" w:rsidRPr="00A65715" w:rsidRDefault="00A65715" w:rsidP="00A65715">
      <w:pPr>
        <w:numPr>
          <w:ilvl w:val="0"/>
          <w:numId w:val="13"/>
        </w:numPr>
        <w:rPr>
          <w:rFonts w:eastAsia="Times New Roman"/>
          <w:color w:val="000000"/>
          <w:szCs w:val="24"/>
          <w:lang w:eastAsia="pl-PL"/>
        </w:rPr>
      </w:pPr>
      <w:r w:rsidRPr="00A65715">
        <w:rPr>
          <w:rFonts w:eastAsia="Times New Roman"/>
          <w:color w:val="000000"/>
          <w:szCs w:val="24"/>
          <w:lang w:eastAsia="pl-PL"/>
        </w:rPr>
        <w:t xml:space="preserve"> koordynuje współpracę nauczycieli z uczniami lub rodzicami, uwzględniając potrzeby edukacyjne i możliwości psychofizyczne dzieci i uczniów, w tym dzieci i uczniów objętych kształceniem specjalnym, dzieci objętych wczesnym wspomaganiem rozwoju lub uczęszczających na zajęcia rewalidacyjno-wychowawcze;</w:t>
      </w:r>
    </w:p>
    <w:p w:rsidR="00A65715" w:rsidRPr="00A65715" w:rsidRDefault="00A65715" w:rsidP="00A65715">
      <w:pPr>
        <w:numPr>
          <w:ilvl w:val="0"/>
          <w:numId w:val="13"/>
        </w:numPr>
        <w:rPr>
          <w:rFonts w:eastAsia="Times New Roman"/>
          <w:color w:val="000000"/>
          <w:szCs w:val="24"/>
          <w:lang w:eastAsia="pl-PL"/>
        </w:rPr>
      </w:pPr>
      <w:r w:rsidRPr="00A65715">
        <w:rPr>
          <w:rFonts w:eastAsia="Times New Roman"/>
          <w:color w:val="000000"/>
          <w:szCs w:val="24"/>
          <w:lang w:eastAsia="pl-PL"/>
        </w:rPr>
        <w:t>ustala, we współpracy z nauczycielami, tygodniowy zakres treści nauczania do zrealizowania w poszczególnych oddziałach klas (semestrów) oraz na zajęciach realizowanych w formach pozaszkolnych, uwzględniając w szczególności:</w:t>
      </w:r>
    </w:p>
    <w:p w:rsidR="00A65715" w:rsidRPr="00A65715" w:rsidRDefault="00A65715" w:rsidP="00A65715">
      <w:pPr>
        <w:numPr>
          <w:ilvl w:val="1"/>
          <w:numId w:val="14"/>
        </w:numPr>
        <w:rPr>
          <w:rFonts w:eastAsia="Times New Roman"/>
          <w:color w:val="000000"/>
          <w:szCs w:val="24"/>
          <w:lang w:eastAsia="pl-PL"/>
        </w:rPr>
      </w:pPr>
      <w:r w:rsidRPr="00A65715">
        <w:rPr>
          <w:rFonts w:eastAsia="Times New Roman"/>
          <w:color w:val="000000"/>
          <w:szCs w:val="24"/>
          <w:lang w:eastAsia="pl-PL"/>
        </w:rPr>
        <w:lastRenderedPageBreak/>
        <w:t>równomierne obciążenie uczniów w poszczególnych dniach tygodnia,</w:t>
      </w:r>
    </w:p>
    <w:p w:rsidR="00A65715" w:rsidRPr="00A65715" w:rsidRDefault="00A65715" w:rsidP="00A65715">
      <w:pPr>
        <w:numPr>
          <w:ilvl w:val="1"/>
          <w:numId w:val="14"/>
        </w:numPr>
        <w:rPr>
          <w:rFonts w:eastAsia="Times New Roman"/>
          <w:color w:val="000000"/>
          <w:szCs w:val="24"/>
          <w:lang w:eastAsia="pl-PL"/>
        </w:rPr>
      </w:pPr>
      <w:r w:rsidRPr="00A65715">
        <w:rPr>
          <w:rFonts w:eastAsia="Times New Roman"/>
          <w:color w:val="000000"/>
          <w:szCs w:val="24"/>
          <w:lang w:eastAsia="pl-PL"/>
        </w:rPr>
        <w:t xml:space="preserve"> zróżnicowanie zajęć w każdym dniu,</w:t>
      </w:r>
    </w:p>
    <w:p w:rsidR="00A65715" w:rsidRPr="00A65715" w:rsidRDefault="00A65715" w:rsidP="00A65715">
      <w:pPr>
        <w:numPr>
          <w:ilvl w:val="1"/>
          <w:numId w:val="14"/>
        </w:numPr>
        <w:rPr>
          <w:rFonts w:eastAsia="Times New Roman"/>
          <w:color w:val="000000"/>
          <w:szCs w:val="24"/>
          <w:lang w:eastAsia="pl-PL"/>
        </w:rPr>
      </w:pPr>
      <w:r w:rsidRPr="00A65715">
        <w:rPr>
          <w:rFonts w:eastAsia="Times New Roman"/>
          <w:color w:val="000000"/>
          <w:szCs w:val="24"/>
          <w:lang w:eastAsia="pl-PL"/>
        </w:rPr>
        <w:t xml:space="preserve"> możliwości psychofizyczne uczniów podejmowania intensywnego wysiłku umysłowego w ciągu dnia,</w:t>
      </w:r>
    </w:p>
    <w:p w:rsidR="00A65715" w:rsidRPr="00A65715" w:rsidRDefault="00A65715" w:rsidP="00A65715">
      <w:pPr>
        <w:numPr>
          <w:ilvl w:val="1"/>
          <w:numId w:val="14"/>
        </w:numPr>
        <w:rPr>
          <w:rFonts w:eastAsia="Times New Roman"/>
          <w:color w:val="000000"/>
          <w:szCs w:val="24"/>
          <w:lang w:eastAsia="pl-PL"/>
        </w:rPr>
      </w:pPr>
      <w:r w:rsidRPr="00A65715">
        <w:rPr>
          <w:rFonts w:eastAsia="Times New Roman"/>
          <w:color w:val="000000"/>
          <w:szCs w:val="24"/>
          <w:lang w:eastAsia="pl-PL"/>
        </w:rPr>
        <w:t xml:space="preserve"> łączenie przemienne kształcenia z użyciem monitorów ekranowych i bez ich użycia,</w:t>
      </w:r>
    </w:p>
    <w:p w:rsidR="00A65715" w:rsidRPr="00A65715" w:rsidRDefault="00A65715" w:rsidP="00A65715">
      <w:pPr>
        <w:numPr>
          <w:ilvl w:val="1"/>
          <w:numId w:val="14"/>
        </w:numPr>
        <w:rPr>
          <w:rFonts w:eastAsia="Times New Roman"/>
          <w:color w:val="000000"/>
          <w:szCs w:val="24"/>
          <w:lang w:eastAsia="pl-PL"/>
        </w:rPr>
      </w:pPr>
      <w:r w:rsidRPr="00A65715">
        <w:rPr>
          <w:rFonts w:eastAsia="Times New Roman"/>
          <w:color w:val="000000"/>
          <w:szCs w:val="24"/>
          <w:lang w:eastAsia="pl-PL"/>
        </w:rPr>
        <w:t xml:space="preserve"> ograniczenia wynikające ze specyfiki zajęć;</w:t>
      </w:r>
    </w:p>
    <w:p w:rsidR="00A65715" w:rsidRPr="00A65715" w:rsidRDefault="00A65715" w:rsidP="00A65715">
      <w:pPr>
        <w:rPr>
          <w:rFonts w:eastAsia="Times New Roman"/>
          <w:color w:val="000000"/>
          <w:szCs w:val="24"/>
          <w:lang w:eastAsia="pl-PL"/>
        </w:rPr>
      </w:pPr>
      <w:r w:rsidRPr="00A65715">
        <w:rPr>
          <w:rFonts w:eastAsia="Times New Roman"/>
          <w:color w:val="000000"/>
          <w:szCs w:val="24"/>
          <w:lang w:eastAsia="pl-PL"/>
        </w:rPr>
        <w:t>4. ustala, we współpracy z nauczycielami, sposób monitorowania postępów uczniów oraz sposób weryfikacji wiedzy i umiejętności uczniów, w tym również informowania uczniów lub rodziców o postępach ucznia w nauce, a także uzyskanych przez niego ocenach;</w:t>
      </w:r>
    </w:p>
    <w:p w:rsidR="00A65715" w:rsidRPr="00A65715" w:rsidRDefault="00A65715" w:rsidP="00A65715">
      <w:pPr>
        <w:rPr>
          <w:rFonts w:eastAsia="Times New Roman"/>
          <w:color w:val="000000"/>
          <w:szCs w:val="24"/>
          <w:lang w:eastAsia="pl-PL"/>
        </w:rPr>
      </w:pPr>
      <w:r w:rsidRPr="00A65715">
        <w:rPr>
          <w:rFonts w:eastAsia="Times New Roman"/>
          <w:color w:val="000000"/>
          <w:szCs w:val="24"/>
          <w:lang w:eastAsia="pl-PL"/>
        </w:rPr>
        <w:t xml:space="preserve"> 5. ustala warunki i sposób przeprowadzania egzaminu klasyfikacyjnego, egzaminu poprawkowego, egzaminu semestralnego i sprawdzianu wiadomości i umiejętności oraz warunki i sposób ustalania rocznej oceny klasyfikacyjnej zachowania w przypadku wniesienia zastrzeżenia do trybu ustalenia tej oceny, o których mowa w rozdziale 3a ustawy z dnia 7 września 1991 r. o systemie oświaty (Dz. U. z 2019 r. poz. 1481, 1818 i 2197), a także warunki i sposób zaliczania zajęć realizowanych w formach pozaszkolnych;</w:t>
      </w:r>
    </w:p>
    <w:p w:rsidR="00A65715" w:rsidRPr="00A65715" w:rsidRDefault="00A65715" w:rsidP="00A65715">
      <w:pPr>
        <w:rPr>
          <w:rFonts w:eastAsia="Times New Roman"/>
          <w:color w:val="000000"/>
          <w:szCs w:val="24"/>
          <w:lang w:eastAsia="pl-PL"/>
        </w:rPr>
      </w:pPr>
      <w:r w:rsidRPr="00A65715">
        <w:rPr>
          <w:rFonts w:eastAsia="Times New Roman"/>
          <w:color w:val="000000"/>
          <w:szCs w:val="24"/>
          <w:lang w:eastAsia="pl-PL"/>
        </w:rPr>
        <w:t>6. ustala sposób dokumentowania realizacji zadań szkoły;</w:t>
      </w:r>
    </w:p>
    <w:p w:rsidR="00A65715" w:rsidRPr="00A65715" w:rsidRDefault="00A65715" w:rsidP="00A65715">
      <w:pPr>
        <w:rPr>
          <w:rFonts w:eastAsia="Times New Roman"/>
          <w:color w:val="000000"/>
          <w:szCs w:val="24"/>
          <w:lang w:eastAsia="pl-PL"/>
        </w:rPr>
      </w:pPr>
      <w:r w:rsidRPr="00A65715">
        <w:rPr>
          <w:rFonts w:eastAsia="Times New Roman"/>
          <w:color w:val="000000"/>
          <w:szCs w:val="24"/>
          <w:lang w:eastAsia="pl-PL"/>
        </w:rPr>
        <w:t>7. wskazuje, we współpracy z nauczycielami, źródła i materiały niezbędne do realizacji zajęć, w tym materiały w postaci elektronicznej, z których uczniowie lub rodzice mogą korzystać;</w:t>
      </w:r>
    </w:p>
    <w:p w:rsidR="00A65715" w:rsidRPr="00A65715" w:rsidRDefault="00A65715" w:rsidP="00A65715">
      <w:pPr>
        <w:rPr>
          <w:rFonts w:eastAsia="Times New Roman"/>
          <w:color w:val="000000"/>
          <w:szCs w:val="24"/>
          <w:lang w:eastAsia="pl-PL"/>
        </w:rPr>
      </w:pPr>
      <w:r w:rsidRPr="00A65715">
        <w:rPr>
          <w:rFonts w:eastAsia="Times New Roman"/>
          <w:color w:val="000000"/>
          <w:szCs w:val="24"/>
          <w:lang w:eastAsia="pl-PL"/>
        </w:rPr>
        <w:t>8. zapewnia każdemu uczniowi lub rodzicom możliwość konsultacji z nauczycielem prowadzącym zajęcia oraz przekazuje im informację o formie i terminach tych konsultacji;</w:t>
      </w:r>
    </w:p>
    <w:p w:rsidR="00A65715" w:rsidRPr="00A65715" w:rsidRDefault="00A65715" w:rsidP="00A65715">
      <w:pPr>
        <w:rPr>
          <w:rFonts w:eastAsia="Times New Roman"/>
          <w:color w:val="000000"/>
          <w:szCs w:val="24"/>
          <w:lang w:eastAsia="pl-PL"/>
        </w:rPr>
      </w:pPr>
      <w:r w:rsidRPr="00A65715">
        <w:rPr>
          <w:rFonts w:eastAsia="Times New Roman"/>
          <w:color w:val="000000"/>
          <w:szCs w:val="24"/>
          <w:lang w:eastAsia="pl-PL"/>
        </w:rPr>
        <w:t>9. ustala z nauczycielami potrzebę modyfikacji odpowiednio zestawu programów wychowania przedszkolnego i szkolnego zestawu programów nauczania.</w:t>
      </w:r>
    </w:p>
    <w:p w:rsidR="00A65715" w:rsidRPr="00A65715" w:rsidRDefault="00A65715" w:rsidP="00A65715">
      <w:pPr>
        <w:rPr>
          <w:rFonts w:eastAsia="Times New Roman"/>
          <w:color w:val="000000"/>
          <w:szCs w:val="24"/>
          <w:lang w:eastAsia="pl-PL"/>
        </w:rPr>
      </w:pPr>
    </w:p>
    <w:p w:rsidR="00A65715" w:rsidRPr="00A65715" w:rsidRDefault="00A65715" w:rsidP="00A65715">
      <w:pPr>
        <w:jc w:val="center"/>
        <w:rPr>
          <w:rFonts w:eastAsia="Times New Roman"/>
          <w:color w:val="000000"/>
          <w:szCs w:val="24"/>
          <w:lang w:eastAsia="pl-PL"/>
        </w:rPr>
      </w:pPr>
      <w:r w:rsidRPr="00A65715">
        <w:rPr>
          <w:rFonts w:eastAsia="Times New Roman"/>
          <w:color w:val="000000"/>
          <w:szCs w:val="24"/>
          <w:lang w:eastAsia="pl-PL"/>
        </w:rPr>
        <w:t>§ 78.</w:t>
      </w:r>
    </w:p>
    <w:p w:rsidR="00A65715" w:rsidRPr="00A65715" w:rsidRDefault="00A65715" w:rsidP="00A65715">
      <w:pPr>
        <w:jc w:val="center"/>
        <w:rPr>
          <w:rFonts w:eastAsia="Times New Roman"/>
          <w:color w:val="000000"/>
          <w:szCs w:val="24"/>
          <w:lang w:eastAsia="pl-PL"/>
        </w:rPr>
      </w:pPr>
    </w:p>
    <w:p w:rsidR="00A65715" w:rsidRPr="00A65715" w:rsidRDefault="00A65715" w:rsidP="00A65715">
      <w:pPr>
        <w:jc w:val="center"/>
        <w:rPr>
          <w:rFonts w:eastAsia="Times New Roman"/>
          <w:color w:val="000000"/>
          <w:szCs w:val="24"/>
          <w:lang w:eastAsia="pl-PL"/>
        </w:rPr>
      </w:pPr>
      <w:r w:rsidRPr="00A65715">
        <w:rPr>
          <w:rFonts w:eastAsia="Times New Roman"/>
          <w:color w:val="000000"/>
          <w:szCs w:val="24"/>
          <w:lang w:eastAsia="pl-PL"/>
        </w:rPr>
        <w:t>Zajęcia z wykorzystaniem metod i technik kształcenia na odległość</w:t>
      </w:r>
    </w:p>
    <w:p w:rsidR="00A65715" w:rsidRPr="00A65715" w:rsidRDefault="00A65715" w:rsidP="00A65715">
      <w:pPr>
        <w:rPr>
          <w:rFonts w:eastAsia="Times New Roman"/>
          <w:color w:val="000000"/>
          <w:szCs w:val="24"/>
          <w:lang w:eastAsia="pl-PL"/>
        </w:rPr>
      </w:pPr>
    </w:p>
    <w:p w:rsidR="00A65715" w:rsidRPr="00A65715" w:rsidRDefault="00A65715" w:rsidP="00A65715">
      <w:pPr>
        <w:rPr>
          <w:rFonts w:eastAsia="Times New Roman"/>
          <w:color w:val="000000"/>
          <w:szCs w:val="24"/>
          <w:lang w:eastAsia="pl-PL"/>
        </w:rPr>
      </w:pPr>
      <w:r w:rsidRPr="00A65715">
        <w:rPr>
          <w:rFonts w:eastAsia="Times New Roman"/>
          <w:color w:val="000000"/>
          <w:szCs w:val="24"/>
          <w:lang w:eastAsia="pl-PL"/>
        </w:rPr>
        <w:t>1.Zajęcia z wykorzystaniem metod i technik kształcenia na odległość mogą być realizowane w szczególności:</w:t>
      </w:r>
    </w:p>
    <w:p w:rsidR="00A65715" w:rsidRPr="00A65715" w:rsidRDefault="00A65715" w:rsidP="00A65715">
      <w:pPr>
        <w:numPr>
          <w:ilvl w:val="0"/>
          <w:numId w:val="15"/>
        </w:numPr>
        <w:rPr>
          <w:rFonts w:eastAsia="Times New Roman"/>
          <w:color w:val="000000"/>
          <w:szCs w:val="24"/>
          <w:lang w:eastAsia="pl-PL"/>
        </w:rPr>
      </w:pPr>
      <w:r w:rsidRPr="00A65715">
        <w:rPr>
          <w:rFonts w:eastAsia="Times New Roman"/>
          <w:color w:val="000000"/>
          <w:szCs w:val="24"/>
          <w:lang w:eastAsia="pl-PL"/>
        </w:rPr>
        <w:t>z wykorzystaniem:</w:t>
      </w:r>
    </w:p>
    <w:p w:rsidR="00A65715" w:rsidRPr="00A65715" w:rsidRDefault="00A65715" w:rsidP="00A65715">
      <w:pPr>
        <w:rPr>
          <w:rFonts w:eastAsia="Times New Roman"/>
          <w:color w:val="000000"/>
          <w:szCs w:val="24"/>
          <w:lang w:eastAsia="pl-PL"/>
        </w:rPr>
      </w:pPr>
    </w:p>
    <w:p w:rsidR="00A65715" w:rsidRPr="00A65715" w:rsidRDefault="00A65715" w:rsidP="00A65715">
      <w:pPr>
        <w:numPr>
          <w:ilvl w:val="1"/>
          <w:numId w:val="15"/>
        </w:numPr>
        <w:rPr>
          <w:rFonts w:eastAsia="Times New Roman"/>
          <w:color w:val="000000"/>
          <w:szCs w:val="24"/>
          <w:lang w:eastAsia="pl-PL"/>
        </w:rPr>
      </w:pPr>
      <w:r w:rsidRPr="00A65715">
        <w:rPr>
          <w:rFonts w:eastAsia="Times New Roman"/>
          <w:color w:val="000000"/>
          <w:szCs w:val="24"/>
          <w:lang w:eastAsia="pl-PL"/>
        </w:rPr>
        <w:t xml:space="preserve"> materiałów i funkcjonalności Zintegrowanej Platformy Edukacyjnej udostępnionej przez ministra właściwego do spraw oświaty i wychowania pod adresem www.epodreczniki.pl,</w:t>
      </w:r>
    </w:p>
    <w:p w:rsidR="00A65715" w:rsidRPr="00A65715" w:rsidRDefault="00A65715" w:rsidP="00A65715">
      <w:pPr>
        <w:numPr>
          <w:ilvl w:val="1"/>
          <w:numId w:val="15"/>
        </w:numPr>
        <w:rPr>
          <w:rFonts w:eastAsia="Times New Roman"/>
          <w:color w:val="000000"/>
          <w:szCs w:val="24"/>
          <w:lang w:eastAsia="pl-PL"/>
        </w:rPr>
      </w:pPr>
      <w:r w:rsidRPr="00A65715">
        <w:rPr>
          <w:rFonts w:eastAsia="Times New Roman"/>
          <w:color w:val="000000"/>
          <w:szCs w:val="24"/>
          <w:lang w:eastAsia="pl-PL"/>
        </w:rPr>
        <w:t xml:space="preserve"> 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rsidR="00A65715" w:rsidRPr="00A65715" w:rsidRDefault="00A65715" w:rsidP="00A65715">
      <w:pPr>
        <w:numPr>
          <w:ilvl w:val="1"/>
          <w:numId w:val="15"/>
        </w:numPr>
        <w:rPr>
          <w:rFonts w:eastAsia="Times New Roman"/>
          <w:color w:val="000000"/>
          <w:szCs w:val="24"/>
          <w:lang w:eastAsia="pl-PL"/>
        </w:rPr>
      </w:pPr>
      <w:r w:rsidRPr="00A65715">
        <w:rPr>
          <w:rFonts w:eastAsia="Times New Roman"/>
          <w:color w:val="000000"/>
          <w:szCs w:val="24"/>
          <w:lang w:eastAsia="pl-PL"/>
        </w:rPr>
        <w:t xml:space="preserve"> materiałów prezentowanych w programach publicznej telewizji i radiofonii,</w:t>
      </w:r>
    </w:p>
    <w:p w:rsidR="00A65715" w:rsidRPr="00A65715" w:rsidRDefault="00A65715" w:rsidP="00A65715">
      <w:pPr>
        <w:ind w:left="708"/>
        <w:rPr>
          <w:rFonts w:eastAsia="Times New Roman"/>
          <w:color w:val="000000"/>
          <w:szCs w:val="24"/>
          <w:lang w:eastAsia="pl-PL"/>
        </w:rPr>
      </w:pPr>
      <w:r w:rsidRPr="00A65715">
        <w:rPr>
          <w:rFonts w:eastAsia="Times New Roman"/>
          <w:color w:val="000000"/>
          <w:szCs w:val="24"/>
          <w:lang w:eastAsia="pl-PL"/>
        </w:rPr>
        <w:t>d) innych niż wymienione w lit. a–c materiałów wskazanych przez nauczyciela;</w:t>
      </w:r>
    </w:p>
    <w:p w:rsidR="00A65715" w:rsidRPr="00A65715" w:rsidRDefault="00A65715" w:rsidP="00A65715">
      <w:pPr>
        <w:numPr>
          <w:ilvl w:val="0"/>
          <w:numId w:val="16"/>
        </w:numPr>
        <w:rPr>
          <w:rFonts w:eastAsia="Times New Roman"/>
          <w:color w:val="000000"/>
          <w:szCs w:val="24"/>
          <w:lang w:eastAsia="pl-PL"/>
        </w:rPr>
      </w:pPr>
      <w:r w:rsidRPr="00A65715">
        <w:rPr>
          <w:rFonts w:eastAsia="Times New Roman"/>
          <w:color w:val="000000"/>
          <w:szCs w:val="24"/>
          <w:lang w:eastAsia="pl-PL"/>
        </w:rPr>
        <w:t>przez podejmowanie przez ucznia aktywności określonych przez nauczyciela, potwierdzających zapoznanie się ze wskazanym materiałem i dających podstawę do oceny pracy ucznia;</w:t>
      </w:r>
    </w:p>
    <w:p w:rsidR="00A65715" w:rsidRPr="00A65715" w:rsidRDefault="00A65715" w:rsidP="00A65715">
      <w:pPr>
        <w:numPr>
          <w:ilvl w:val="0"/>
          <w:numId w:val="16"/>
        </w:numPr>
        <w:rPr>
          <w:rFonts w:eastAsia="Times New Roman"/>
          <w:color w:val="000000"/>
          <w:szCs w:val="24"/>
          <w:lang w:eastAsia="pl-PL"/>
        </w:rPr>
      </w:pPr>
      <w:r w:rsidRPr="00A65715">
        <w:rPr>
          <w:rFonts w:eastAsia="Times New Roman"/>
          <w:color w:val="000000"/>
          <w:szCs w:val="24"/>
          <w:lang w:eastAsia="pl-PL"/>
        </w:rPr>
        <w:t xml:space="preserve"> z wykorzystaniem środków komunikacji elektronicznej zapewniających wymianę informacji między nauczycielem, uczniem lub rodzicem;</w:t>
      </w:r>
    </w:p>
    <w:p w:rsidR="00A65715" w:rsidRPr="00A65715" w:rsidRDefault="00A65715" w:rsidP="00A65715">
      <w:pPr>
        <w:numPr>
          <w:ilvl w:val="0"/>
          <w:numId w:val="16"/>
        </w:numPr>
        <w:rPr>
          <w:rFonts w:eastAsia="Times New Roman"/>
          <w:color w:val="000000"/>
          <w:szCs w:val="24"/>
          <w:lang w:eastAsia="pl-PL"/>
        </w:rPr>
      </w:pPr>
      <w:r w:rsidRPr="00A65715">
        <w:rPr>
          <w:rFonts w:eastAsia="Times New Roman"/>
          <w:color w:val="000000"/>
          <w:szCs w:val="24"/>
          <w:lang w:eastAsia="pl-PL"/>
        </w:rPr>
        <w:t>przez informowanie rodziców o dostępnych materiałach i możliwych formach ich realizacji przez dziecko lub ucznia w domu – w przypadku dzieci objętych wychowaniem przedszkolnym, edukacją wczesnoszkolną, wczesnym wspomaganiem rozwoju, zajęciami rewalidacyjno-wychowawczymi oraz uczniów z niepełnosprawnością intelektualną w stopniu umiarkowanym lub znacznym lub z niepełnosprawnościami sprzężonymi.</w:t>
      </w:r>
    </w:p>
    <w:p w:rsidR="00A65715" w:rsidRPr="00A65715" w:rsidRDefault="00A65715" w:rsidP="00A65715">
      <w:pPr>
        <w:rPr>
          <w:rFonts w:eastAsia="Times New Roman"/>
          <w:color w:val="000000"/>
          <w:szCs w:val="24"/>
          <w:lang w:eastAsia="pl-PL"/>
        </w:rPr>
      </w:pPr>
      <w:r w:rsidRPr="00A65715">
        <w:rPr>
          <w:rFonts w:eastAsia="Times New Roman"/>
          <w:color w:val="000000"/>
          <w:szCs w:val="24"/>
          <w:lang w:eastAsia="pl-PL"/>
        </w:rPr>
        <w:t>2.  W okresie nauczania zdalnego nauczyciele realizują i monitorują podstawę programową, a uczniowie zobowiązani są do realizacji obowiązku szkolnego.</w:t>
      </w:r>
    </w:p>
    <w:p w:rsidR="00A65715" w:rsidRPr="00A65715" w:rsidRDefault="00A65715" w:rsidP="00A65715">
      <w:pPr>
        <w:rPr>
          <w:rFonts w:eastAsia="Times New Roman"/>
          <w:color w:val="000000"/>
          <w:szCs w:val="24"/>
          <w:lang w:eastAsia="pl-PL"/>
        </w:rPr>
      </w:pPr>
      <w:r w:rsidRPr="00A65715">
        <w:rPr>
          <w:rFonts w:eastAsia="Times New Roman"/>
          <w:color w:val="000000"/>
          <w:szCs w:val="24"/>
          <w:lang w:eastAsia="pl-PL"/>
        </w:rPr>
        <w:t>3. Uczeń jest zobowiązany do realizacji obowiązku szkolnego poprzez udział w nauczaniu zdalnym (online lub za pośrednictwem szkoły poprzez odbiór i przekazywanie materiałów w formie papierowej).</w:t>
      </w:r>
    </w:p>
    <w:p w:rsidR="00A65715" w:rsidRPr="00A65715" w:rsidRDefault="00A65715" w:rsidP="00A65715">
      <w:pPr>
        <w:rPr>
          <w:rFonts w:eastAsia="Times New Roman"/>
          <w:color w:val="000000"/>
          <w:szCs w:val="24"/>
          <w:lang w:eastAsia="pl-PL"/>
        </w:rPr>
      </w:pPr>
      <w:r w:rsidRPr="00A65715">
        <w:rPr>
          <w:rFonts w:eastAsia="Times New Roman"/>
          <w:color w:val="000000"/>
          <w:szCs w:val="24"/>
          <w:lang w:eastAsia="pl-PL"/>
        </w:rPr>
        <w:t>4. Rodzice dziecka zobowiązani są do dopilnowania realizacji obowiązku szkolnego przez dziecko w okresie nauczania zdalnego poprzez monitorowanie aktywności dziecka, odczytywanie korespondencji na Librusie. Rodzice mają obowiązek poinformowania wychowawcy o powodach braku kontaktu ucznia ze szkołą. W przypadku braku kontaktu ucznia i rodzica ze szkołą przez okres dłuższy niż 7 dni, wychowawca podejmuje próbę kontaktu telefonicznego, a jeśli tego kontaktu nadal nie ma, wówczas w porozumieniu z dyrektorem szkoły wysyła do rodziców oficjalne pismo listem poleconym z prośbą o kontakt ze szkołą.</w:t>
      </w:r>
    </w:p>
    <w:p w:rsidR="00A65715" w:rsidRPr="00A65715" w:rsidRDefault="00A65715" w:rsidP="00A65715">
      <w:pPr>
        <w:rPr>
          <w:rFonts w:eastAsia="Times New Roman"/>
          <w:color w:val="000000"/>
          <w:szCs w:val="24"/>
          <w:lang w:eastAsia="pl-PL"/>
        </w:rPr>
      </w:pPr>
      <w:r w:rsidRPr="00A65715">
        <w:rPr>
          <w:rFonts w:eastAsia="Times New Roman"/>
          <w:color w:val="000000"/>
          <w:szCs w:val="24"/>
          <w:lang w:eastAsia="pl-PL"/>
        </w:rPr>
        <w:lastRenderedPageBreak/>
        <w:t>5. W sytuacji, gdy uczeń nie dysponuje sprawnym sprzętem komputerowym do nauki online, szkoła zapewnia wypożyczenie takiego sprzętu do domu.</w:t>
      </w:r>
    </w:p>
    <w:p w:rsidR="00A65715" w:rsidRPr="00A65715" w:rsidRDefault="00A65715" w:rsidP="00A65715">
      <w:pPr>
        <w:rPr>
          <w:rFonts w:eastAsia="Times New Roman"/>
          <w:color w:val="000000"/>
          <w:szCs w:val="24"/>
          <w:lang w:eastAsia="pl-PL"/>
        </w:rPr>
      </w:pPr>
    </w:p>
    <w:p w:rsidR="00A65715" w:rsidRPr="00A65715" w:rsidRDefault="00A65715" w:rsidP="00A65715">
      <w:pPr>
        <w:rPr>
          <w:rFonts w:eastAsia="Times New Roman"/>
          <w:color w:val="000000"/>
          <w:szCs w:val="24"/>
          <w:lang w:eastAsia="pl-PL"/>
        </w:rPr>
      </w:pPr>
    </w:p>
    <w:p w:rsidR="00A65715" w:rsidRPr="00A65715" w:rsidRDefault="00A65715" w:rsidP="00A65715">
      <w:pPr>
        <w:jc w:val="center"/>
        <w:rPr>
          <w:rFonts w:eastAsia="Times New Roman"/>
          <w:color w:val="000000"/>
          <w:szCs w:val="24"/>
          <w:lang w:eastAsia="pl-PL"/>
        </w:rPr>
      </w:pPr>
      <w:r w:rsidRPr="00A65715">
        <w:rPr>
          <w:rFonts w:eastAsia="Times New Roman"/>
          <w:color w:val="000000"/>
          <w:szCs w:val="24"/>
          <w:lang w:eastAsia="pl-PL"/>
        </w:rPr>
        <w:t>§ 79</w:t>
      </w:r>
    </w:p>
    <w:p w:rsidR="00A65715" w:rsidRPr="00A65715" w:rsidRDefault="00A65715" w:rsidP="00A65715">
      <w:pPr>
        <w:rPr>
          <w:rFonts w:eastAsia="Times New Roman"/>
          <w:color w:val="000000"/>
          <w:szCs w:val="24"/>
          <w:lang w:eastAsia="pl-PL"/>
        </w:rPr>
      </w:pPr>
      <w:r w:rsidRPr="00A65715">
        <w:rPr>
          <w:rFonts w:eastAsia="Times New Roman"/>
          <w:color w:val="000000"/>
          <w:szCs w:val="24"/>
          <w:lang w:eastAsia="pl-PL"/>
        </w:rPr>
        <w:t xml:space="preserve"> Aktywności ucznia stanowiące podstawę do oceniania:</w:t>
      </w:r>
    </w:p>
    <w:p w:rsidR="00A65715" w:rsidRPr="00A65715" w:rsidRDefault="00A65715" w:rsidP="00A65715">
      <w:pPr>
        <w:rPr>
          <w:rFonts w:eastAsia="Times New Roman"/>
          <w:color w:val="000000"/>
          <w:szCs w:val="24"/>
          <w:lang w:eastAsia="pl-PL"/>
        </w:rPr>
      </w:pPr>
      <w:r w:rsidRPr="00A65715">
        <w:rPr>
          <w:rFonts w:eastAsia="Times New Roman"/>
          <w:color w:val="000000"/>
          <w:szCs w:val="24"/>
          <w:lang w:eastAsia="pl-PL"/>
        </w:rPr>
        <w:t>1. Potwierdzenie zapoznania się ze wskazanym materiałem i samodzielna praca;</w:t>
      </w:r>
    </w:p>
    <w:p w:rsidR="00A65715" w:rsidRPr="00A65715" w:rsidRDefault="00A65715" w:rsidP="00A65715">
      <w:pPr>
        <w:ind w:left="708"/>
        <w:rPr>
          <w:rFonts w:eastAsia="Times New Roman"/>
          <w:color w:val="000000"/>
          <w:szCs w:val="24"/>
          <w:lang w:eastAsia="pl-PL"/>
        </w:rPr>
      </w:pPr>
      <w:r w:rsidRPr="00A65715">
        <w:rPr>
          <w:rFonts w:eastAsia="Times New Roman"/>
          <w:color w:val="000000"/>
          <w:szCs w:val="24"/>
          <w:lang w:eastAsia="pl-PL"/>
        </w:rPr>
        <w:t>1) przesłanie plików z tekstami wypracowań, rozwiązaniami zadań, nagranymi wypowiedziami, prezentacjami;</w:t>
      </w:r>
    </w:p>
    <w:p w:rsidR="00A65715" w:rsidRPr="00A65715" w:rsidRDefault="00A65715" w:rsidP="00A65715">
      <w:pPr>
        <w:ind w:left="708"/>
        <w:rPr>
          <w:rFonts w:eastAsia="Times New Roman"/>
          <w:color w:val="000000"/>
          <w:szCs w:val="24"/>
          <w:lang w:eastAsia="pl-PL"/>
        </w:rPr>
      </w:pPr>
      <w:r w:rsidRPr="00A65715">
        <w:rPr>
          <w:rFonts w:eastAsia="Times New Roman"/>
          <w:color w:val="000000"/>
          <w:szCs w:val="24"/>
          <w:lang w:eastAsia="pl-PL"/>
        </w:rPr>
        <w:t>2) wypowiedź ucznia na forum;</w:t>
      </w:r>
    </w:p>
    <w:p w:rsidR="00A65715" w:rsidRPr="00A65715" w:rsidRDefault="00A65715" w:rsidP="00A65715">
      <w:pPr>
        <w:ind w:left="708"/>
        <w:rPr>
          <w:rFonts w:eastAsia="Times New Roman"/>
          <w:color w:val="000000"/>
          <w:szCs w:val="24"/>
          <w:lang w:eastAsia="pl-PL"/>
        </w:rPr>
      </w:pPr>
      <w:r w:rsidRPr="00A65715">
        <w:rPr>
          <w:rFonts w:eastAsia="Times New Roman"/>
          <w:color w:val="000000"/>
          <w:szCs w:val="24"/>
          <w:lang w:eastAsia="pl-PL"/>
        </w:rPr>
        <w:t>3) udział w dyskusjach on-line;</w:t>
      </w:r>
    </w:p>
    <w:p w:rsidR="00A65715" w:rsidRPr="00A65715" w:rsidRDefault="00A65715" w:rsidP="00A65715">
      <w:pPr>
        <w:ind w:left="708"/>
        <w:rPr>
          <w:rFonts w:eastAsia="Times New Roman"/>
          <w:color w:val="000000"/>
          <w:szCs w:val="24"/>
          <w:lang w:eastAsia="pl-PL"/>
        </w:rPr>
      </w:pPr>
      <w:r w:rsidRPr="00A65715">
        <w:rPr>
          <w:rFonts w:eastAsia="Times New Roman"/>
          <w:color w:val="000000"/>
          <w:szCs w:val="24"/>
          <w:lang w:eastAsia="pl-PL"/>
        </w:rPr>
        <w:t>4) rozwiązanie różnorodnych form quizów i testów</w:t>
      </w:r>
    </w:p>
    <w:p w:rsidR="00A65715" w:rsidRPr="00A65715" w:rsidRDefault="00A65715" w:rsidP="00A65715">
      <w:pPr>
        <w:ind w:left="708"/>
        <w:rPr>
          <w:rFonts w:eastAsia="Times New Roman"/>
          <w:color w:val="000000"/>
          <w:szCs w:val="24"/>
          <w:lang w:eastAsia="pl-PL"/>
        </w:rPr>
      </w:pPr>
      <w:r w:rsidRPr="00A65715">
        <w:rPr>
          <w:rFonts w:eastAsia="Times New Roman"/>
          <w:color w:val="000000"/>
          <w:szCs w:val="24"/>
          <w:lang w:eastAsia="pl-PL"/>
        </w:rPr>
        <w:t xml:space="preserve">5) testy on-line </w:t>
      </w:r>
    </w:p>
    <w:p w:rsidR="00A65715" w:rsidRPr="00A65715" w:rsidRDefault="00A65715" w:rsidP="00A65715">
      <w:pPr>
        <w:ind w:left="708"/>
        <w:rPr>
          <w:rFonts w:eastAsia="Times New Roman"/>
          <w:color w:val="000000"/>
          <w:szCs w:val="24"/>
          <w:lang w:eastAsia="pl-PL"/>
        </w:rPr>
      </w:pPr>
      <w:r w:rsidRPr="00A65715">
        <w:rPr>
          <w:rFonts w:eastAsia="Times New Roman"/>
          <w:color w:val="000000"/>
          <w:szCs w:val="24"/>
          <w:lang w:eastAsia="pl-PL"/>
        </w:rPr>
        <w:t>6) zdjęcia prac</w:t>
      </w:r>
    </w:p>
    <w:p w:rsidR="00A65715" w:rsidRPr="00A65715" w:rsidRDefault="00A65715" w:rsidP="00A65715">
      <w:pPr>
        <w:ind w:left="708"/>
        <w:rPr>
          <w:rFonts w:eastAsia="Times New Roman"/>
          <w:color w:val="000000"/>
          <w:szCs w:val="24"/>
          <w:lang w:eastAsia="pl-PL"/>
        </w:rPr>
      </w:pPr>
      <w:r w:rsidRPr="00A65715">
        <w:rPr>
          <w:rFonts w:eastAsia="Times New Roman"/>
          <w:color w:val="000000"/>
          <w:szCs w:val="24"/>
          <w:lang w:eastAsia="pl-PL"/>
        </w:rPr>
        <w:t>7) efekty pracy na różnych portalach społecznościowych pod kierunkiem nauczyciela</w:t>
      </w:r>
    </w:p>
    <w:p w:rsidR="00A65715" w:rsidRPr="00A65715" w:rsidRDefault="00A65715" w:rsidP="00A65715">
      <w:pPr>
        <w:numPr>
          <w:ilvl w:val="0"/>
          <w:numId w:val="17"/>
        </w:numPr>
        <w:rPr>
          <w:rFonts w:eastAsia="Times New Roman"/>
          <w:color w:val="000000"/>
          <w:szCs w:val="24"/>
          <w:lang w:eastAsia="pl-PL"/>
        </w:rPr>
      </w:pPr>
      <w:r w:rsidRPr="00A65715">
        <w:rPr>
          <w:rFonts w:eastAsia="Times New Roman"/>
          <w:color w:val="000000"/>
          <w:szCs w:val="24"/>
          <w:lang w:eastAsia="pl-PL"/>
        </w:rPr>
        <w:t>Uczniowie, którzy nie podejmują prób uczestniczenia w zajęcia i nie wykazują się aktywnością- nie uzyskują oceny pozytywnej.</w:t>
      </w:r>
    </w:p>
    <w:p w:rsidR="00A65715" w:rsidRPr="00A65715" w:rsidRDefault="00A65715" w:rsidP="00A65715">
      <w:pPr>
        <w:numPr>
          <w:ilvl w:val="0"/>
          <w:numId w:val="17"/>
        </w:numPr>
        <w:rPr>
          <w:rFonts w:eastAsia="Times New Roman"/>
          <w:color w:val="000000"/>
          <w:szCs w:val="24"/>
          <w:lang w:eastAsia="pl-PL"/>
        </w:rPr>
      </w:pPr>
      <w:r w:rsidRPr="00A65715">
        <w:rPr>
          <w:rFonts w:eastAsia="Times New Roman"/>
          <w:color w:val="000000"/>
          <w:szCs w:val="24"/>
          <w:lang w:eastAsia="pl-PL"/>
        </w:rPr>
        <w:t>O pracach, które podlegają ocenie decydują nauczyciele poszczególnych przedmiotów. Zadania wskazane przez nauczyciela uczeń wykonuje, przestrzegając ustalonych terminów, a w przypadku niemożności wykonania zadania prosi go o pomoc w rozwiązaniu napotkanego problemu.</w:t>
      </w:r>
    </w:p>
    <w:p w:rsidR="00A65715" w:rsidRPr="00A65715" w:rsidRDefault="00A65715" w:rsidP="00A65715">
      <w:pPr>
        <w:numPr>
          <w:ilvl w:val="0"/>
          <w:numId w:val="17"/>
        </w:numPr>
        <w:rPr>
          <w:rFonts w:eastAsia="Times New Roman"/>
          <w:color w:val="000000"/>
          <w:szCs w:val="24"/>
          <w:lang w:eastAsia="pl-PL"/>
        </w:rPr>
      </w:pPr>
      <w:r w:rsidRPr="00A65715">
        <w:rPr>
          <w:rFonts w:eastAsia="Times New Roman"/>
          <w:color w:val="000000"/>
          <w:szCs w:val="24"/>
          <w:lang w:eastAsia="pl-PL"/>
        </w:rPr>
        <w:t>Szczegółowe kryteria oceniania ustalają nauczyciele w przedmiotowych systemach oceniania</w:t>
      </w:r>
    </w:p>
    <w:p w:rsidR="00A65715" w:rsidRPr="00A65715" w:rsidRDefault="00A65715" w:rsidP="00A65715">
      <w:pPr>
        <w:numPr>
          <w:ilvl w:val="0"/>
          <w:numId w:val="17"/>
        </w:numPr>
        <w:rPr>
          <w:rFonts w:eastAsia="Times New Roman"/>
          <w:color w:val="000000"/>
          <w:szCs w:val="24"/>
          <w:lang w:eastAsia="pl-PL"/>
        </w:rPr>
      </w:pPr>
      <w:r w:rsidRPr="00A65715">
        <w:rPr>
          <w:rFonts w:eastAsia="Times New Roman"/>
          <w:color w:val="000000"/>
          <w:szCs w:val="24"/>
          <w:lang w:eastAsia="pl-PL"/>
        </w:rPr>
        <w:t>Dopuszcza się możliwość zamieszczania dodatkowego materiału dla uczniów potrzebujących większej liczby ćwiczeń lub chętnych do poszerzenia swojej wiedzy i umiejętności</w:t>
      </w:r>
    </w:p>
    <w:p w:rsidR="00A65715" w:rsidRPr="00A65715" w:rsidRDefault="00A65715" w:rsidP="00A65715">
      <w:pPr>
        <w:numPr>
          <w:ilvl w:val="0"/>
          <w:numId w:val="17"/>
        </w:numPr>
        <w:rPr>
          <w:rFonts w:eastAsia="Times New Roman"/>
          <w:color w:val="000000"/>
          <w:szCs w:val="24"/>
          <w:lang w:eastAsia="pl-PL"/>
        </w:rPr>
      </w:pPr>
      <w:r w:rsidRPr="00A65715">
        <w:rPr>
          <w:rFonts w:eastAsia="Times New Roman"/>
          <w:color w:val="000000"/>
          <w:szCs w:val="24"/>
          <w:lang w:eastAsia="pl-PL"/>
        </w:rPr>
        <w:t xml:space="preserve"> Podstawowymi kanałami komunikacji pomiędzy nauczycielem rodzicami i uczniami jest e-dziennik i e-mail oraz konsultacje on-line przy użyciu wybranego przez nauczyciela komunikatora.</w:t>
      </w:r>
    </w:p>
    <w:p w:rsidR="00A65715" w:rsidRPr="00A65715" w:rsidRDefault="00A65715" w:rsidP="00A65715">
      <w:pPr>
        <w:rPr>
          <w:rFonts w:eastAsia="Times New Roman"/>
          <w:color w:val="000000"/>
          <w:szCs w:val="24"/>
          <w:lang w:eastAsia="pl-PL"/>
        </w:rPr>
      </w:pPr>
    </w:p>
    <w:p w:rsidR="00A65715" w:rsidRPr="00A65715" w:rsidRDefault="00A65715" w:rsidP="00A65715">
      <w:pPr>
        <w:jc w:val="center"/>
        <w:rPr>
          <w:rFonts w:eastAsia="Times New Roman"/>
          <w:color w:val="000000"/>
          <w:szCs w:val="24"/>
          <w:lang w:eastAsia="pl-PL"/>
        </w:rPr>
      </w:pPr>
      <w:r w:rsidRPr="00A65715">
        <w:rPr>
          <w:rFonts w:eastAsia="Times New Roman"/>
          <w:color w:val="000000"/>
          <w:szCs w:val="24"/>
          <w:lang w:eastAsia="pl-PL"/>
        </w:rPr>
        <w:t>§ 80</w:t>
      </w:r>
    </w:p>
    <w:p w:rsidR="00A65715" w:rsidRPr="00A65715" w:rsidRDefault="00A65715" w:rsidP="00A65715">
      <w:pPr>
        <w:jc w:val="center"/>
        <w:rPr>
          <w:rFonts w:eastAsia="Times New Roman"/>
          <w:color w:val="000000"/>
          <w:szCs w:val="24"/>
          <w:lang w:eastAsia="pl-PL"/>
        </w:rPr>
      </w:pPr>
      <w:r w:rsidRPr="00A65715">
        <w:rPr>
          <w:rFonts w:eastAsia="Times New Roman"/>
          <w:color w:val="000000"/>
          <w:szCs w:val="24"/>
          <w:lang w:eastAsia="pl-PL"/>
        </w:rPr>
        <w:lastRenderedPageBreak/>
        <w:t>Praca Rady Pedagogicznej:</w:t>
      </w:r>
    </w:p>
    <w:p w:rsidR="00A65715" w:rsidRPr="00A65715" w:rsidRDefault="00A65715" w:rsidP="00A65715">
      <w:pPr>
        <w:numPr>
          <w:ilvl w:val="0"/>
          <w:numId w:val="18"/>
        </w:numPr>
        <w:rPr>
          <w:rFonts w:eastAsia="Times New Roman"/>
          <w:color w:val="000000"/>
          <w:szCs w:val="24"/>
          <w:lang w:eastAsia="pl-PL"/>
        </w:rPr>
      </w:pPr>
      <w:r w:rsidRPr="00A65715">
        <w:rPr>
          <w:rFonts w:eastAsia="Times New Roman"/>
          <w:color w:val="000000"/>
          <w:szCs w:val="24"/>
          <w:lang w:eastAsia="pl-PL"/>
        </w:rPr>
        <w:t>Posiedzenia Rady Pedagogicznej odbywają się on-line, za ich organizację oraz koordynację odpowiada Dyrektor placówki.</w:t>
      </w:r>
    </w:p>
    <w:p w:rsidR="00A65715" w:rsidRPr="00A65715" w:rsidRDefault="00A65715" w:rsidP="00A65715">
      <w:pPr>
        <w:numPr>
          <w:ilvl w:val="0"/>
          <w:numId w:val="18"/>
        </w:numPr>
        <w:rPr>
          <w:rFonts w:eastAsia="Times New Roman"/>
          <w:color w:val="000000"/>
          <w:szCs w:val="24"/>
          <w:lang w:eastAsia="pl-PL"/>
        </w:rPr>
      </w:pPr>
      <w:r w:rsidRPr="00A65715">
        <w:rPr>
          <w:rFonts w:eastAsia="Times New Roman"/>
          <w:color w:val="000000"/>
          <w:szCs w:val="24"/>
          <w:lang w:eastAsia="pl-PL"/>
        </w:rPr>
        <w:t xml:space="preserve"> Podczas posiedzeń on-line Rada Pedagogiczna może głosować, zatwierdzać wszelkie uchwały niezbędne do prawidłowego przebiegu procesu edukacji.</w:t>
      </w:r>
    </w:p>
    <w:p w:rsidR="00A65715" w:rsidRPr="00A65715" w:rsidRDefault="00A65715" w:rsidP="00A65715">
      <w:pPr>
        <w:numPr>
          <w:ilvl w:val="0"/>
          <w:numId w:val="18"/>
        </w:numPr>
        <w:rPr>
          <w:rFonts w:eastAsia="Times New Roman"/>
          <w:color w:val="000000"/>
          <w:szCs w:val="24"/>
          <w:lang w:eastAsia="pl-PL"/>
        </w:rPr>
      </w:pPr>
      <w:r w:rsidRPr="00A65715">
        <w:rPr>
          <w:rFonts w:eastAsia="Times New Roman"/>
          <w:color w:val="000000"/>
          <w:szCs w:val="24"/>
          <w:lang w:eastAsia="pl-PL"/>
        </w:rPr>
        <w:t>Zebrania Rady Pedagogicznej on-line odbywają się poprzez aplikację Skype lub inną aplikację, członkowie Rady Pedagogicznej głosują poprzez podniesienie ręki bądź poprzez odpowiedz ustną lub pisemną przesłaną przez e-mail do dyrektora szkoły.</w:t>
      </w:r>
    </w:p>
    <w:p w:rsidR="00A65715" w:rsidRPr="00A65715" w:rsidRDefault="00A65715" w:rsidP="00A65715">
      <w:pPr>
        <w:numPr>
          <w:ilvl w:val="0"/>
          <w:numId w:val="18"/>
        </w:numPr>
        <w:rPr>
          <w:rFonts w:eastAsia="Times New Roman"/>
          <w:color w:val="000000"/>
          <w:szCs w:val="24"/>
          <w:lang w:eastAsia="pl-PL"/>
        </w:rPr>
      </w:pPr>
      <w:r w:rsidRPr="00A65715">
        <w:rPr>
          <w:rFonts w:eastAsia="Times New Roman"/>
          <w:color w:val="000000"/>
          <w:szCs w:val="24"/>
          <w:lang w:eastAsia="pl-PL"/>
        </w:rPr>
        <w:t>Rola wychowawcy jest kluczową w monitorowaniu pracy całego zespołu klasowego . Zobowiązany jest on do utrzymywania ścisłego kontaktu z nauczycielami uczącymi w jego klasie oraz rodzicami jego wychowanków i przekazywania informacji zwrotnych Dyrektorowi szkoły.</w:t>
      </w:r>
    </w:p>
    <w:p w:rsidR="00A65715" w:rsidRPr="00A65715" w:rsidRDefault="00A65715" w:rsidP="00A65715">
      <w:pPr>
        <w:rPr>
          <w:rFonts w:eastAsia="Times New Roman"/>
          <w:color w:val="000000"/>
          <w:szCs w:val="24"/>
          <w:lang w:eastAsia="pl-PL"/>
        </w:rPr>
      </w:pPr>
    </w:p>
    <w:p w:rsidR="00A65715" w:rsidRPr="00A65715" w:rsidRDefault="00A65715" w:rsidP="00A65715">
      <w:pPr>
        <w:jc w:val="center"/>
        <w:rPr>
          <w:rFonts w:eastAsia="Times New Roman"/>
          <w:color w:val="000000"/>
          <w:szCs w:val="24"/>
          <w:lang w:eastAsia="pl-PL"/>
        </w:rPr>
      </w:pPr>
      <w:r w:rsidRPr="00A65715">
        <w:rPr>
          <w:rFonts w:eastAsia="Times New Roman"/>
          <w:color w:val="000000"/>
          <w:szCs w:val="24"/>
          <w:lang w:eastAsia="pl-PL"/>
        </w:rPr>
        <w:t>§ 81</w:t>
      </w:r>
    </w:p>
    <w:p w:rsidR="00A65715" w:rsidRPr="00A65715" w:rsidRDefault="00A65715" w:rsidP="00A65715">
      <w:pPr>
        <w:numPr>
          <w:ilvl w:val="0"/>
          <w:numId w:val="19"/>
        </w:numPr>
        <w:rPr>
          <w:rFonts w:eastAsia="Times New Roman"/>
          <w:color w:val="000000"/>
          <w:szCs w:val="24"/>
          <w:lang w:eastAsia="pl-PL"/>
        </w:rPr>
      </w:pPr>
      <w:r w:rsidRPr="00A65715">
        <w:rPr>
          <w:rFonts w:eastAsia="Times New Roman"/>
          <w:color w:val="000000"/>
          <w:szCs w:val="24"/>
          <w:lang w:eastAsia="pl-PL"/>
        </w:rPr>
        <w:t>Nauczanie zdalne odbywa się według przygotowanego na czas zdalnego nauczania harmonogramu pracy z uczniami.</w:t>
      </w:r>
    </w:p>
    <w:p w:rsidR="00A65715" w:rsidRPr="00A65715" w:rsidRDefault="00A65715" w:rsidP="00A65715">
      <w:pPr>
        <w:numPr>
          <w:ilvl w:val="0"/>
          <w:numId w:val="19"/>
        </w:numPr>
        <w:rPr>
          <w:rFonts w:eastAsia="Times New Roman"/>
          <w:color w:val="000000"/>
          <w:szCs w:val="24"/>
          <w:lang w:eastAsia="pl-PL"/>
        </w:rPr>
      </w:pPr>
      <w:r w:rsidRPr="00A65715">
        <w:rPr>
          <w:rFonts w:eastAsia="Times New Roman"/>
          <w:color w:val="000000"/>
          <w:szCs w:val="24"/>
          <w:lang w:eastAsia="pl-PL"/>
        </w:rPr>
        <w:t>Nauczyciele zapewniają uczniom, a w przypadku klas I-III ich rodzicom, źródła i materiały niezbędne do realizacji zajęć w formie elektronicznej lub papierowej dla tych uczniów, którzy nie mają dostępu do internetu.</w:t>
      </w:r>
    </w:p>
    <w:p w:rsidR="00A65715" w:rsidRPr="00A65715" w:rsidRDefault="00A65715" w:rsidP="00A65715">
      <w:pPr>
        <w:numPr>
          <w:ilvl w:val="0"/>
          <w:numId w:val="19"/>
        </w:numPr>
        <w:rPr>
          <w:rFonts w:eastAsia="Times New Roman"/>
          <w:color w:val="000000"/>
          <w:szCs w:val="24"/>
          <w:lang w:eastAsia="pl-PL"/>
        </w:rPr>
      </w:pPr>
      <w:r w:rsidRPr="00A65715">
        <w:rPr>
          <w:rFonts w:eastAsia="Times New Roman"/>
          <w:color w:val="000000"/>
          <w:szCs w:val="24"/>
          <w:lang w:eastAsia="pl-PL"/>
        </w:rPr>
        <w:t>Każdy uczeń, a w przypadku uczniów klas I-III – każdy rodzic, posiada możliwość konsultacji z nauczycielem.</w:t>
      </w:r>
    </w:p>
    <w:p w:rsidR="00A65715" w:rsidRPr="00A65715" w:rsidRDefault="00A65715" w:rsidP="00A65715">
      <w:pPr>
        <w:numPr>
          <w:ilvl w:val="0"/>
          <w:numId w:val="19"/>
        </w:numPr>
        <w:rPr>
          <w:rFonts w:eastAsia="Times New Roman"/>
          <w:color w:val="000000"/>
          <w:szCs w:val="24"/>
          <w:lang w:eastAsia="pl-PL"/>
        </w:rPr>
      </w:pPr>
      <w:r w:rsidRPr="00A65715">
        <w:rPr>
          <w:rFonts w:eastAsia="Times New Roman"/>
          <w:color w:val="000000"/>
          <w:szCs w:val="24"/>
          <w:lang w:eastAsia="pl-PL"/>
        </w:rPr>
        <w:t>Nauczyciele przekazują każdemu uczniowi lub rodzicom informację o formie i terminach konsultacji.</w:t>
      </w:r>
    </w:p>
    <w:p w:rsidR="00A65715" w:rsidRPr="00A65715" w:rsidRDefault="00A65715" w:rsidP="00A65715">
      <w:pPr>
        <w:numPr>
          <w:ilvl w:val="0"/>
          <w:numId w:val="19"/>
        </w:numPr>
        <w:rPr>
          <w:rFonts w:eastAsia="Times New Roman"/>
          <w:color w:val="000000"/>
          <w:szCs w:val="24"/>
          <w:lang w:eastAsia="pl-PL"/>
        </w:rPr>
      </w:pPr>
      <w:r w:rsidRPr="00A65715">
        <w:rPr>
          <w:rFonts w:eastAsia="Times New Roman"/>
          <w:color w:val="000000"/>
          <w:szCs w:val="24"/>
          <w:lang w:eastAsia="pl-PL"/>
        </w:rPr>
        <w:t>Rodzice uczniów, którzy nie mają dostępu do internetu, zobowiązani są raz w tygodniu do odbioru ze szkoły materiałów w wersji papierowej do pracy w domu.</w:t>
      </w:r>
    </w:p>
    <w:p w:rsidR="00A65715" w:rsidRPr="00A65715" w:rsidRDefault="00A65715" w:rsidP="00A65715">
      <w:pPr>
        <w:numPr>
          <w:ilvl w:val="0"/>
          <w:numId w:val="19"/>
        </w:numPr>
        <w:rPr>
          <w:rFonts w:eastAsia="Times New Roman"/>
          <w:color w:val="000000"/>
          <w:szCs w:val="24"/>
          <w:lang w:eastAsia="pl-PL"/>
        </w:rPr>
      </w:pPr>
      <w:r w:rsidRPr="00A65715">
        <w:rPr>
          <w:rFonts w:eastAsia="Times New Roman"/>
          <w:color w:val="000000"/>
          <w:szCs w:val="24"/>
          <w:lang w:eastAsia="pl-PL"/>
        </w:rPr>
        <w:t>Rodzice uczniów, którzy nie mają dostępu do internetu, zobowiązani są po upływie tygodnia dostarczyć do szkoły wykonane prace uczniów w celu sprawdzenia ich przez nauczycieli.</w:t>
      </w:r>
    </w:p>
    <w:p w:rsidR="00A65715" w:rsidRPr="00A65715" w:rsidRDefault="00A65715" w:rsidP="00A65715">
      <w:pPr>
        <w:numPr>
          <w:ilvl w:val="0"/>
          <w:numId w:val="19"/>
        </w:numPr>
        <w:rPr>
          <w:rFonts w:eastAsia="Times New Roman"/>
          <w:color w:val="000000"/>
          <w:szCs w:val="24"/>
          <w:lang w:eastAsia="pl-PL"/>
        </w:rPr>
      </w:pPr>
      <w:r w:rsidRPr="00A65715">
        <w:rPr>
          <w:rFonts w:eastAsia="Times New Roman"/>
          <w:color w:val="000000"/>
          <w:szCs w:val="24"/>
          <w:lang w:eastAsia="pl-PL"/>
        </w:rPr>
        <w:t>Uczniowie, którzy nie mają dostępu do internetu i mają trudności w zrozumieniu materiału lub wykonaniu zadanej im pracy mogą skontaktować się z nauczycielem za pośrednictwem szkoły.</w:t>
      </w:r>
    </w:p>
    <w:p w:rsidR="006E7BC7" w:rsidRPr="006E7BC7" w:rsidRDefault="00A65715" w:rsidP="006E7BC7">
      <w:pPr>
        <w:numPr>
          <w:ilvl w:val="0"/>
          <w:numId w:val="19"/>
        </w:numPr>
      </w:pPr>
      <w:r w:rsidRPr="00C96911">
        <w:rPr>
          <w:rFonts w:eastAsia="Times New Roman"/>
          <w:color w:val="000000"/>
          <w:szCs w:val="24"/>
          <w:lang w:eastAsia="pl-PL"/>
        </w:rPr>
        <w:t>Nauczyciele i pedagog szkolny udzielają wsparcia dzieciom objętym pomocą psychologiczno-pedagogiczną, w szczególności w drodze wideo-czatów oraz telefonicznej.</w:t>
      </w:r>
    </w:p>
    <w:p w:rsidR="006E7BC7" w:rsidRPr="006E7BC7" w:rsidRDefault="006E7BC7" w:rsidP="003A47B8">
      <w:pPr>
        <w:jc w:val="center"/>
      </w:pPr>
    </w:p>
    <w:sectPr w:rsidR="006E7BC7" w:rsidRPr="006E7BC7" w:rsidSect="008C1C88">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677" w:rsidRDefault="008B3677" w:rsidP="0085196E">
      <w:pPr>
        <w:spacing w:after="0" w:line="240" w:lineRule="auto"/>
      </w:pPr>
      <w:r>
        <w:separator/>
      </w:r>
    </w:p>
  </w:endnote>
  <w:endnote w:type="continuationSeparator" w:id="0">
    <w:p w:rsidR="008B3677" w:rsidRDefault="008B3677" w:rsidP="00851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B8" w:rsidRDefault="003A47B8">
    <w:pPr>
      <w:pStyle w:val="Footer"/>
      <w:jc w:val="center"/>
    </w:pPr>
    <w:r>
      <w:t xml:space="preserve">Strona </w:t>
    </w:r>
    <w:r w:rsidR="00EE320B">
      <w:rPr>
        <w:b/>
        <w:bCs/>
        <w:szCs w:val="24"/>
      </w:rPr>
      <w:fldChar w:fldCharType="begin"/>
    </w:r>
    <w:r>
      <w:rPr>
        <w:b/>
        <w:bCs/>
      </w:rPr>
      <w:instrText>PAGE</w:instrText>
    </w:r>
    <w:r w:rsidR="00EE320B">
      <w:rPr>
        <w:b/>
        <w:bCs/>
        <w:szCs w:val="24"/>
      </w:rPr>
      <w:fldChar w:fldCharType="separate"/>
    </w:r>
    <w:r w:rsidR="000D210E">
      <w:rPr>
        <w:b/>
        <w:bCs/>
        <w:noProof/>
      </w:rPr>
      <w:t>44</w:t>
    </w:r>
    <w:r w:rsidR="00EE320B">
      <w:rPr>
        <w:b/>
        <w:bCs/>
        <w:szCs w:val="24"/>
      </w:rPr>
      <w:fldChar w:fldCharType="end"/>
    </w:r>
    <w:r>
      <w:t xml:space="preserve"> z </w:t>
    </w:r>
    <w:r w:rsidR="00C96911">
      <w:rPr>
        <w:b/>
        <w:bCs/>
        <w:szCs w:val="24"/>
      </w:rPr>
      <w:t>52</w:t>
    </w:r>
  </w:p>
  <w:p w:rsidR="008C1C88" w:rsidRDefault="008C1C88" w:rsidP="006E7BC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677" w:rsidRDefault="008B3677" w:rsidP="0085196E">
      <w:pPr>
        <w:spacing w:after="0" w:line="240" w:lineRule="auto"/>
      </w:pPr>
      <w:r>
        <w:separator/>
      </w:r>
    </w:p>
  </w:footnote>
  <w:footnote w:type="continuationSeparator" w:id="0">
    <w:p w:rsidR="008B3677" w:rsidRDefault="008B3677" w:rsidP="008519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82A"/>
    <w:multiLevelType w:val="hybridMultilevel"/>
    <w:tmpl w:val="C172BC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AA0D78"/>
    <w:multiLevelType w:val="multilevel"/>
    <w:tmpl w:val="40CE78D6"/>
    <w:lvl w:ilvl="0">
      <w:start w:val="1"/>
      <w:numFmt w:val="decimal"/>
      <w:lvlText w:val="%1."/>
      <w:lvlJc w:val="left"/>
      <w:pPr>
        <w:ind w:left="225" w:firstLine="0"/>
      </w:pPr>
      <w:rPr>
        <w:rFonts w:eastAsia="Times New Roman" w:hint="default"/>
        <w:color w:val="auto"/>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1071634B"/>
    <w:multiLevelType w:val="singleLevel"/>
    <w:tmpl w:val="04150011"/>
    <w:lvl w:ilvl="0">
      <w:start w:val="1"/>
      <w:numFmt w:val="decimal"/>
      <w:lvlText w:val="%1)"/>
      <w:lvlJc w:val="left"/>
      <w:pPr>
        <w:tabs>
          <w:tab w:val="num" w:pos="360"/>
        </w:tabs>
        <w:ind w:left="360" w:hanging="360"/>
      </w:pPr>
      <w:rPr>
        <w:rFonts w:hint="default"/>
      </w:rPr>
    </w:lvl>
  </w:abstractNum>
  <w:abstractNum w:abstractNumId="3">
    <w:nsid w:val="15E101D9"/>
    <w:multiLevelType w:val="hybridMultilevel"/>
    <w:tmpl w:val="301034E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6CC3ABC"/>
    <w:multiLevelType w:val="hybridMultilevel"/>
    <w:tmpl w:val="A7C47CD0"/>
    <w:lvl w:ilvl="0" w:tplc="C70EFB7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60503D"/>
    <w:multiLevelType w:val="multilevel"/>
    <w:tmpl w:val="F2427ACA"/>
    <w:lvl w:ilvl="0">
      <w:start w:val="2"/>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
    <w:nsid w:val="320E0BD2"/>
    <w:multiLevelType w:val="multilevel"/>
    <w:tmpl w:val="2E362AB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7">
    <w:nsid w:val="452E3D14"/>
    <w:multiLevelType w:val="hybridMultilevel"/>
    <w:tmpl w:val="C798ACDA"/>
    <w:lvl w:ilvl="0" w:tplc="04150019">
      <w:start w:val="1"/>
      <w:numFmt w:val="lowerLetter"/>
      <w:lvlText w:val="%1."/>
      <w:lvlJc w:val="left"/>
      <w:pPr>
        <w:tabs>
          <w:tab w:val="num" w:pos="1295"/>
        </w:tabs>
        <w:ind w:left="1295" w:hanging="360"/>
      </w:pPr>
      <w:rPr>
        <w:rFonts w:hint="default"/>
      </w:rPr>
    </w:lvl>
    <w:lvl w:ilvl="1" w:tplc="8C2A8AD2">
      <w:start w:val="1"/>
      <w:numFmt w:val="lowerLetter"/>
      <w:lvlText w:val="%2."/>
      <w:lvlJc w:val="left"/>
      <w:pPr>
        <w:tabs>
          <w:tab w:val="num" w:pos="2135"/>
        </w:tabs>
        <w:ind w:left="2135" w:hanging="360"/>
      </w:pPr>
    </w:lvl>
    <w:lvl w:ilvl="2" w:tplc="3D58A9C0">
      <w:start w:val="1"/>
      <w:numFmt w:val="lowerRoman"/>
      <w:lvlText w:val="%3."/>
      <w:lvlJc w:val="right"/>
      <w:pPr>
        <w:tabs>
          <w:tab w:val="num" w:pos="2855"/>
        </w:tabs>
        <w:ind w:left="2855" w:hanging="180"/>
      </w:pPr>
    </w:lvl>
    <w:lvl w:ilvl="3" w:tplc="0415000F">
      <w:start w:val="1"/>
      <w:numFmt w:val="decimal"/>
      <w:lvlText w:val="%4."/>
      <w:lvlJc w:val="left"/>
      <w:pPr>
        <w:tabs>
          <w:tab w:val="num" w:pos="3575"/>
        </w:tabs>
        <w:ind w:left="3575" w:hanging="360"/>
      </w:pPr>
    </w:lvl>
    <w:lvl w:ilvl="4" w:tplc="04150019">
      <w:start w:val="1"/>
      <w:numFmt w:val="lowerLetter"/>
      <w:lvlText w:val="%5."/>
      <w:lvlJc w:val="left"/>
      <w:pPr>
        <w:tabs>
          <w:tab w:val="num" w:pos="4295"/>
        </w:tabs>
        <w:ind w:left="4295" w:hanging="360"/>
      </w:pPr>
    </w:lvl>
    <w:lvl w:ilvl="5" w:tplc="0415001B" w:tentative="1">
      <w:start w:val="1"/>
      <w:numFmt w:val="lowerRoman"/>
      <w:lvlText w:val="%6."/>
      <w:lvlJc w:val="right"/>
      <w:pPr>
        <w:tabs>
          <w:tab w:val="num" w:pos="5015"/>
        </w:tabs>
        <w:ind w:left="5015" w:hanging="180"/>
      </w:pPr>
    </w:lvl>
    <w:lvl w:ilvl="6" w:tplc="0415000F" w:tentative="1">
      <w:start w:val="1"/>
      <w:numFmt w:val="decimal"/>
      <w:lvlText w:val="%7."/>
      <w:lvlJc w:val="left"/>
      <w:pPr>
        <w:tabs>
          <w:tab w:val="num" w:pos="5735"/>
        </w:tabs>
        <w:ind w:left="5735" w:hanging="360"/>
      </w:pPr>
    </w:lvl>
    <w:lvl w:ilvl="7" w:tplc="04150019" w:tentative="1">
      <w:start w:val="1"/>
      <w:numFmt w:val="lowerLetter"/>
      <w:lvlText w:val="%8."/>
      <w:lvlJc w:val="left"/>
      <w:pPr>
        <w:tabs>
          <w:tab w:val="num" w:pos="6455"/>
        </w:tabs>
        <w:ind w:left="6455" w:hanging="360"/>
      </w:pPr>
    </w:lvl>
    <w:lvl w:ilvl="8" w:tplc="0415001B" w:tentative="1">
      <w:start w:val="1"/>
      <w:numFmt w:val="lowerRoman"/>
      <w:lvlText w:val="%9."/>
      <w:lvlJc w:val="right"/>
      <w:pPr>
        <w:tabs>
          <w:tab w:val="num" w:pos="7175"/>
        </w:tabs>
        <w:ind w:left="7175" w:hanging="180"/>
      </w:pPr>
    </w:lvl>
  </w:abstractNum>
  <w:abstractNum w:abstractNumId="8">
    <w:nsid w:val="475C5FE5"/>
    <w:multiLevelType w:val="hybridMultilevel"/>
    <w:tmpl w:val="534E4F62"/>
    <w:lvl w:ilvl="0" w:tplc="04150019">
      <w:start w:val="1"/>
      <w:numFmt w:val="lowerLetter"/>
      <w:lvlText w:val="%1."/>
      <w:lvlJc w:val="left"/>
      <w:pPr>
        <w:ind w:left="1295" w:hanging="360"/>
      </w:pPr>
    </w:lvl>
    <w:lvl w:ilvl="1" w:tplc="04150019">
      <w:start w:val="1"/>
      <w:numFmt w:val="lowerLetter"/>
      <w:lvlText w:val="%2."/>
      <w:lvlJc w:val="left"/>
      <w:pPr>
        <w:ind w:left="2015" w:hanging="360"/>
      </w:pPr>
    </w:lvl>
    <w:lvl w:ilvl="2" w:tplc="0415001B" w:tentative="1">
      <w:start w:val="1"/>
      <w:numFmt w:val="lowerRoman"/>
      <w:lvlText w:val="%3."/>
      <w:lvlJc w:val="right"/>
      <w:pPr>
        <w:ind w:left="2735" w:hanging="180"/>
      </w:pPr>
    </w:lvl>
    <w:lvl w:ilvl="3" w:tplc="0415000F" w:tentative="1">
      <w:start w:val="1"/>
      <w:numFmt w:val="decimal"/>
      <w:lvlText w:val="%4."/>
      <w:lvlJc w:val="left"/>
      <w:pPr>
        <w:ind w:left="3455" w:hanging="360"/>
      </w:pPr>
    </w:lvl>
    <w:lvl w:ilvl="4" w:tplc="04150019" w:tentative="1">
      <w:start w:val="1"/>
      <w:numFmt w:val="lowerLetter"/>
      <w:lvlText w:val="%5."/>
      <w:lvlJc w:val="left"/>
      <w:pPr>
        <w:ind w:left="4175" w:hanging="360"/>
      </w:pPr>
    </w:lvl>
    <w:lvl w:ilvl="5" w:tplc="0415001B" w:tentative="1">
      <w:start w:val="1"/>
      <w:numFmt w:val="lowerRoman"/>
      <w:lvlText w:val="%6."/>
      <w:lvlJc w:val="right"/>
      <w:pPr>
        <w:ind w:left="4895" w:hanging="180"/>
      </w:pPr>
    </w:lvl>
    <w:lvl w:ilvl="6" w:tplc="0415000F" w:tentative="1">
      <w:start w:val="1"/>
      <w:numFmt w:val="decimal"/>
      <w:lvlText w:val="%7."/>
      <w:lvlJc w:val="left"/>
      <w:pPr>
        <w:ind w:left="5615" w:hanging="360"/>
      </w:pPr>
    </w:lvl>
    <w:lvl w:ilvl="7" w:tplc="04150019" w:tentative="1">
      <w:start w:val="1"/>
      <w:numFmt w:val="lowerLetter"/>
      <w:lvlText w:val="%8."/>
      <w:lvlJc w:val="left"/>
      <w:pPr>
        <w:ind w:left="6335" w:hanging="360"/>
      </w:pPr>
    </w:lvl>
    <w:lvl w:ilvl="8" w:tplc="0415001B" w:tentative="1">
      <w:start w:val="1"/>
      <w:numFmt w:val="lowerRoman"/>
      <w:lvlText w:val="%9."/>
      <w:lvlJc w:val="right"/>
      <w:pPr>
        <w:ind w:left="7055" w:hanging="180"/>
      </w:pPr>
    </w:lvl>
  </w:abstractNum>
  <w:abstractNum w:abstractNumId="9">
    <w:nsid w:val="489D7560"/>
    <w:multiLevelType w:val="hybridMultilevel"/>
    <w:tmpl w:val="BFA6B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120B0B"/>
    <w:multiLevelType w:val="multilevel"/>
    <w:tmpl w:val="15FA7808"/>
    <w:lvl w:ilvl="0">
      <w:start w:val="2"/>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1">
    <w:nsid w:val="52611ACB"/>
    <w:multiLevelType w:val="hybridMultilevel"/>
    <w:tmpl w:val="91C84B52"/>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4B73BA"/>
    <w:multiLevelType w:val="hybridMultilevel"/>
    <w:tmpl w:val="77404D32"/>
    <w:lvl w:ilvl="0" w:tplc="0415000F">
      <w:start w:val="1"/>
      <w:numFmt w:val="decimal"/>
      <w:lvlText w:val="%1)"/>
      <w:lvlJc w:val="left"/>
      <w:pPr>
        <w:tabs>
          <w:tab w:val="num" w:pos="2008"/>
        </w:tabs>
        <w:ind w:left="2008" w:hanging="360"/>
      </w:pPr>
      <w:rPr>
        <w:rFonts w:hint="default"/>
      </w:rPr>
    </w:lvl>
    <w:lvl w:ilvl="1" w:tplc="99107946">
      <w:start w:val="1"/>
      <w:numFmt w:val="decimal"/>
      <w:lvlText w:val="%2."/>
      <w:lvlJc w:val="left"/>
      <w:pPr>
        <w:tabs>
          <w:tab w:val="num" w:pos="2728"/>
        </w:tabs>
        <w:ind w:left="2728" w:hanging="360"/>
      </w:pPr>
      <w:rPr>
        <w:rFonts w:hint="default"/>
      </w:rPr>
    </w:lvl>
    <w:lvl w:ilvl="2" w:tplc="0415001B" w:tentative="1">
      <w:start w:val="1"/>
      <w:numFmt w:val="lowerRoman"/>
      <w:lvlText w:val="%3."/>
      <w:lvlJc w:val="right"/>
      <w:pPr>
        <w:tabs>
          <w:tab w:val="num" w:pos="3448"/>
        </w:tabs>
        <w:ind w:left="3448" w:hanging="180"/>
      </w:pPr>
    </w:lvl>
    <w:lvl w:ilvl="3" w:tplc="0415000F" w:tentative="1">
      <w:start w:val="1"/>
      <w:numFmt w:val="decimal"/>
      <w:lvlText w:val="%4."/>
      <w:lvlJc w:val="left"/>
      <w:pPr>
        <w:tabs>
          <w:tab w:val="num" w:pos="4168"/>
        </w:tabs>
        <w:ind w:left="4168" w:hanging="360"/>
      </w:pPr>
    </w:lvl>
    <w:lvl w:ilvl="4" w:tplc="04150019" w:tentative="1">
      <w:start w:val="1"/>
      <w:numFmt w:val="lowerLetter"/>
      <w:lvlText w:val="%5."/>
      <w:lvlJc w:val="left"/>
      <w:pPr>
        <w:tabs>
          <w:tab w:val="num" w:pos="4888"/>
        </w:tabs>
        <w:ind w:left="4888" w:hanging="360"/>
      </w:pPr>
    </w:lvl>
    <w:lvl w:ilvl="5" w:tplc="0415001B" w:tentative="1">
      <w:start w:val="1"/>
      <w:numFmt w:val="lowerRoman"/>
      <w:lvlText w:val="%6."/>
      <w:lvlJc w:val="right"/>
      <w:pPr>
        <w:tabs>
          <w:tab w:val="num" w:pos="5608"/>
        </w:tabs>
        <w:ind w:left="5608" w:hanging="180"/>
      </w:pPr>
    </w:lvl>
    <w:lvl w:ilvl="6" w:tplc="0415000F" w:tentative="1">
      <w:start w:val="1"/>
      <w:numFmt w:val="decimal"/>
      <w:lvlText w:val="%7."/>
      <w:lvlJc w:val="left"/>
      <w:pPr>
        <w:tabs>
          <w:tab w:val="num" w:pos="6328"/>
        </w:tabs>
        <w:ind w:left="6328" w:hanging="360"/>
      </w:pPr>
    </w:lvl>
    <w:lvl w:ilvl="7" w:tplc="04150019" w:tentative="1">
      <w:start w:val="1"/>
      <w:numFmt w:val="lowerLetter"/>
      <w:lvlText w:val="%8."/>
      <w:lvlJc w:val="left"/>
      <w:pPr>
        <w:tabs>
          <w:tab w:val="num" w:pos="7048"/>
        </w:tabs>
        <w:ind w:left="7048" w:hanging="360"/>
      </w:pPr>
    </w:lvl>
    <w:lvl w:ilvl="8" w:tplc="0415001B" w:tentative="1">
      <w:start w:val="1"/>
      <w:numFmt w:val="lowerRoman"/>
      <w:lvlText w:val="%9."/>
      <w:lvlJc w:val="right"/>
      <w:pPr>
        <w:tabs>
          <w:tab w:val="num" w:pos="7768"/>
        </w:tabs>
        <w:ind w:left="7768" w:hanging="180"/>
      </w:pPr>
    </w:lvl>
  </w:abstractNum>
  <w:abstractNum w:abstractNumId="13">
    <w:nsid w:val="5CC65D3C"/>
    <w:multiLevelType w:val="multilevel"/>
    <w:tmpl w:val="393E8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4">
    <w:nsid w:val="6B607E3C"/>
    <w:multiLevelType w:val="multilevel"/>
    <w:tmpl w:val="1DB4D7E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705F3EF8"/>
    <w:multiLevelType w:val="hybridMultilevel"/>
    <w:tmpl w:val="33082A8C"/>
    <w:lvl w:ilvl="0" w:tplc="04150011">
      <w:start w:val="1"/>
      <w:numFmt w:val="decimal"/>
      <w:lvlText w:val="%1."/>
      <w:lvlJc w:val="left"/>
      <w:pPr>
        <w:tabs>
          <w:tab w:val="num" w:pos="5040"/>
        </w:tabs>
        <w:ind w:left="5040" w:hanging="360"/>
      </w:pPr>
    </w:lvl>
    <w:lvl w:ilvl="1" w:tplc="04150019">
      <w:start w:val="1"/>
      <w:numFmt w:val="decimal"/>
      <w:lvlText w:val="%2)"/>
      <w:lvlJc w:val="left"/>
      <w:pPr>
        <w:tabs>
          <w:tab w:val="num" w:pos="5760"/>
        </w:tabs>
        <w:ind w:left="5760" w:hanging="360"/>
      </w:pPr>
    </w:lvl>
    <w:lvl w:ilvl="2" w:tplc="0415001B">
      <w:start w:val="1"/>
      <w:numFmt w:val="decimal"/>
      <w:lvlText w:val="%3."/>
      <w:lvlJc w:val="left"/>
      <w:pPr>
        <w:tabs>
          <w:tab w:val="num" w:pos="6660"/>
        </w:tabs>
        <w:ind w:left="6660" w:hanging="36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16">
    <w:nsid w:val="75FE5699"/>
    <w:multiLevelType w:val="hybridMultilevel"/>
    <w:tmpl w:val="02528492"/>
    <w:lvl w:ilvl="0" w:tplc="4D04EE1C">
      <w:start w:val="1"/>
      <w:numFmt w:val="lowerLetter"/>
      <w:lvlText w:val="%1)"/>
      <w:lvlJc w:val="left"/>
      <w:pPr>
        <w:tabs>
          <w:tab w:val="num" w:pos="3060"/>
        </w:tabs>
        <w:ind w:left="3060" w:hanging="360"/>
      </w:pPr>
      <w:rPr>
        <w:rFonts w:hint="default"/>
      </w:rPr>
    </w:lvl>
    <w:lvl w:ilvl="1" w:tplc="33A0D0CA" w:tentative="1">
      <w:start w:val="1"/>
      <w:numFmt w:val="lowerLetter"/>
      <w:lvlText w:val="%2."/>
      <w:lvlJc w:val="left"/>
      <w:pPr>
        <w:tabs>
          <w:tab w:val="num" w:pos="3900"/>
        </w:tabs>
        <w:ind w:left="3900" w:hanging="360"/>
      </w:pPr>
    </w:lvl>
    <w:lvl w:ilvl="2" w:tplc="8B2CAF90" w:tentative="1">
      <w:start w:val="1"/>
      <w:numFmt w:val="lowerRoman"/>
      <w:lvlText w:val="%3."/>
      <w:lvlJc w:val="right"/>
      <w:pPr>
        <w:tabs>
          <w:tab w:val="num" w:pos="4620"/>
        </w:tabs>
        <w:ind w:left="4620" w:hanging="180"/>
      </w:pPr>
    </w:lvl>
    <w:lvl w:ilvl="3" w:tplc="C55E1EB8" w:tentative="1">
      <w:start w:val="1"/>
      <w:numFmt w:val="decimal"/>
      <w:lvlText w:val="%4."/>
      <w:lvlJc w:val="left"/>
      <w:pPr>
        <w:tabs>
          <w:tab w:val="num" w:pos="5340"/>
        </w:tabs>
        <w:ind w:left="5340" w:hanging="360"/>
      </w:pPr>
    </w:lvl>
    <w:lvl w:ilvl="4" w:tplc="CF441054" w:tentative="1">
      <w:start w:val="1"/>
      <w:numFmt w:val="lowerLetter"/>
      <w:lvlText w:val="%5."/>
      <w:lvlJc w:val="left"/>
      <w:pPr>
        <w:tabs>
          <w:tab w:val="num" w:pos="6060"/>
        </w:tabs>
        <w:ind w:left="6060" w:hanging="360"/>
      </w:pPr>
    </w:lvl>
    <w:lvl w:ilvl="5" w:tplc="CCDCCCA2" w:tentative="1">
      <w:start w:val="1"/>
      <w:numFmt w:val="lowerRoman"/>
      <w:lvlText w:val="%6."/>
      <w:lvlJc w:val="right"/>
      <w:pPr>
        <w:tabs>
          <w:tab w:val="num" w:pos="6780"/>
        </w:tabs>
        <w:ind w:left="6780" w:hanging="180"/>
      </w:pPr>
    </w:lvl>
    <w:lvl w:ilvl="6" w:tplc="0E38ECAC" w:tentative="1">
      <w:start w:val="1"/>
      <w:numFmt w:val="decimal"/>
      <w:lvlText w:val="%7."/>
      <w:lvlJc w:val="left"/>
      <w:pPr>
        <w:tabs>
          <w:tab w:val="num" w:pos="7500"/>
        </w:tabs>
        <w:ind w:left="7500" w:hanging="360"/>
      </w:pPr>
    </w:lvl>
    <w:lvl w:ilvl="7" w:tplc="3A7C1622" w:tentative="1">
      <w:start w:val="1"/>
      <w:numFmt w:val="lowerLetter"/>
      <w:lvlText w:val="%8."/>
      <w:lvlJc w:val="left"/>
      <w:pPr>
        <w:tabs>
          <w:tab w:val="num" w:pos="8220"/>
        </w:tabs>
        <w:ind w:left="8220" w:hanging="360"/>
      </w:pPr>
    </w:lvl>
    <w:lvl w:ilvl="8" w:tplc="7916ACB6" w:tentative="1">
      <w:start w:val="1"/>
      <w:numFmt w:val="lowerRoman"/>
      <w:lvlText w:val="%9."/>
      <w:lvlJc w:val="right"/>
      <w:pPr>
        <w:tabs>
          <w:tab w:val="num" w:pos="8940"/>
        </w:tabs>
        <w:ind w:left="8940" w:hanging="180"/>
      </w:pPr>
    </w:lvl>
  </w:abstractNum>
  <w:abstractNum w:abstractNumId="17">
    <w:nsid w:val="7E1E075F"/>
    <w:multiLevelType w:val="hybridMultilevel"/>
    <w:tmpl w:val="41D63D5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F704456"/>
    <w:multiLevelType w:val="multilevel"/>
    <w:tmpl w:val="3CCCE362"/>
    <w:lvl w:ilvl="0">
      <w:start w:val="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
  </w:num>
  <w:num w:numId="2">
    <w:abstractNumId w:val="3"/>
  </w:num>
  <w:num w:numId="3">
    <w:abstractNumId w:val="9"/>
  </w:num>
  <w:num w:numId="4">
    <w:abstractNumId w:val="0"/>
  </w:num>
  <w:num w:numId="5">
    <w:abstractNumId w:val="15"/>
  </w:num>
  <w:num w:numId="6">
    <w:abstractNumId w:val="16"/>
  </w:num>
  <w:num w:numId="7">
    <w:abstractNumId w:val="2"/>
  </w:num>
  <w:num w:numId="8">
    <w:abstractNumId w:val="7"/>
  </w:num>
  <w:num w:numId="9">
    <w:abstractNumId w:val="8"/>
  </w:num>
  <w:num w:numId="10">
    <w:abstractNumId w:val="4"/>
  </w:num>
  <w:num w:numId="11">
    <w:abstractNumId w:val="12"/>
  </w:num>
  <w:num w:numId="12">
    <w:abstractNumId w:val="17"/>
  </w:num>
  <w:num w:numId="13">
    <w:abstractNumId w:val="6"/>
  </w:num>
  <w:num w:numId="14">
    <w:abstractNumId w:val="14"/>
  </w:num>
  <w:num w:numId="15">
    <w:abstractNumId w:val="18"/>
  </w:num>
  <w:num w:numId="16">
    <w:abstractNumId w:val="10"/>
  </w:num>
  <w:num w:numId="17">
    <w:abstractNumId w:val="5"/>
  </w:num>
  <w:num w:numId="18">
    <w:abstractNumId w:val="1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D44240"/>
    <w:rsid w:val="000034AC"/>
    <w:rsid w:val="00003525"/>
    <w:rsid w:val="00005354"/>
    <w:rsid w:val="00040EBC"/>
    <w:rsid w:val="0004682B"/>
    <w:rsid w:val="000517B1"/>
    <w:rsid w:val="00053726"/>
    <w:rsid w:val="000A01A9"/>
    <w:rsid w:val="000A7345"/>
    <w:rsid w:val="000D210E"/>
    <w:rsid w:val="000D4DA2"/>
    <w:rsid w:val="000E0547"/>
    <w:rsid w:val="00104305"/>
    <w:rsid w:val="00116D3C"/>
    <w:rsid w:val="00124EB6"/>
    <w:rsid w:val="00125A89"/>
    <w:rsid w:val="00156713"/>
    <w:rsid w:val="00171B3D"/>
    <w:rsid w:val="0019502C"/>
    <w:rsid w:val="001B18CF"/>
    <w:rsid w:val="001C14FC"/>
    <w:rsid w:val="001D1B53"/>
    <w:rsid w:val="001E08FE"/>
    <w:rsid w:val="001E0E77"/>
    <w:rsid w:val="001E1295"/>
    <w:rsid w:val="001E137C"/>
    <w:rsid w:val="001F70B1"/>
    <w:rsid w:val="00201C0F"/>
    <w:rsid w:val="00214473"/>
    <w:rsid w:val="00230466"/>
    <w:rsid w:val="00240C00"/>
    <w:rsid w:val="00242A1D"/>
    <w:rsid w:val="00244A19"/>
    <w:rsid w:val="00253268"/>
    <w:rsid w:val="00256B92"/>
    <w:rsid w:val="002579A5"/>
    <w:rsid w:val="00271A16"/>
    <w:rsid w:val="00276367"/>
    <w:rsid w:val="00292E32"/>
    <w:rsid w:val="002A5209"/>
    <w:rsid w:val="002B3885"/>
    <w:rsid w:val="002B7663"/>
    <w:rsid w:val="002D1CD8"/>
    <w:rsid w:val="002D225A"/>
    <w:rsid w:val="002D2FEA"/>
    <w:rsid w:val="002E0245"/>
    <w:rsid w:val="002E11BA"/>
    <w:rsid w:val="003012CE"/>
    <w:rsid w:val="0032339E"/>
    <w:rsid w:val="003272A1"/>
    <w:rsid w:val="00330007"/>
    <w:rsid w:val="00332311"/>
    <w:rsid w:val="00343703"/>
    <w:rsid w:val="003525D7"/>
    <w:rsid w:val="0036233A"/>
    <w:rsid w:val="00365E6D"/>
    <w:rsid w:val="003712C5"/>
    <w:rsid w:val="003929DE"/>
    <w:rsid w:val="00394270"/>
    <w:rsid w:val="003A47B8"/>
    <w:rsid w:val="003A6438"/>
    <w:rsid w:val="003A711D"/>
    <w:rsid w:val="003B02E1"/>
    <w:rsid w:val="003C0328"/>
    <w:rsid w:val="003D1BF1"/>
    <w:rsid w:val="003D1DC8"/>
    <w:rsid w:val="003D2DA4"/>
    <w:rsid w:val="003E0492"/>
    <w:rsid w:val="003F35F3"/>
    <w:rsid w:val="00403BE5"/>
    <w:rsid w:val="004056A6"/>
    <w:rsid w:val="0042614C"/>
    <w:rsid w:val="00427FD5"/>
    <w:rsid w:val="004321FD"/>
    <w:rsid w:val="00467046"/>
    <w:rsid w:val="00470CE3"/>
    <w:rsid w:val="00481E6C"/>
    <w:rsid w:val="004B1FE8"/>
    <w:rsid w:val="004C2F30"/>
    <w:rsid w:val="004D6562"/>
    <w:rsid w:val="004F3F66"/>
    <w:rsid w:val="00511F50"/>
    <w:rsid w:val="005326B4"/>
    <w:rsid w:val="005362FA"/>
    <w:rsid w:val="005523DD"/>
    <w:rsid w:val="005557C6"/>
    <w:rsid w:val="005619C7"/>
    <w:rsid w:val="00563969"/>
    <w:rsid w:val="005755C6"/>
    <w:rsid w:val="00580F09"/>
    <w:rsid w:val="005D14EA"/>
    <w:rsid w:val="005D215A"/>
    <w:rsid w:val="005E0904"/>
    <w:rsid w:val="00601AD1"/>
    <w:rsid w:val="00607B93"/>
    <w:rsid w:val="00613A4C"/>
    <w:rsid w:val="00616B2C"/>
    <w:rsid w:val="00640D3A"/>
    <w:rsid w:val="00664D09"/>
    <w:rsid w:val="00666922"/>
    <w:rsid w:val="006776B9"/>
    <w:rsid w:val="00693FED"/>
    <w:rsid w:val="006A271D"/>
    <w:rsid w:val="006B0363"/>
    <w:rsid w:val="006B0F40"/>
    <w:rsid w:val="006B26FB"/>
    <w:rsid w:val="006C17DD"/>
    <w:rsid w:val="006E7BC7"/>
    <w:rsid w:val="006F2143"/>
    <w:rsid w:val="0070506E"/>
    <w:rsid w:val="00710712"/>
    <w:rsid w:val="00716FA0"/>
    <w:rsid w:val="00756D12"/>
    <w:rsid w:val="0076505F"/>
    <w:rsid w:val="007712C2"/>
    <w:rsid w:val="00776C1C"/>
    <w:rsid w:val="00784AA4"/>
    <w:rsid w:val="007A6F74"/>
    <w:rsid w:val="007B0012"/>
    <w:rsid w:val="007D291D"/>
    <w:rsid w:val="007D2D65"/>
    <w:rsid w:val="007E02BA"/>
    <w:rsid w:val="008137EB"/>
    <w:rsid w:val="00813A36"/>
    <w:rsid w:val="008512AA"/>
    <w:rsid w:val="0085196E"/>
    <w:rsid w:val="008535CD"/>
    <w:rsid w:val="00892217"/>
    <w:rsid w:val="00895687"/>
    <w:rsid w:val="008A7EEE"/>
    <w:rsid w:val="008B3677"/>
    <w:rsid w:val="008B760B"/>
    <w:rsid w:val="008C1C88"/>
    <w:rsid w:val="008C2219"/>
    <w:rsid w:val="008C7772"/>
    <w:rsid w:val="008E275D"/>
    <w:rsid w:val="008E7237"/>
    <w:rsid w:val="00901A3B"/>
    <w:rsid w:val="009329DC"/>
    <w:rsid w:val="0094228F"/>
    <w:rsid w:val="0094241D"/>
    <w:rsid w:val="00945A58"/>
    <w:rsid w:val="00960D8D"/>
    <w:rsid w:val="009728B1"/>
    <w:rsid w:val="009A3E3C"/>
    <w:rsid w:val="009A6865"/>
    <w:rsid w:val="009B630A"/>
    <w:rsid w:val="009C259F"/>
    <w:rsid w:val="009D234F"/>
    <w:rsid w:val="009D2529"/>
    <w:rsid w:val="009F03DC"/>
    <w:rsid w:val="009F4F22"/>
    <w:rsid w:val="00A046B6"/>
    <w:rsid w:val="00A1078F"/>
    <w:rsid w:val="00A306B2"/>
    <w:rsid w:val="00A34F70"/>
    <w:rsid w:val="00A34FCD"/>
    <w:rsid w:val="00A51FD8"/>
    <w:rsid w:val="00A521B8"/>
    <w:rsid w:val="00A65715"/>
    <w:rsid w:val="00A76984"/>
    <w:rsid w:val="00A776C3"/>
    <w:rsid w:val="00A8491E"/>
    <w:rsid w:val="00A91C18"/>
    <w:rsid w:val="00A9708A"/>
    <w:rsid w:val="00AA5447"/>
    <w:rsid w:val="00AB0BB8"/>
    <w:rsid w:val="00AE4312"/>
    <w:rsid w:val="00AE508D"/>
    <w:rsid w:val="00AF3F16"/>
    <w:rsid w:val="00AF73E6"/>
    <w:rsid w:val="00B05355"/>
    <w:rsid w:val="00B14AC3"/>
    <w:rsid w:val="00B17498"/>
    <w:rsid w:val="00B22362"/>
    <w:rsid w:val="00B34766"/>
    <w:rsid w:val="00B611EB"/>
    <w:rsid w:val="00B6297C"/>
    <w:rsid w:val="00B66ADE"/>
    <w:rsid w:val="00B73A6F"/>
    <w:rsid w:val="00B7411F"/>
    <w:rsid w:val="00BA7957"/>
    <w:rsid w:val="00BB5AB8"/>
    <w:rsid w:val="00BE0FD3"/>
    <w:rsid w:val="00BF1E3B"/>
    <w:rsid w:val="00BF273F"/>
    <w:rsid w:val="00BF2C72"/>
    <w:rsid w:val="00BF56B5"/>
    <w:rsid w:val="00BF6168"/>
    <w:rsid w:val="00BF7D79"/>
    <w:rsid w:val="00C0574B"/>
    <w:rsid w:val="00C2771F"/>
    <w:rsid w:val="00C63275"/>
    <w:rsid w:val="00C66543"/>
    <w:rsid w:val="00C66BEF"/>
    <w:rsid w:val="00C66E7C"/>
    <w:rsid w:val="00C773C3"/>
    <w:rsid w:val="00C83D77"/>
    <w:rsid w:val="00C8432A"/>
    <w:rsid w:val="00C84B28"/>
    <w:rsid w:val="00C870BA"/>
    <w:rsid w:val="00C90E7E"/>
    <w:rsid w:val="00C96911"/>
    <w:rsid w:val="00CA70CD"/>
    <w:rsid w:val="00CD0EAB"/>
    <w:rsid w:val="00CD6FB3"/>
    <w:rsid w:val="00D32602"/>
    <w:rsid w:val="00D3736B"/>
    <w:rsid w:val="00D44240"/>
    <w:rsid w:val="00D5614A"/>
    <w:rsid w:val="00D5779B"/>
    <w:rsid w:val="00D64D5B"/>
    <w:rsid w:val="00D85B8F"/>
    <w:rsid w:val="00D96BE2"/>
    <w:rsid w:val="00DA432B"/>
    <w:rsid w:val="00DA6714"/>
    <w:rsid w:val="00DB0FE8"/>
    <w:rsid w:val="00DB2C7F"/>
    <w:rsid w:val="00DB438C"/>
    <w:rsid w:val="00DC1F74"/>
    <w:rsid w:val="00DE7AFC"/>
    <w:rsid w:val="00DF4876"/>
    <w:rsid w:val="00E03113"/>
    <w:rsid w:val="00E074C8"/>
    <w:rsid w:val="00E17911"/>
    <w:rsid w:val="00E2376E"/>
    <w:rsid w:val="00E4364C"/>
    <w:rsid w:val="00E8425D"/>
    <w:rsid w:val="00E95DA0"/>
    <w:rsid w:val="00E96D40"/>
    <w:rsid w:val="00E97008"/>
    <w:rsid w:val="00EA25B6"/>
    <w:rsid w:val="00EB7A62"/>
    <w:rsid w:val="00EC392A"/>
    <w:rsid w:val="00ED732C"/>
    <w:rsid w:val="00EE320B"/>
    <w:rsid w:val="00EF2A8F"/>
    <w:rsid w:val="00F12465"/>
    <w:rsid w:val="00F3238E"/>
    <w:rsid w:val="00F34ECA"/>
    <w:rsid w:val="00F47FA4"/>
    <w:rsid w:val="00F5340E"/>
    <w:rsid w:val="00F77903"/>
    <w:rsid w:val="00F80574"/>
    <w:rsid w:val="00F87029"/>
    <w:rsid w:val="00F90838"/>
    <w:rsid w:val="00F91B27"/>
    <w:rsid w:val="00FB1E4A"/>
    <w:rsid w:val="00FB20F8"/>
    <w:rsid w:val="00FC1C6A"/>
    <w:rsid w:val="00FD3FB0"/>
    <w:rsid w:val="00FE045A"/>
    <w:rsid w:val="00FE0A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40"/>
    <w:pPr>
      <w:spacing w:after="200" w:line="276" w:lineRule="auto"/>
    </w:pPr>
    <w:rPr>
      <w:rFonts w:ascii="Times New Roman" w:hAnsi="Times New Roman"/>
      <w:sz w:val="24"/>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63969"/>
    <w:rPr>
      <w:rFonts w:ascii="Arial" w:hAnsi="Arial"/>
      <w:sz w:val="24"/>
      <w:szCs w:val="22"/>
      <w:lang w:eastAsia="en-US"/>
    </w:rPr>
  </w:style>
  <w:style w:type="paragraph" w:styleId="NormalWeb">
    <w:name w:val="Normal (Web)"/>
    <w:basedOn w:val="Normal"/>
    <w:uiPriority w:val="99"/>
    <w:unhideWhenUsed/>
    <w:rsid w:val="00D44240"/>
    <w:pPr>
      <w:spacing w:before="100" w:beforeAutospacing="1" w:after="100" w:afterAutospacing="1" w:line="240" w:lineRule="auto"/>
    </w:pPr>
    <w:rPr>
      <w:rFonts w:eastAsia="Times New Roman"/>
      <w:szCs w:val="24"/>
      <w:lang w:eastAsia="pl-PL"/>
    </w:rPr>
  </w:style>
  <w:style w:type="character" w:styleId="Hyperlink">
    <w:name w:val="Hyperlink"/>
    <w:uiPriority w:val="99"/>
    <w:semiHidden/>
    <w:unhideWhenUsed/>
    <w:rsid w:val="00D44240"/>
    <w:rPr>
      <w:color w:val="0000FF"/>
      <w:u w:val="single"/>
    </w:rPr>
  </w:style>
  <w:style w:type="character" w:styleId="FollowedHyperlink">
    <w:name w:val="FollowedHyperlink"/>
    <w:uiPriority w:val="99"/>
    <w:semiHidden/>
    <w:unhideWhenUsed/>
    <w:rsid w:val="00D44240"/>
    <w:rPr>
      <w:color w:val="800080"/>
      <w:u w:val="single"/>
    </w:rPr>
  </w:style>
  <w:style w:type="character" w:customStyle="1" w:styleId="apple-tab-span">
    <w:name w:val="apple-tab-span"/>
    <w:basedOn w:val="DefaultParagraphFont"/>
    <w:rsid w:val="00D44240"/>
  </w:style>
  <w:style w:type="paragraph" w:styleId="BalloonText">
    <w:name w:val="Balloon Text"/>
    <w:basedOn w:val="Normal"/>
    <w:link w:val="BalloonTextChar"/>
    <w:uiPriority w:val="99"/>
    <w:semiHidden/>
    <w:unhideWhenUsed/>
    <w:rsid w:val="00D442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44240"/>
    <w:rPr>
      <w:rFonts w:ascii="Tahoma" w:hAnsi="Tahoma" w:cs="Tahoma"/>
      <w:sz w:val="16"/>
      <w:szCs w:val="16"/>
    </w:rPr>
  </w:style>
  <w:style w:type="character" w:styleId="CommentReference">
    <w:name w:val="annotation reference"/>
    <w:uiPriority w:val="99"/>
    <w:semiHidden/>
    <w:unhideWhenUsed/>
    <w:rsid w:val="00D44240"/>
    <w:rPr>
      <w:sz w:val="16"/>
      <w:szCs w:val="16"/>
    </w:rPr>
  </w:style>
  <w:style w:type="paragraph" w:styleId="CommentText">
    <w:name w:val="annotation text"/>
    <w:basedOn w:val="Normal"/>
    <w:link w:val="CommentTextChar"/>
    <w:uiPriority w:val="99"/>
    <w:semiHidden/>
    <w:unhideWhenUsed/>
    <w:rsid w:val="00D44240"/>
    <w:pPr>
      <w:spacing w:line="240" w:lineRule="auto"/>
    </w:pPr>
    <w:rPr>
      <w:sz w:val="20"/>
      <w:szCs w:val="20"/>
    </w:rPr>
  </w:style>
  <w:style w:type="character" w:customStyle="1" w:styleId="CommentTextChar">
    <w:name w:val="Comment Text Char"/>
    <w:link w:val="CommentText"/>
    <w:uiPriority w:val="99"/>
    <w:semiHidden/>
    <w:rsid w:val="00D4424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4240"/>
    <w:rPr>
      <w:b/>
      <w:bCs/>
    </w:rPr>
  </w:style>
  <w:style w:type="character" w:customStyle="1" w:styleId="CommentSubjectChar">
    <w:name w:val="Comment Subject Char"/>
    <w:link w:val="CommentSubject"/>
    <w:uiPriority w:val="99"/>
    <w:semiHidden/>
    <w:rsid w:val="00D44240"/>
    <w:rPr>
      <w:rFonts w:ascii="Times New Roman" w:hAnsi="Times New Roman" w:cs="Times New Roman"/>
      <w:b/>
      <w:bCs/>
      <w:sz w:val="20"/>
      <w:szCs w:val="20"/>
    </w:rPr>
  </w:style>
  <w:style w:type="paragraph" w:styleId="Header">
    <w:name w:val="header"/>
    <w:basedOn w:val="Normal"/>
    <w:link w:val="HeaderChar"/>
    <w:uiPriority w:val="99"/>
    <w:unhideWhenUsed/>
    <w:rsid w:val="0085196E"/>
    <w:pPr>
      <w:tabs>
        <w:tab w:val="center" w:pos="4536"/>
        <w:tab w:val="right" w:pos="9072"/>
      </w:tabs>
    </w:pPr>
  </w:style>
  <w:style w:type="character" w:customStyle="1" w:styleId="HeaderChar">
    <w:name w:val="Header Char"/>
    <w:link w:val="Header"/>
    <w:uiPriority w:val="99"/>
    <w:rsid w:val="0085196E"/>
    <w:rPr>
      <w:rFonts w:ascii="Times New Roman" w:hAnsi="Times New Roman"/>
      <w:sz w:val="24"/>
      <w:szCs w:val="22"/>
      <w:lang w:eastAsia="en-US"/>
    </w:rPr>
  </w:style>
  <w:style w:type="paragraph" w:styleId="Footer">
    <w:name w:val="footer"/>
    <w:basedOn w:val="Normal"/>
    <w:link w:val="FooterChar"/>
    <w:uiPriority w:val="99"/>
    <w:unhideWhenUsed/>
    <w:rsid w:val="0085196E"/>
    <w:pPr>
      <w:tabs>
        <w:tab w:val="center" w:pos="4536"/>
        <w:tab w:val="right" w:pos="9072"/>
      </w:tabs>
    </w:pPr>
  </w:style>
  <w:style w:type="character" w:customStyle="1" w:styleId="FooterChar">
    <w:name w:val="Footer Char"/>
    <w:link w:val="Footer"/>
    <w:uiPriority w:val="99"/>
    <w:rsid w:val="0085196E"/>
    <w:rPr>
      <w:rFonts w:ascii="Times New Roman" w:hAnsi="Times New Roman"/>
      <w:sz w:val="24"/>
      <w:szCs w:val="22"/>
      <w:lang w:eastAsia="en-US"/>
    </w:rPr>
  </w:style>
  <w:style w:type="paragraph" w:styleId="BodyText">
    <w:name w:val="Body Text"/>
    <w:basedOn w:val="Normal"/>
    <w:link w:val="BodyTextChar"/>
    <w:semiHidden/>
    <w:rsid w:val="00276367"/>
    <w:pPr>
      <w:autoSpaceDE w:val="0"/>
      <w:autoSpaceDN w:val="0"/>
      <w:adjustRightInd w:val="0"/>
      <w:spacing w:after="0" w:line="240" w:lineRule="auto"/>
      <w:jc w:val="both"/>
    </w:pPr>
    <w:rPr>
      <w:rFonts w:eastAsia="Times New Roman"/>
      <w:szCs w:val="24"/>
    </w:rPr>
  </w:style>
  <w:style w:type="character" w:customStyle="1" w:styleId="BodyTextChar">
    <w:name w:val="Body Text Char"/>
    <w:link w:val="BodyText"/>
    <w:semiHidden/>
    <w:rsid w:val="00276367"/>
    <w:rPr>
      <w:rFonts w:ascii="Times New Roman" w:eastAsia="Times New Roman" w:hAnsi="Times New Roman"/>
      <w:sz w:val="24"/>
      <w:szCs w:val="24"/>
    </w:rPr>
  </w:style>
  <w:style w:type="character" w:customStyle="1" w:styleId="Teksttreci2">
    <w:name w:val="Tekst treści (2)_"/>
    <w:link w:val="Teksttreci20"/>
    <w:rsid w:val="00A76984"/>
    <w:rPr>
      <w:rFonts w:ascii="Sylfaen" w:eastAsia="Sylfaen" w:hAnsi="Sylfaen" w:cs="Sylfaen"/>
      <w:shd w:val="clear" w:color="auto" w:fill="FFFFFF"/>
    </w:rPr>
  </w:style>
  <w:style w:type="character" w:customStyle="1" w:styleId="Teksttreci2105pt">
    <w:name w:val="Tekst treści (2) + 10;5 pt"/>
    <w:rsid w:val="00A76984"/>
    <w:rPr>
      <w:rFonts w:ascii="Sylfaen" w:eastAsia="Sylfaen" w:hAnsi="Sylfaen" w:cs="Sylfaen"/>
      <w:color w:val="000000"/>
      <w:spacing w:val="0"/>
      <w:w w:val="100"/>
      <w:position w:val="0"/>
      <w:sz w:val="21"/>
      <w:szCs w:val="21"/>
      <w:shd w:val="clear" w:color="auto" w:fill="FFFFFF"/>
      <w:lang w:val="pl-PL" w:eastAsia="pl-PL" w:bidi="pl-PL"/>
    </w:rPr>
  </w:style>
  <w:style w:type="paragraph" w:customStyle="1" w:styleId="Teksttreci20">
    <w:name w:val="Tekst treści (2)"/>
    <w:basedOn w:val="Normal"/>
    <w:link w:val="Teksttreci2"/>
    <w:rsid w:val="00A76984"/>
    <w:pPr>
      <w:widowControl w:val="0"/>
      <w:shd w:val="clear" w:color="auto" w:fill="FFFFFF"/>
      <w:spacing w:before="300" w:after="0" w:line="269" w:lineRule="exact"/>
      <w:ind w:hanging="600"/>
      <w:jc w:val="both"/>
    </w:pPr>
    <w:rPr>
      <w:rFonts w:ascii="Sylfaen" w:eastAsia="Sylfaen" w:hAnsi="Sylfaen" w:cs="Sylfaen"/>
      <w:sz w:val="20"/>
      <w:szCs w:val="20"/>
      <w:lang w:eastAsia="pl-PL"/>
    </w:rPr>
  </w:style>
</w:styles>
</file>

<file path=word/webSettings.xml><?xml version="1.0" encoding="utf-8"?>
<w:webSettings xmlns:r="http://schemas.openxmlformats.org/officeDocument/2006/relationships" xmlns:w="http://schemas.openxmlformats.org/wordprocessingml/2006/main">
  <w:divs>
    <w:div w:id="378363428">
      <w:bodyDiv w:val="1"/>
      <w:marLeft w:val="0"/>
      <w:marRight w:val="0"/>
      <w:marTop w:val="0"/>
      <w:marBottom w:val="0"/>
      <w:divBdr>
        <w:top w:val="none" w:sz="0" w:space="0" w:color="auto"/>
        <w:left w:val="none" w:sz="0" w:space="0" w:color="auto"/>
        <w:bottom w:val="none" w:sz="0" w:space="0" w:color="auto"/>
        <w:right w:val="none" w:sz="0" w:space="0" w:color="auto"/>
      </w:divBdr>
    </w:div>
    <w:div w:id="15382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77A0-39F9-49AB-9D89-7774D4F9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16274</Words>
  <Characters>97647</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PSP2</Company>
  <LinksUpToDate>false</LinksUpToDate>
  <CharactersWithSpaces>113694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Grant5</cp:lastModifiedBy>
  <cp:revision>2</cp:revision>
  <cp:lastPrinted>2017-11-30T07:40:00Z</cp:lastPrinted>
  <dcterms:created xsi:type="dcterms:W3CDTF">2022-09-21T12:00:00Z</dcterms:created>
  <dcterms:modified xsi:type="dcterms:W3CDTF">2022-09-21T12:00:00Z</dcterms:modified>
</cp:coreProperties>
</file>