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19F94" w14:textId="77777777" w:rsidR="00CA2E7B" w:rsidRPr="00B63608" w:rsidRDefault="00CA2E7B" w:rsidP="00CA2E7B">
      <w:pPr>
        <w:suppressAutoHyphens w:val="0"/>
        <w:autoSpaceDN/>
        <w:spacing w:before="240" w:after="160" w:line="276" w:lineRule="auto"/>
        <w:jc w:val="center"/>
        <w:rPr>
          <w:rFonts w:eastAsiaTheme="minorHAnsi" w:cs="Times New Roman"/>
          <w:b/>
          <w:kern w:val="0"/>
          <w:lang w:val="pl-PL" w:eastAsia="en-US" w:bidi="ar-SA"/>
        </w:rPr>
      </w:pPr>
      <w:r w:rsidRPr="00B63608">
        <w:rPr>
          <w:rFonts w:eastAsiaTheme="minorHAnsi" w:cstheme="minorBidi"/>
          <w:noProof/>
          <w:kern w:val="0"/>
          <w:lang w:val="pl-PL" w:eastAsia="pl-PL" w:bidi="ar-SA"/>
        </w:rPr>
        <w:drawing>
          <wp:inline distT="0" distB="0" distL="0" distR="0" wp14:anchorId="4E578092" wp14:editId="0DEC4F1D">
            <wp:extent cx="1866900" cy="1189990"/>
            <wp:effectExtent l="0" t="0" r="0" b="0"/>
            <wp:docPr id="1" name="Obraz 1" descr="C:\Users\HP\Desktop\zalecenia\obiekt-monitorowany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HP\Desktop\zalecenia\obiekt-monitorowan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3" cy="121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3BC5E" w14:textId="77777777" w:rsidR="00CA2E7B" w:rsidRPr="001C55AC" w:rsidRDefault="00CA2E7B" w:rsidP="00CA2E7B">
      <w:pPr>
        <w:suppressAutoHyphens w:val="0"/>
        <w:autoSpaceDN/>
        <w:spacing w:before="240" w:after="160" w:line="276" w:lineRule="auto"/>
        <w:jc w:val="center"/>
        <w:rPr>
          <w:rFonts w:eastAsiaTheme="minorHAnsi" w:cs="Times New Roman"/>
          <w:b/>
          <w:kern w:val="0"/>
          <w:sz w:val="22"/>
          <w:szCs w:val="22"/>
          <w:lang w:val="pl-PL" w:eastAsia="en-US" w:bidi="ar-SA"/>
        </w:rPr>
      </w:pPr>
      <w:r w:rsidRPr="001C55AC">
        <w:rPr>
          <w:rFonts w:eastAsiaTheme="minorHAnsi" w:cs="Times New Roman"/>
          <w:b/>
          <w:kern w:val="0"/>
          <w:sz w:val="22"/>
          <w:szCs w:val="22"/>
          <w:lang w:val="pl-PL" w:eastAsia="en-US" w:bidi="ar-SA"/>
        </w:rPr>
        <w:t>Klauzula informacyjna dla monitoringu wizyjnego</w:t>
      </w:r>
    </w:p>
    <w:p w14:paraId="015E468E" w14:textId="77777777" w:rsidR="00CA2E7B" w:rsidRPr="001C55AC" w:rsidRDefault="00CA2E7B" w:rsidP="00CA2E7B">
      <w:pPr>
        <w:suppressAutoHyphens w:val="0"/>
        <w:autoSpaceDN/>
        <w:spacing w:after="200" w:line="276" w:lineRule="auto"/>
        <w:jc w:val="both"/>
        <w:rPr>
          <w:rFonts w:eastAsiaTheme="minorHAnsi" w:cs="Times New Roman"/>
          <w:noProof/>
          <w:kern w:val="0"/>
          <w:sz w:val="22"/>
          <w:szCs w:val="22"/>
          <w:lang w:val="pl-PL" w:eastAsia="en-US" w:bidi="ar-SA"/>
        </w:rPr>
      </w:pPr>
      <w:r w:rsidRPr="001C55AC">
        <w:rPr>
          <w:rFonts w:eastAsiaTheme="minorHAnsi" w:cs="Times New Roman"/>
          <w:noProof/>
          <w:kern w:val="0"/>
          <w:sz w:val="22"/>
          <w:szCs w:val="22"/>
          <w:lang w:val="pl-PL" w:eastAsia="en-US" w:bidi="ar-SA"/>
        </w:rPr>
        <w:t>Zgodnie z ogólnym rozporządzeniem o ochronie danych z dnia 27 kwietnia 2016 r. („RODO”) informuję, że:</w:t>
      </w:r>
    </w:p>
    <w:p w14:paraId="18C5785A" w14:textId="31FCB6DF" w:rsidR="00662EB9" w:rsidRPr="001C55AC" w:rsidRDefault="00662EB9" w:rsidP="00662EB9">
      <w:pPr>
        <w:widowControl w:val="0"/>
        <w:numPr>
          <w:ilvl w:val="0"/>
          <w:numId w:val="5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eastAsiaTheme="minorHAnsi" w:cs="Times New Roman"/>
          <w:noProof/>
          <w:color w:val="FF0000"/>
          <w:kern w:val="0"/>
          <w:sz w:val="22"/>
          <w:szCs w:val="22"/>
          <w:lang w:val="pl-PL" w:eastAsia="pl-PL" w:bidi="ar-SA"/>
        </w:rPr>
      </w:pPr>
      <w:r w:rsidRPr="001C55AC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>Administratorem danych osobowych jest</w:t>
      </w:r>
      <w:r w:rsidR="00607874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 xml:space="preserve"> Szkoła Podstawowa nr 15 im. Polskich Noblistów</w:t>
      </w:r>
      <w:r w:rsidR="00EF150D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 xml:space="preserve"> w Częstochowie</w:t>
      </w:r>
      <w:r w:rsidR="00607874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 xml:space="preserve"> </w:t>
      </w:r>
      <w:r w:rsidRPr="001C55AC">
        <w:rPr>
          <w:rFonts w:eastAsiaTheme="minorHAnsi" w:cs="Times New Roman"/>
          <w:noProof/>
          <w:color w:val="FF0000"/>
          <w:kern w:val="0"/>
          <w:sz w:val="22"/>
          <w:szCs w:val="22"/>
          <w:lang w:val="pl-PL" w:eastAsia="pl-PL" w:bidi="ar-SA"/>
        </w:rPr>
        <w:t xml:space="preserve"> </w:t>
      </w:r>
    </w:p>
    <w:p w14:paraId="6AA6C21A" w14:textId="77777777" w:rsidR="00662EB9" w:rsidRPr="001C55AC" w:rsidRDefault="00662EB9" w:rsidP="00662EB9">
      <w:pPr>
        <w:suppressAutoHyphens w:val="0"/>
        <w:autoSpaceDN/>
        <w:spacing w:line="276" w:lineRule="auto"/>
        <w:ind w:left="720" w:hanging="436"/>
        <w:contextualSpacing/>
        <w:jc w:val="both"/>
        <w:rPr>
          <w:rFonts w:eastAsiaTheme="minorHAnsi" w:cs="Times New Roman"/>
          <w:noProof/>
          <w:color w:val="FF0000"/>
          <w:kern w:val="0"/>
          <w:sz w:val="22"/>
          <w:szCs w:val="22"/>
          <w:lang w:val="pl-PL" w:eastAsia="pl-PL" w:bidi="ar-SA"/>
        </w:rPr>
      </w:pPr>
      <w:r w:rsidRPr="001C55AC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>Z administratorem danych można skontaktować</w:t>
      </w:r>
      <w:r w:rsidR="00C12F93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 xml:space="preserve"> się</w:t>
      </w:r>
      <w:r w:rsidRPr="001C55AC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 xml:space="preserve"> poprzez:</w:t>
      </w:r>
    </w:p>
    <w:p w14:paraId="1A7147A3" w14:textId="77777777" w:rsidR="00662EB9" w:rsidRPr="001C55AC" w:rsidRDefault="00662EB9" w:rsidP="00662EB9">
      <w:pPr>
        <w:numPr>
          <w:ilvl w:val="0"/>
          <w:numId w:val="4"/>
        </w:numPr>
        <w:suppressAutoHyphens w:val="0"/>
        <w:autoSpaceDN/>
        <w:spacing w:line="276" w:lineRule="auto"/>
        <w:ind w:left="567" w:hanging="283"/>
        <w:contextualSpacing/>
        <w:jc w:val="both"/>
        <w:rPr>
          <w:rFonts w:eastAsiaTheme="minorHAnsi" w:cs="Times New Roman"/>
          <w:noProof/>
          <w:color w:val="FF0000"/>
          <w:kern w:val="0"/>
          <w:sz w:val="22"/>
          <w:szCs w:val="22"/>
          <w:lang w:val="pl-PL" w:eastAsia="pl-PL" w:bidi="ar-SA"/>
        </w:rPr>
      </w:pPr>
      <w:r w:rsidRPr="001C55AC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>adres do korespondencji:</w:t>
      </w:r>
      <w:r w:rsidR="00607874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 xml:space="preserve"> ul. Wirażowa 8, 42-200 Częstochowa </w:t>
      </w:r>
      <w:r w:rsidRPr="001C55AC">
        <w:rPr>
          <w:rFonts w:eastAsiaTheme="minorHAnsi" w:cs="Times New Roman"/>
          <w:noProof/>
          <w:color w:val="FF0000"/>
          <w:kern w:val="0"/>
          <w:sz w:val="22"/>
          <w:szCs w:val="22"/>
          <w:lang w:val="pl-PL" w:eastAsia="pl-PL" w:bidi="ar-SA"/>
        </w:rPr>
        <w:t xml:space="preserve"> </w:t>
      </w:r>
    </w:p>
    <w:p w14:paraId="06D5EE77" w14:textId="77777777" w:rsidR="00662EB9" w:rsidRPr="001C55AC" w:rsidRDefault="00662EB9" w:rsidP="00662EB9">
      <w:pPr>
        <w:numPr>
          <w:ilvl w:val="0"/>
          <w:numId w:val="4"/>
        </w:numPr>
        <w:suppressAutoHyphens w:val="0"/>
        <w:autoSpaceDN/>
        <w:spacing w:line="276" w:lineRule="auto"/>
        <w:ind w:left="567" w:hanging="283"/>
        <w:contextualSpacing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 w:rsidRPr="001C55AC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 xml:space="preserve">numer telefonu </w:t>
      </w:r>
      <w:r w:rsidR="00607874" w:rsidRPr="00607874">
        <w:rPr>
          <w:rFonts w:eastAsiaTheme="minorHAnsi" w:cs="Times New Roman"/>
          <w:bCs/>
          <w:noProof/>
          <w:kern w:val="0"/>
          <w:sz w:val="20"/>
          <w:szCs w:val="20"/>
          <w:lang w:val="pl-PL" w:eastAsia="en-US" w:bidi="ar-SA"/>
        </w:rPr>
        <w:t xml:space="preserve"> </w:t>
      </w:r>
      <w:r w:rsidR="00607874" w:rsidRPr="00607874">
        <w:rPr>
          <w:rFonts w:eastAsiaTheme="minorHAnsi" w:cs="Times New Roman"/>
          <w:bCs/>
          <w:noProof/>
          <w:kern w:val="0"/>
          <w:sz w:val="22"/>
          <w:szCs w:val="22"/>
          <w:lang w:val="pl-PL" w:eastAsia="pl-PL" w:bidi="ar-SA"/>
        </w:rPr>
        <w:t>34 369-91-15</w:t>
      </w:r>
    </w:p>
    <w:p w14:paraId="582A1230" w14:textId="77777777" w:rsidR="00662EB9" w:rsidRPr="001C55AC" w:rsidRDefault="00607874" w:rsidP="00662EB9">
      <w:pPr>
        <w:numPr>
          <w:ilvl w:val="0"/>
          <w:numId w:val="4"/>
        </w:numPr>
        <w:suppressAutoHyphens w:val="0"/>
        <w:autoSpaceDN/>
        <w:spacing w:line="276" w:lineRule="auto"/>
        <w:ind w:left="567" w:hanging="283"/>
        <w:contextualSpacing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>adres e-mail:</w:t>
      </w:r>
      <w:r w:rsidR="00662EB9" w:rsidRPr="001C55AC">
        <w:rPr>
          <w:rFonts w:eastAsiaTheme="minorHAnsi" w:cs="Times New Roman"/>
          <w:noProof/>
          <w:color w:val="FF0000"/>
          <w:kern w:val="0"/>
          <w:sz w:val="22"/>
          <w:szCs w:val="22"/>
          <w:lang w:val="pl-PL" w:eastAsia="pl-PL" w:bidi="ar-SA"/>
        </w:rPr>
        <w:t xml:space="preserve"> </w:t>
      </w:r>
      <w:r w:rsidRPr="00607874">
        <w:rPr>
          <w:rFonts w:eastAsiaTheme="minorHAnsi" w:cs="Times New Roman"/>
          <w:bCs/>
          <w:noProof/>
          <w:kern w:val="0"/>
          <w:sz w:val="22"/>
          <w:szCs w:val="22"/>
          <w:lang w:val="pl-PL" w:eastAsia="pl-PL" w:bidi="ar-SA"/>
        </w:rPr>
        <w:t>sp15@edukacja.czestochowa.pl</w:t>
      </w:r>
    </w:p>
    <w:p w14:paraId="610895CD" w14:textId="4433AF2A" w:rsidR="00662EB9" w:rsidRDefault="00662EB9" w:rsidP="00662EB9">
      <w:pPr>
        <w:numPr>
          <w:ilvl w:val="0"/>
          <w:numId w:val="4"/>
        </w:numPr>
        <w:suppressAutoHyphens w:val="0"/>
        <w:autoSpaceDN/>
        <w:spacing w:line="276" w:lineRule="auto"/>
        <w:ind w:left="567" w:hanging="283"/>
        <w:contextualSpacing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 w:rsidRPr="001C55AC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>Elektroniczną Skrzynkę Podawczą ePUAP</w:t>
      </w:r>
    </w:p>
    <w:p w14:paraId="0DD3A43F" w14:textId="491FAF72" w:rsidR="00EF150D" w:rsidRPr="001C55AC" w:rsidRDefault="00EF150D" w:rsidP="00EF150D">
      <w:pPr>
        <w:suppressAutoHyphens w:val="0"/>
        <w:autoSpaceDN/>
        <w:spacing w:line="276" w:lineRule="auto"/>
        <w:contextualSpacing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>
        <w:rPr>
          <w:rFonts w:eastAsiaTheme="minorHAnsi" w:cs="Times New Roman"/>
          <w:noProof/>
          <w:kern w:val="0"/>
          <w:sz w:val="22"/>
          <w:szCs w:val="22"/>
          <w:lang w:eastAsia="pl-PL" w:bidi="ar-SA"/>
        </w:rPr>
        <w:t xml:space="preserve">    </w:t>
      </w:r>
      <w:r w:rsidRPr="00EF150D">
        <w:rPr>
          <w:rFonts w:eastAsiaTheme="minorHAnsi" w:cs="Times New Roman"/>
          <w:noProof/>
          <w:kern w:val="0"/>
          <w:sz w:val="22"/>
          <w:szCs w:val="22"/>
          <w:lang w:eastAsia="pl-PL" w:bidi="ar-SA"/>
        </w:rPr>
        <w:t xml:space="preserve"> https://epuap.gov.pl/wps/portal/strefa-klienta/katalog-spraw/profil-urzedu/ZS2CZWA</w:t>
      </w:r>
    </w:p>
    <w:p w14:paraId="2167B590" w14:textId="77777777" w:rsidR="00662EB9" w:rsidRPr="001C55AC" w:rsidRDefault="00662EB9" w:rsidP="00662EB9">
      <w:pPr>
        <w:widowControl w:val="0"/>
        <w:numPr>
          <w:ilvl w:val="0"/>
          <w:numId w:val="5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 w:rsidRPr="001C55AC">
        <w:rPr>
          <w:rFonts w:eastAsiaTheme="minorHAnsi" w:cstheme="minorBidi"/>
          <w:noProof/>
          <w:kern w:val="0"/>
          <w:sz w:val="22"/>
          <w:szCs w:val="22"/>
          <w:lang w:val="pl-PL" w:eastAsia="en-US" w:bidi="ar-SA"/>
        </w:rPr>
        <w:t>Kontakt z Inspektore</w:t>
      </w:r>
      <w:r w:rsidR="00C12F93">
        <w:rPr>
          <w:rFonts w:eastAsiaTheme="minorHAnsi" w:cstheme="minorBidi"/>
          <w:noProof/>
          <w:kern w:val="0"/>
          <w:sz w:val="22"/>
          <w:szCs w:val="22"/>
          <w:lang w:val="pl-PL" w:eastAsia="en-US" w:bidi="ar-SA"/>
        </w:rPr>
        <w:t>m Ochrony Danych możliwy jest za</w:t>
      </w:r>
      <w:r w:rsidRPr="001C55AC">
        <w:rPr>
          <w:rFonts w:eastAsiaTheme="minorHAnsi" w:cstheme="minorBidi"/>
          <w:noProof/>
          <w:kern w:val="0"/>
          <w:sz w:val="22"/>
          <w:szCs w:val="22"/>
          <w:lang w:val="pl-PL" w:eastAsia="en-US" w:bidi="ar-SA"/>
        </w:rPr>
        <w:t xml:space="preserve"> pośrednictwem </w:t>
      </w:r>
      <w:r w:rsidRPr="001C55AC">
        <w:rPr>
          <w:rFonts w:eastAsiaTheme="minorHAnsi" w:cs="Times New Roman"/>
          <w:noProof/>
          <w:kern w:val="0"/>
          <w:sz w:val="22"/>
          <w:szCs w:val="22"/>
          <w:lang w:val="pl-PL" w:eastAsia="en-US" w:bidi="ar-SA"/>
        </w:rPr>
        <w:t xml:space="preserve">poczty elektronicznej: </w:t>
      </w:r>
      <w:hyperlink r:id="rId6" w:history="1">
        <w:r w:rsidRPr="001C55AC">
          <w:rPr>
            <w:rFonts w:eastAsiaTheme="minorHAnsi" w:cs="Times New Roman"/>
            <w:noProof/>
            <w:kern w:val="0"/>
            <w:sz w:val="22"/>
            <w:szCs w:val="22"/>
            <w:lang w:val="pl-PL" w:eastAsia="en-US" w:bidi="ar-SA"/>
          </w:rPr>
          <w:t>iod.bfo@edukacja.czestochowa.pl</w:t>
        </w:r>
      </w:hyperlink>
      <w:r w:rsidRPr="001C55AC">
        <w:rPr>
          <w:rFonts w:eastAsiaTheme="minorHAnsi" w:cs="Times New Roman"/>
          <w:noProof/>
          <w:kern w:val="0"/>
          <w:sz w:val="22"/>
          <w:szCs w:val="22"/>
          <w:lang w:val="pl-PL" w:eastAsia="en-US" w:bidi="ar-SA"/>
        </w:rPr>
        <w:t xml:space="preserve"> lub telefonicznie pod numerem 34 370 63 14.</w:t>
      </w:r>
    </w:p>
    <w:p w14:paraId="22AD11DB" w14:textId="77777777" w:rsidR="00662EB9" w:rsidRPr="001C55AC" w:rsidRDefault="00CA2E7B" w:rsidP="00662EB9">
      <w:pPr>
        <w:widowControl w:val="0"/>
        <w:numPr>
          <w:ilvl w:val="0"/>
          <w:numId w:val="5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 w:rsidRPr="001C55AC">
        <w:rPr>
          <w:rFonts w:cs="Times New Roman"/>
          <w:sz w:val="22"/>
          <w:szCs w:val="22"/>
          <w:lang w:val="pl-PL"/>
        </w:rPr>
        <w:t xml:space="preserve">Dane osobowe </w:t>
      </w:r>
      <w:r w:rsidR="00CE1300" w:rsidRPr="001C55AC"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 xml:space="preserve"> pochodzące z </w:t>
      </w:r>
      <w:r w:rsidR="00662EB9" w:rsidRPr="001C55AC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monitoringu</w:t>
      </w:r>
      <w:r w:rsidR="00CE1300" w:rsidRPr="001C55AC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 przetwarzane</w:t>
      </w:r>
      <w:r w:rsidR="00662EB9" w:rsidRPr="001C55AC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 są </w:t>
      </w:r>
      <w:r w:rsidR="003F5B15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na podstawie</w:t>
      </w:r>
      <w:r w:rsidR="00662EB9" w:rsidRPr="001C55AC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 z  art. 108 a Ustawy z dnia 14 grudnia 2016 r. Prawo oświatowe</w:t>
      </w:r>
      <w:r w:rsidR="003F5B15">
        <w:rPr>
          <w:rFonts w:cs="Times New Roman"/>
          <w:sz w:val="22"/>
          <w:szCs w:val="22"/>
          <w:lang w:val="pl-PL"/>
        </w:rPr>
        <w:t xml:space="preserve"> oraz</w:t>
      </w:r>
      <w:r w:rsidR="00662EB9" w:rsidRPr="001C55AC">
        <w:rPr>
          <w:rFonts w:cs="Times New Roman"/>
          <w:sz w:val="22"/>
          <w:szCs w:val="22"/>
          <w:lang w:val="pl-PL"/>
        </w:rPr>
        <w:t xml:space="preserve"> art. 22</w:t>
      </w:r>
      <w:r w:rsidR="00662EB9" w:rsidRPr="001C55AC">
        <w:rPr>
          <w:rFonts w:cs="Times New Roman"/>
          <w:sz w:val="22"/>
          <w:szCs w:val="22"/>
          <w:vertAlign w:val="superscript"/>
          <w:lang w:val="pl-PL"/>
        </w:rPr>
        <w:t xml:space="preserve">2  </w:t>
      </w:r>
      <w:r w:rsidR="00662EB9" w:rsidRPr="001C55AC">
        <w:rPr>
          <w:rFonts w:cs="Times New Roman"/>
          <w:sz w:val="22"/>
          <w:szCs w:val="22"/>
          <w:lang w:val="pl-PL"/>
        </w:rPr>
        <w:t>ustawy z dnia 26 czerwca 1974 r. Kodeks pracy</w:t>
      </w:r>
      <w:r w:rsidR="003F5B15">
        <w:rPr>
          <w:rFonts w:cs="Times New Roman"/>
          <w:sz w:val="22"/>
          <w:szCs w:val="22"/>
          <w:lang w:val="pl-PL"/>
        </w:rPr>
        <w:t>,</w:t>
      </w:r>
      <w:r w:rsidR="003F5B15" w:rsidRPr="001C55AC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 </w:t>
      </w:r>
      <w:r w:rsidR="003F5B15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zgodnie z</w:t>
      </w:r>
      <w:r w:rsidR="003F5B15" w:rsidRPr="001C55AC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 art. 6 ust.1 lit. e  RODO </w:t>
      </w:r>
      <w:r w:rsidR="00662EB9" w:rsidRPr="001C55AC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w celu zapewnienia bezpieczeństwa </w:t>
      </w:r>
      <w:r w:rsidR="00CE1300" w:rsidRPr="00607874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uczniów</w:t>
      </w:r>
      <w:r w:rsidR="00662EB9" w:rsidRPr="00607874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 </w:t>
      </w:r>
      <w:r w:rsidR="00CE1300" w:rsidRPr="00607874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i</w:t>
      </w:r>
      <w:r w:rsidR="00CE1300" w:rsidRPr="001C55AC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 pracowników </w:t>
      </w:r>
      <w:r w:rsidR="00662EB9" w:rsidRPr="00607874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szkoły </w:t>
      </w:r>
      <w:r w:rsidR="00662EB9" w:rsidRPr="001C55AC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oraz ochrony mienia.</w:t>
      </w:r>
    </w:p>
    <w:p w14:paraId="6492CF68" w14:textId="77777777" w:rsidR="00CE1300" w:rsidRPr="001C55AC" w:rsidRDefault="00CE1300" w:rsidP="00CE1300">
      <w:pPr>
        <w:widowControl w:val="0"/>
        <w:numPr>
          <w:ilvl w:val="0"/>
          <w:numId w:val="5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 w:rsidRPr="001C55AC">
        <w:rPr>
          <w:rFonts w:eastAsiaTheme="minorHAnsi"/>
          <w:sz w:val="22"/>
          <w:szCs w:val="22"/>
          <w:lang w:val="pl-PL" w:eastAsia="en-US" w:bidi="ar-SA"/>
        </w:rPr>
        <w:t>Monitoring jest niezbędny do wykonania zadania realizowanego w interesie publicznym.</w:t>
      </w:r>
    </w:p>
    <w:p w14:paraId="6F2BA23E" w14:textId="77777777" w:rsidR="00CE1300" w:rsidRPr="003F5B15" w:rsidRDefault="00662EB9" w:rsidP="00CE1300">
      <w:pPr>
        <w:widowControl w:val="0"/>
        <w:numPr>
          <w:ilvl w:val="0"/>
          <w:numId w:val="5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eastAsiaTheme="minorHAnsi" w:cs="Times New Roman"/>
          <w:noProof/>
          <w:color w:val="FF0000"/>
          <w:kern w:val="0"/>
          <w:sz w:val="22"/>
          <w:szCs w:val="22"/>
          <w:lang w:val="pl-PL" w:eastAsia="pl-PL" w:bidi="ar-SA"/>
        </w:rPr>
      </w:pPr>
      <w:r w:rsidRPr="00607874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Obszar monitoringu obejmuje pomieszczenia i teren wokół szkoły. </w:t>
      </w:r>
      <w:r w:rsidRPr="001C55AC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Szczegółowe informacje na temat rozmieszczenia kamer dostępne są w </w:t>
      </w:r>
      <w:r w:rsidR="003F5B15" w:rsidRPr="00607874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sekretariacie szkoły.</w:t>
      </w:r>
    </w:p>
    <w:p w14:paraId="77FC2014" w14:textId="477C64BC" w:rsidR="00CE1300" w:rsidRPr="00EF150D" w:rsidRDefault="00CE1300" w:rsidP="00CE1300">
      <w:pPr>
        <w:widowControl w:val="0"/>
        <w:numPr>
          <w:ilvl w:val="0"/>
          <w:numId w:val="5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 w:rsidRPr="001C55AC">
        <w:rPr>
          <w:rFonts w:cs="Times New Roman"/>
          <w:sz w:val="22"/>
          <w:szCs w:val="22"/>
          <w:lang w:val="pl-PL"/>
        </w:rPr>
        <w:t xml:space="preserve">Dane z zapisu monitoringu wizyjnego mogą zostać udostępnione instytucjom, takim jak Policja, Sąd lub Prokuratura, a w uzasadnionych przypadkach </w:t>
      </w:r>
      <w:r w:rsidRPr="00EF150D">
        <w:rPr>
          <w:rFonts w:cs="Times New Roman"/>
          <w:sz w:val="22"/>
          <w:szCs w:val="22"/>
          <w:lang w:val="pl-PL"/>
        </w:rPr>
        <w:t xml:space="preserve">rodzicom, pracownikom lub innym osobom obserwowanym. </w:t>
      </w:r>
    </w:p>
    <w:p w14:paraId="1E678D56" w14:textId="131EF5ED" w:rsidR="00CE1300" w:rsidRPr="00EF150D" w:rsidRDefault="00CE1300" w:rsidP="00CE1300">
      <w:pPr>
        <w:widowControl w:val="0"/>
        <w:numPr>
          <w:ilvl w:val="0"/>
          <w:numId w:val="5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Style w:val="Pogrubienie"/>
          <w:rFonts w:cs="Times New Roman"/>
          <w:b w:val="0"/>
          <w:bCs w:val="0"/>
          <w:sz w:val="22"/>
          <w:szCs w:val="22"/>
          <w:lang w:val="pl-PL" w:eastAsia="pl-PL"/>
        </w:rPr>
      </w:pPr>
      <w:r w:rsidRPr="00EF150D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Zapisy z monitoringu przechowane </w:t>
      </w:r>
      <w:r w:rsidR="001C7FD2" w:rsidRPr="00EF150D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są </w:t>
      </w:r>
      <w:r w:rsidRPr="00EF150D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aż do nadpisania (w zależności od wiel</w:t>
      </w:r>
      <w:r w:rsidR="00C12F93" w:rsidRPr="00EF150D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kości nagrań) maksymalnie do</w:t>
      </w:r>
      <w:r w:rsidR="00EF150D" w:rsidRPr="00EF150D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 14 dni.</w:t>
      </w:r>
    </w:p>
    <w:p w14:paraId="05A5EFA4" w14:textId="77777777" w:rsidR="00385786" w:rsidRPr="001C55AC" w:rsidRDefault="00CA2E7B" w:rsidP="00CE1300">
      <w:pPr>
        <w:widowControl w:val="0"/>
        <w:numPr>
          <w:ilvl w:val="0"/>
          <w:numId w:val="5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 w:eastAsia="pl-PL"/>
        </w:rPr>
      </w:pPr>
      <w:r w:rsidRPr="001C55AC">
        <w:rPr>
          <w:rFonts w:eastAsia="Times New Roman" w:cs="Times New Roman"/>
          <w:color w:val="000000"/>
          <w:kern w:val="0"/>
          <w:sz w:val="22"/>
          <w:szCs w:val="22"/>
          <w:lang w:val="pl-PL" w:eastAsia="pl-PL" w:bidi="ar-SA"/>
        </w:rPr>
        <w:t xml:space="preserve">Osoba zarejestrowana przez system monitoringu ma prawo do: </w:t>
      </w:r>
      <w:r w:rsidRPr="001C55AC">
        <w:rPr>
          <w:rFonts w:cs="Times New Roman"/>
          <w:sz w:val="22"/>
          <w:szCs w:val="22"/>
          <w:lang w:val="pl-PL" w:eastAsia="pl-PL"/>
        </w:rPr>
        <w:t xml:space="preserve">dostępu do swoich danych; usunięcia danych osobowych; </w:t>
      </w:r>
      <w:r w:rsidRPr="001C55AC">
        <w:rPr>
          <w:rFonts w:cs="Times New Roman"/>
          <w:sz w:val="22"/>
          <w:szCs w:val="22"/>
          <w:lang w:val="pl-PL"/>
        </w:rPr>
        <w:t xml:space="preserve">sprzeciwu wobec przetwarzania danych; </w:t>
      </w:r>
      <w:r w:rsidRPr="001C55AC">
        <w:rPr>
          <w:rFonts w:cs="Times New Roman"/>
          <w:sz w:val="22"/>
          <w:szCs w:val="22"/>
          <w:lang w:val="pl-PL" w:eastAsia="pl-PL"/>
        </w:rPr>
        <w:t>wni</w:t>
      </w:r>
      <w:r w:rsidR="00CE1300" w:rsidRPr="001C55AC">
        <w:rPr>
          <w:rFonts w:cs="Times New Roman"/>
          <w:sz w:val="22"/>
          <w:szCs w:val="22"/>
          <w:lang w:val="pl-PL" w:eastAsia="pl-PL"/>
        </w:rPr>
        <w:t>esienia skargi do Prezesa UODO (na adres Prezes Urzędu Ochrony Danych Osobowych, ul. Stawki 2, 00-193 Warszawa, tel. 22 531 03 00).</w:t>
      </w:r>
    </w:p>
    <w:p w14:paraId="49E7206C" w14:textId="77777777" w:rsidR="00CE1300" w:rsidRPr="001C55AC" w:rsidRDefault="00CE1300" w:rsidP="00CE1300">
      <w:pPr>
        <w:pStyle w:val="Akapitzlist"/>
        <w:numPr>
          <w:ilvl w:val="0"/>
          <w:numId w:val="5"/>
        </w:numPr>
        <w:suppressAutoHyphens w:val="0"/>
        <w:autoSpaceDN/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 w:eastAsia="pl-PL"/>
        </w:rPr>
      </w:pPr>
      <w:r w:rsidRPr="001C55AC">
        <w:rPr>
          <w:rFonts w:eastAsia="Calibri" w:cs="Times New Roman"/>
          <w:sz w:val="22"/>
          <w:szCs w:val="22"/>
          <w:lang w:val="pl-PL" w:eastAsia="pl-PL"/>
        </w:rPr>
        <w:t>Państwa dane osobowe nie będą przetwarzane w sposób zautomatyzowany i nie będą profilowane.</w:t>
      </w:r>
    </w:p>
    <w:p w14:paraId="42D3B1C4" w14:textId="77777777" w:rsidR="00CE1300" w:rsidRPr="001C55AC" w:rsidRDefault="00CE1300" w:rsidP="00CE1300">
      <w:pPr>
        <w:widowControl w:val="0"/>
        <w:suppressAutoHyphens w:val="0"/>
        <w:autoSpaceDE w:val="0"/>
        <w:autoSpaceDN/>
        <w:spacing w:line="276" w:lineRule="auto"/>
        <w:ind w:left="284"/>
        <w:jc w:val="both"/>
        <w:rPr>
          <w:rFonts w:cs="Times New Roman"/>
          <w:sz w:val="22"/>
          <w:szCs w:val="22"/>
          <w:lang w:val="pl-PL" w:eastAsia="pl-PL"/>
        </w:rPr>
      </w:pPr>
    </w:p>
    <w:sectPr w:rsidR="00CE1300" w:rsidRPr="001C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B0759"/>
    <w:multiLevelType w:val="hybridMultilevel"/>
    <w:tmpl w:val="D958BBC4"/>
    <w:lvl w:ilvl="0" w:tplc="0DCA6B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C179D"/>
    <w:multiLevelType w:val="hybridMultilevel"/>
    <w:tmpl w:val="27927A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CE13CF"/>
    <w:multiLevelType w:val="hybridMultilevel"/>
    <w:tmpl w:val="004CAB38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15BFE"/>
    <w:multiLevelType w:val="hybridMultilevel"/>
    <w:tmpl w:val="C6AEA1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7B"/>
    <w:rsid w:val="001C55AC"/>
    <w:rsid w:val="001C7FD2"/>
    <w:rsid w:val="00385786"/>
    <w:rsid w:val="003F5B15"/>
    <w:rsid w:val="00553628"/>
    <w:rsid w:val="00607874"/>
    <w:rsid w:val="00662EB9"/>
    <w:rsid w:val="00B80E97"/>
    <w:rsid w:val="00C12F93"/>
    <w:rsid w:val="00CA2E7B"/>
    <w:rsid w:val="00CE1300"/>
    <w:rsid w:val="00E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9303"/>
  <w15:chartTrackingRefBased/>
  <w15:docId w15:val="{B7478E81-C9B9-438E-A93D-5514C680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E7B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A2E7B"/>
    <w:pPr>
      <w:ind w:left="720"/>
      <w:contextualSpacing/>
    </w:pPr>
    <w:rPr>
      <w:szCs w:val="21"/>
    </w:rPr>
  </w:style>
  <w:style w:type="character" w:customStyle="1" w:styleId="AkapitzlistZnak">
    <w:name w:val="Akapit z listą Znak"/>
    <w:link w:val="Akapitzlist"/>
    <w:uiPriority w:val="34"/>
    <w:locked/>
    <w:rsid w:val="00CA2E7B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CA2E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2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bfo@edukacja.czestocho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Sprycha</dc:creator>
  <cp:keywords/>
  <dc:description/>
  <cp:lastModifiedBy>Alex Alex</cp:lastModifiedBy>
  <cp:revision>8</cp:revision>
  <dcterms:created xsi:type="dcterms:W3CDTF">2020-07-30T11:27:00Z</dcterms:created>
  <dcterms:modified xsi:type="dcterms:W3CDTF">2020-09-13T14:32:00Z</dcterms:modified>
</cp:coreProperties>
</file>