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6039F6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1.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6039F6" w:rsidP="006951D8">
            <w:pPr>
              <w:tabs>
                <w:tab w:val="left" w:pos="4007"/>
              </w:tabs>
              <w:spacing w:after="0" w:line="240" w:lineRule="auto"/>
            </w:pPr>
            <w:r>
              <w:t>07. 03. 2019</w:t>
            </w:r>
          </w:p>
        </w:tc>
      </w:tr>
      <w:tr w:rsidR="006039F6" w:rsidRPr="007B6C7D" w:rsidTr="006951D8">
        <w:tc>
          <w:tcPr>
            <w:tcW w:w="4543" w:type="dxa"/>
          </w:tcPr>
          <w:p w:rsidR="006039F6" w:rsidRPr="007B6C7D" w:rsidRDefault="006039F6" w:rsidP="006039F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039F6" w:rsidRPr="007B6C7D" w:rsidRDefault="006039F6" w:rsidP="006039F6">
            <w:pPr>
              <w:tabs>
                <w:tab w:val="left" w:pos="4007"/>
              </w:tabs>
              <w:spacing w:after="0" w:line="240" w:lineRule="auto"/>
            </w:pPr>
            <w:r>
              <w:t>Počítačová učebňa, Dneperská 1, Košice</w:t>
            </w:r>
          </w:p>
        </w:tc>
      </w:tr>
      <w:tr w:rsidR="006039F6" w:rsidRPr="007B6C7D" w:rsidTr="006951D8">
        <w:tc>
          <w:tcPr>
            <w:tcW w:w="4543" w:type="dxa"/>
          </w:tcPr>
          <w:p w:rsidR="006039F6" w:rsidRPr="007B6C7D" w:rsidRDefault="006039F6" w:rsidP="006039F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039F6" w:rsidRPr="007B6C7D" w:rsidRDefault="008C3AA8" w:rsidP="006039F6">
            <w:pPr>
              <w:tabs>
                <w:tab w:val="left" w:pos="4007"/>
              </w:tabs>
              <w:spacing w:after="0" w:line="240" w:lineRule="auto"/>
            </w:pPr>
            <w:r>
              <w:t>Mgr. Miroslava Tarnóciová</w:t>
            </w:r>
          </w:p>
        </w:tc>
      </w:tr>
      <w:tr w:rsidR="006039F6" w:rsidRPr="007B6C7D" w:rsidTr="006951D8">
        <w:tc>
          <w:tcPr>
            <w:tcW w:w="4543" w:type="dxa"/>
          </w:tcPr>
          <w:p w:rsidR="006039F6" w:rsidRPr="007B6C7D" w:rsidRDefault="006039F6" w:rsidP="006039F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6039F6" w:rsidRDefault="006039F6" w:rsidP="006039F6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039F6" w:rsidRPr="007B6C7D" w:rsidRDefault="006039F6" w:rsidP="006039F6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6039F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039F6" w:rsidRPr="007B6C7D" w:rsidRDefault="006039F6" w:rsidP="006039F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039F6" w:rsidRPr="006039F6" w:rsidRDefault="006039F6" w:rsidP="006039F6">
            <w:pPr>
              <w:jc w:val="both"/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 xml:space="preserve">Hlásky a abeceda. </w:t>
            </w:r>
            <w:r w:rsidR="001E4CA8">
              <w:rPr>
                <w:sz w:val="24"/>
                <w:szCs w:val="24"/>
              </w:rPr>
              <w:t xml:space="preserve">Delenie hlások. </w:t>
            </w:r>
            <w:r w:rsidRPr="006039F6">
              <w:rPr>
                <w:sz w:val="24"/>
                <w:szCs w:val="24"/>
              </w:rPr>
              <w:t>Zistenie problému v určovaní hlások, v správnom dopĺňaní i/y v tvrdých a mäkkých spoluhláskach. Problém v usporiadaní slov podľa abecedy. Využitie didaktických hier a rôznych didaktických pomôcok pre efektívne a ľahšie pochopenie danej problematiky.  Diskusia.</w:t>
            </w:r>
          </w:p>
          <w:p w:rsidR="006039F6" w:rsidRPr="007B6C7D" w:rsidRDefault="006039F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039F6" w:rsidTr="007B6C7D">
        <w:trPr>
          <w:trHeight w:val="6419"/>
        </w:trPr>
        <w:tc>
          <w:tcPr>
            <w:tcW w:w="9212" w:type="dxa"/>
          </w:tcPr>
          <w:p w:rsidR="00F305BB" w:rsidRPr="006039F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9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60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9F6" w:rsidRPr="006039F6" w:rsidRDefault="006039F6" w:rsidP="006039F6">
            <w:pPr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>Hlavné body:</w:t>
            </w:r>
          </w:p>
          <w:p w:rsidR="006039F6" w:rsidRPr="006039F6" w:rsidRDefault="006039F6" w:rsidP="006039F6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>Privítanie členov klubu</w:t>
            </w:r>
          </w:p>
          <w:p w:rsidR="006039F6" w:rsidRPr="006039F6" w:rsidRDefault="006039F6" w:rsidP="006039F6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>Problematika hlások</w:t>
            </w:r>
          </w:p>
          <w:p w:rsidR="006039F6" w:rsidRPr="006039F6" w:rsidRDefault="006039F6" w:rsidP="006039F6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 xml:space="preserve">Problematika abecedy </w:t>
            </w:r>
          </w:p>
          <w:p w:rsidR="006039F6" w:rsidRPr="006039F6" w:rsidRDefault="006039F6" w:rsidP="006039F6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>Hry</w:t>
            </w:r>
          </w:p>
          <w:p w:rsidR="006039F6" w:rsidRPr="006039F6" w:rsidRDefault="006039F6" w:rsidP="006039F6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>Diskusia</w:t>
            </w:r>
          </w:p>
          <w:p w:rsidR="006039F6" w:rsidRPr="006039F6" w:rsidRDefault="006039F6" w:rsidP="006039F6">
            <w:pPr>
              <w:rPr>
                <w:sz w:val="24"/>
                <w:szCs w:val="24"/>
              </w:rPr>
            </w:pPr>
          </w:p>
          <w:p w:rsidR="006039F6" w:rsidRPr="006039F6" w:rsidRDefault="006039F6" w:rsidP="006039F6">
            <w:pPr>
              <w:jc w:val="both"/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 xml:space="preserve">Po privítaní členov, sme prešli na prvú časť stretnutia, ktorá bola venovaná problematike HLÁSOK. Zaoberali sme sa, tým čo deťom robí najväčší problém v delení hlások a určovaní správneho i/y po tvrdých a mäkkých spoluhláskach. Samotný problém spočíva v praktickom používaní teoretických vedomosti. Deti sa síce naučia delenie hlások, ale samotne použitie v praktických úlohách vykazuje zjavne problémy. </w:t>
            </w:r>
          </w:p>
          <w:p w:rsidR="006039F6" w:rsidRPr="006039F6" w:rsidRDefault="006039F6" w:rsidP="006039F6">
            <w:pPr>
              <w:jc w:val="both"/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 xml:space="preserve">Je potrebné neustále prehlbovanie a precvičovanie učiva. Pre navodenie nenanúteného precvičovania je možnosť využiť rôzne didaktické hry a didaktické pomôcky. Prikladám fotky hier, ktoré mali úspech na hodinách a deti sa k ním stále radi vracajú. </w:t>
            </w:r>
          </w:p>
          <w:p w:rsidR="006039F6" w:rsidRPr="006039F6" w:rsidRDefault="006039F6" w:rsidP="006039F6">
            <w:pPr>
              <w:jc w:val="both"/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 xml:space="preserve">Členka klubu pozoruje problém v písaní a vyslovovaní samohlásky ä. Možnosť zlepšenia vidí vo vytvorení posterov so slovami a obrázkami slov, v ktorých sa vyskytuje ä a ich následné umiestnenie na stenu pre neustáli vizuálny kontakt.  Ďalej vidí zlepšenie na základe práce v skupinách. Navrhla možnosť vytvorenia triedneho príbehu s využitím slov, v ktorých sa vyskytuje ä, ako možnosť lepšieho osvojenia si týchto slov. </w:t>
            </w:r>
          </w:p>
          <w:p w:rsidR="006039F6" w:rsidRPr="006039F6" w:rsidRDefault="006039F6" w:rsidP="006039F6">
            <w:pPr>
              <w:jc w:val="both"/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 xml:space="preserve">Po prejdení prvej problematiky sme sa venovali druhej, ktorou bola ABECEDA. Samotný problém spočíva v naučení sa celej abecedy tvorenej 46 písmenami. Cieľom je neustále praktické používanie abecedného poradia rôznych údajov. Rôzne aktivity, kde deti budú musieť vedieť správne usporiadať slová v abecednom poradí. Hry, kde deti musia usporiadať slova na základe vizuálneho alebo len ma základe sluchového. Žiaci môžu mať v rukách dané slová alebo len obrázky, ktoré majú správne usporiadať podľa abecedného poradia. Usporadúvať môžu aj na základe slovného prejavu, keď im slovo len ústne určí a oni ho už musia správne zatriediť medzi ostatné. Usporadúvanie podľa abecedy sa dá využívať počas celého školského roka počas rôznych cvičení a hier. Význam má aj častejšie navštevovanie knižníc, kde sú práve knihy usporiadane podľa abecedy. </w:t>
            </w:r>
          </w:p>
          <w:p w:rsidR="006039F6" w:rsidRPr="006039F6" w:rsidRDefault="006039F6" w:rsidP="006039F6">
            <w:pPr>
              <w:jc w:val="both"/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t xml:space="preserve">Pri precvičovaní a prehlbovaní oboch tém, je významné aj využitie IKT, ako možnosti spestrenia hodín. Využitie rôznych prezentácii, rôznych doplňovačiek, kde sa môže využiť interkatívna tabuľa, dataprojektor. Význam je najmä v samotnej práci žiaka, kde si osvojuje učivo a zároveň spoznáva IKT technológiu a prácu s ňou. </w:t>
            </w:r>
          </w:p>
          <w:p w:rsidR="006039F6" w:rsidRPr="006039F6" w:rsidRDefault="006039F6" w:rsidP="006039F6">
            <w:pPr>
              <w:jc w:val="both"/>
              <w:rPr>
                <w:sz w:val="24"/>
                <w:szCs w:val="24"/>
              </w:rPr>
            </w:pPr>
            <w:r w:rsidRPr="006039F6">
              <w:rPr>
                <w:sz w:val="24"/>
                <w:szCs w:val="24"/>
              </w:rPr>
              <w:lastRenderedPageBreak/>
              <w:t xml:space="preserve">Hry, ktoré sa osvedčili, deťom sa páčia a radi ich hrajú aj opakovane. HRY: Kráľovstvo hlások – hra je vytvorená na základe príbehu, ku ktorému sme vytvorili didaktickú pomôcku. Podstavou hry je, že deti na základe príbehu musia správne roztriediť hlásky. Pokračovaním je hra Boj o kráľovstvo hlások, kde si deti ťahajú slová, do ktorých treba doplniť správne i po mäkkej alebo tvrdej spoluhláske. Na základe toho postupujú po hracom poly. Hra sa môže hrať v družstvách, menších skupinách alebo v dvojiciach.  Hra Dobble je hra kde dvojica odrýva  2 kartičky, kde na oboch kartičkách je zhodne slovo. Kto ho prvý nájde berie oba kartičky. Táto hra je zameraná na upevňovanie písania y /ý po spoluhláske L. </w:t>
            </w: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6039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6039F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039F6" w:rsidRPr="007B6C7D" w:rsidRDefault="006039F6" w:rsidP="006039F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6039F6" w:rsidP="00371872">
            <w:pPr>
              <w:jc w:val="both"/>
              <w:rPr>
                <w:rFonts w:ascii="Times New Roman" w:hAnsi="Times New Roman"/>
              </w:rPr>
            </w:pPr>
            <w:r w:rsidRPr="006039F6">
              <w:rPr>
                <w:sz w:val="24"/>
                <w:szCs w:val="24"/>
              </w:rPr>
              <w:t xml:space="preserve">Využitie hier a rôznych didaktických pomôcok počas  vyučovania, má význam v zábavnom a najmä nenanútenom osvojovaní si učiva. Deti sa hrajú, no zároveň učia.  Členky klubu sa zhodli, že je dôležitá vzájomná spolupráca kolegýň a odovzdávanie si pozitívnych a negatívnych skúsenosti počas vyučovania pre zefektívnenie vyučovacích hodín. </w:t>
            </w: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039F6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Tarnóciová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F59A6" w:rsidP="007B6C7D">
            <w:pPr>
              <w:tabs>
                <w:tab w:val="left" w:pos="1114"/>
              </w:tabs>
              <w:spacing w:after="0" w:line="240" w:lineRule="auto"/>
            </w:pPr>
            <w:r>
              <w:t>07. 03. 2019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C3AA8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C3AA8" w:rsidP="007B6C7D">
            <w:pPr>
              <w:tabs>
                <w:tab w:val="left" w:pos="1114"/>
              </w:tabs>
              <w:spacing w:after="0" w:line="240" w:lineRule="auto"/>
            </w:pPr>
            <w:r>
              <w:t>29.03.2019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AB4AEC" w:rsidRDefault="00F305BB" w:rsidP="00AB4AE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18" w:rsidRDefault="00B62618" w:rsidP="00CF35D8">
      <w:pPr>
        <w:spacing w:after="0" w:line="240" w:lineRule="auto"/>
      </w:pPr>
      <w:r>
        <w:separator/>
      </w:r>
    </w:p>
  </w:endnote>
  <w:endnote w:type="continuationSeparator" w:id="0">
    <w:p w:rsidR="00B62618" w:rsidRDefault="00B6261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18" w:rsidRDefault="00B62618" w:rsidP="00CF35D8">
      <w:pPr>
        <w:spacing w:after="0" w:line="240" w:lineRule="auto"/>
      </w:pPr>
      <w:r>
        <w:separator/>
      </w:r>
    </w:p>
  </w:footnote>
  <w:footnote w:type="continuationSeparator" w:id="0">
    <w:p w:rsidR="00B62618" w:rsidRDefault="00B6261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03527"/>
    <w:multiLevelType w:val="hybridMultilevel"/>
    <w:tmpl w:val="7F78C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D4D3E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E4CA8"/>
    <w:rsid w:val="00203036"/>
    <w:rsid w:val="00225CD9"/>
    <w:rsid w:val="002D7F9B"/>
    <w:rsid w:val="002D7FC6"/>
    <w:rsid w:val="002E3F1A"/>
    <w:rsid w:val="0034733D"/>
    <w:rsid w:val="003700F7"/>
    <w:rsid w:val="00371872"/>
    <w:rsid w:val="003F10E0"/>
    <w:rsid w:val="003F3FDD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039F6"/>
    <w:rsid w:val="006377DA"/>
    <w:rsid w:val="006951D8"/>
    <w:rsid w:val="006A3977"/>
    <w:rsid w:val="006B6CBE"/>
    <w:rsid w:val="006D2BEB"/>
    <w:rsid w:val="006D3E0F"/>
    <w:rsid w:val="006E77C5"/>
    <w:rsid w:val="006F59A6"/>
    <w:rsid w:val="007A5170"/>
    <w:rsid w:val="007A6CFA"/>
    <w:rsid w:val="007B6C7D"/>
    <w:rsid w:val="007D472C"/>
    <w:rsid w:val="008058B8"/>
    <w:rsid w:val="00865F49"/>
    <w:rsid w:val="008721DB"/>
    <w:rsid w:val="008C3AA8"/>
    <w:rsid w:val="008C3B1D"/>
    <w:rsid w:val="008C3C41"/>
    <w:rsid w:val="008C3EE4"/>
    <w:rsid w:val="00910B2B"/>
    <w:rsid w:val="00960B4D"/>
    <w:rsid w:val="009A2DFC"/>
    <w:rsid w:val="009C3018"/>
    <w:rsid w:val="009F4F76"/>
    <w:rsid w:val="00A65F45"/>
    <w:rsid w:val="00A71E3A"/>
    <w:rsid w:val="00A9043F"/>
    <w:rsid w:val="00AB111C"/>
    <w:rsid w:val="00AB4AEC"/>
    <w:rsid w:val="00AD2D26"/>
    <w:rsid w:val="00AF5989"/>
    <w:rsid w:val="00B440DB"/>
    <w:rsid w:val="00B45D01"/>
    <w:rsid w:val="00B62618"/>
    <w:rsid w:val="00B71530"/>
    <w:rsid w:val="00BB5601"/>
    <w:rsid w:val="00BE6D7F"/>
    <w:rsid w:val="00BF2F35"/>
    <w:rsid w:val="00BF4683"/>
    <w:rsid w:val="00BF4792"/>
    <w:rsid w:val="00C065E1"/>
    <w:rsid w:val="00C235FB"/>
    <w:rsid w:val="00CA0B4D"/>
    <w:rsid w:val="00CA771E"/>
    <w:rsid w:val="00CD7D64"/>
    <w:rsid w:val="00CF35D8"/>
    <w:rsid w:val="00D0796E"/>
    <w:rsid w:val="00D5619C"/>
    <w:rsid w:val="00D74E73"/>
    <w:rsid w:val="00DA6ABC"/>
    <w:rsid w:val="00DD1AA4"/>
    <w:rsid w:val="00DD751D"/>
    <w:rsid w:val="00E36C97"/>
    <w:rsid w:val="00E926D8"/>
    <w:rsid w:val="00EC5730"/>
    <w:rsid w:val="00F305BB"/>
    <w:rsid w:val="00F36E61"/>
    <w:rsid w:val="00F6054B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15</cp:revision>
  <cp:lastPrinted>2019-05-09T07:17:00Z</cp:lastPrinted>
  <dcterms:created xsi:type="dcterms:W3CDTF">2019-01-29T02:53:00Z</dcterms:created>
  <dcterms:modified xsi:type="dcterms:W3CDTF">2019-05-09T07:18:00Z</dcterms:modified>
</cp:coreProperties>
</file>